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1E" w:rsidRDefault="006040B7" w:rsidP="009C5076">
      <w:pPr>
        <w:pStyle w:val="Default"/>
      </w:pPr>
      <w:bookmarkStart w:id="0" w:name="_GoBack"/>
      <w:bookmarkEnd w:id="0"/>
      <w:r>
        <w:t xml:space="preserve"> </w:t>
      </w:r>
      <w:r w:rsidR="009D4B6B" w:rsidRPr="009D4B6B">
        <w:rPr>
          <w:rFonts w:ascii="Calibri" w:eastAsia="Calibri" w:hAnsi="Calibri"/>
          <w:noProof/>
          <w:color w:val="auto"/>
          <w:sz w:val="22"/>
          <w:szCs w:val="22"/>
        </w:rPr>
        <w:drawing>
          <wp:inline distT="0" distB="0" distL="0" distR="0" wp14:anchorId="2B721BDF" wp14:editId="53A4064A">
            <wp:extent cx="5934075" cy="8153400"/>
            <wp:effectExtent l="0" t="0" r="9525" b="0"/>
            <wp:docPr id="1" name="Рисунок 1" descr="C:\Users\School\Pictures\2016-0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Pictures\2016-02-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p>
    <w:p w:rsidR="009D4B6B" w:rsidRDefault="009D4B6B" w:rsidP="009C5076">
      <w:pPr>
        <w:pStyle w:val="Default"/>
      </w:pPr>
    </w:p>
    <w:p w:rsidR="009D4B6B" w:rsidRDefault="009D4B6B" w:rsidP="009C5076">
      <w:pPr>
        <w:pStyle w:val="Default"/>
      </w:pPr>
    </w:p>
    <w:p w:rsidR="009D4B6B" w:rsidRDefault="009D4B6B" w:rsidP="009C5076">
      <w:pPr>
        <w:pStyle w:val="Default"/>
      </w:pPr>
    </w:p>
    <w:p w:rsidR="009D4B6B" w:rsidRDefault="009D4B6B" w:rsidP="009C5076">
      <w:pPr>
        <w:pStyle w:val="Default"/>
        <w:rPr>
          <w:b/>
          <w:sz w:val="30"/>
          <w:szCs w:val="30"/>
        </w:rPr>
      </w:pPr>
    </w:p>
    <w:tbl>
      <w:tblPr>
        <w:tblStyle w:val="a4"/>
        <w:tblpPr w:leftFromText="180" w:rightFromText="180" w:vertAnchor="text" w:horzAnchor="margin" w:tblpY="80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7B4EAA" w:rsidTr="00670E6C">
        <w:tc>
          <w:tcPr>
            <w:tcW w:w="9180" w:type="dxa"/>
          </w:tcPr>
          <w:p w:rsidR="007B4EAA" w:rsidRPr="0040252F" w:rsidRDefault="007B4EAA" w:rsidP="00AC2E2E">
            <w:pPr>
              <w:pStyle w:val="1"/>
              <w:outlineLvl w:val="0"/>
              <w:rPr>
                <w:rFonts w:ascii="Times New Roman" w:hAnsi="Times New Roman"/>
                <w:sz w:val="24"/>
                <w:szCs w:val="24"/>
              </w:rPr>
            </w:pPr>
            <w:bookmarkStart w:id="1" w:name="_Toc427934195"/>
            <w:r w:rsidRPr="0040252F">
              <w:rPr>
                <w:rFonts w:ascii="Times New Roman" w:hAnsi="Times New Roman"/>
                <w:sz w:val="24"/>
                <w:szCs w:val="24"/>
              </w:rPr>
              <w:lastRenderedPageBreak/>
              <w:t>Оглавление</w:t>
            </w:r>
          </w:p>
          <w:p w:rsidR="007B4EAA" w:rsidRPr="0040252F" w:rsidRDefault="007B4EAA" w:rsidP="00AC2E2E">
            <w:pPr>
              <w:pStyle w:val="a3"/>
              <w:rPr>
                <w:rFonts w:ascii="Times New Roman" w:hAnsi="Times New Roman" w:cs="Times New Roman"/>
                <w:sz w:val="24"/>
                <w:szCs w:val="24"/>
              </w:rPr>
            </w:pPr>
            <w:r w:rsidRPr="0040252F">
              <w:rPr>
                <w:rFonts w:ascii="Times New Roman" w:hAnsi="Times New Roman" w:cs="Times New Roman"/>
                <w:sz w:val="24"/>
                <w:szCs w:val="24"/>
              </w:rPr>
              <w:t>Оглавление</w:t>
            </w:r>
            <w:r>
              <w:rPr>
                <w:rFonts w:ascii="Times New Roman" w:hAnsi="Times New Roman" w:cs="Times New Roman"/>
                <w:sz w:val="24"/>
                <w:szCs w:val="24"/>
              </w:rPr>
              <w:t>………………………………………………………………………………….. 2</w:t>
            </w:r>
          </w:p>
          <w:p w:rsidR="007B4EAA" w:rsidRPr="0040252F" w:rsidRDefault="007B4EAA" w:rsidP="00AC2E2E">
            <w:pPr>
              <w:pStyle w:val="a3"/>
              <w:rPr>
                <w:rFonts w:ascii="Times New Roman" w:hAnsi="Times New Roman" w:cs="Times New Roman"/>
                <w:sz w:val="24"/>
                <w:szCs w:val="24"/>
              </w:rPr>
            </w:pPr>
            <w:r w:rsidRPr="0040252F">
              <w:rPr>
                <w:rFonts w:ascii="Times New Roman" w:hAnsi="Times New Roman" w:cs="Times New Roman"/>
                <w:sz w:val="24"/>
                <w:szCs w:val="24"/>
              </w:rPr>
              <w:t>1.</w:t>
            </w:r>
            <w:r>
              <w:rPr>
                <w:rFonts w:ascii="Times New Roman" w:hAnsi="Times New Roman" w:cs="Times New Roman"/>
                <w:sz w:val="24"/>
                <w:szCs w:val="24"/>
              </w:rPr>
              <w:t xml:space="preserve">ПОЯСНИТЕЛЬНАЯ </w:t>
            </w:r>
            <w:r w:rsidRPr="0040252F">
              <w:rPr>
                <w:rFonts w:ascii="Times New Roman" w:hAnsi="Times New Roman" w:cs="Times New Roman"/>
                <w:sz w:val="24"/>
                <w:szCs w:val="24"/>
              </w:rPr>
              <w:t>ЗАПИСКА</w:t>
            </w:r>
            <w:r>
              <w:rPr>
                <w:rFonts w:ascii="Times New Roman" w:hAnsi="Times New Roman" w:cs="Times New Roman"/>
                <w:sz w:val="24"/>
                <w:szCs w:val="24"/>
              </w:rPr>
              <w:t>………………………………………………………… 4</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1.1.Характеристика вида спорта, его отличительные особенности</w:t>
            </w:r>
            <w:r>
              <w:rPr>
                <w:rFonts w:ascii="Times New Roman" w:hAnsi="Times New Roman" w:cs="Times New Roman"/>
                <w:sz w:val="24"/>
                <w:szCs w:val="24"/>
              </w:rPr>
              <w:t>……………………...4</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1.2</w:t>
            </w:r>
            <w:r>
              <w:rPr>
                <w:rFonts w:ascii="Times New Roman" w:hAnsi="Times New Roman" w:cs="Times New Roman"/>
                <w:sz w:val="24"/>
                <w:szCs w:val="24"/>
              </w:rPr>
              <w:t>.</w:t>
            </w:r>
            <w:r w:rsidRPr="0040252F">
              <w:rPr>
                <w:rFonts w:ascii="Times New Roman" w:hAnsi="Times New Roman" w:cs="Times New Roman"/>
                <w:sz w:val="24"/>
                <w:szCs w:val="24"/>
              </w:rPr>
              <w:t>Специфика организации тренировочного процесса</w:t>
            </w:r>
            <w:r>
              <w:rPr>
                <w:rFonts w:ascii="Times New Roman" w:hAnsi="Times New Roman" w:cs="Times New Roman"/>
                <w:sz w:val="24"/>
                <w:szCs w:val="24"/>
              </w:rPr>
              <w:t xml:space="preserve">, структура системы </w:t>
            </w:r>
          </w:p>
          <w:p w:rsidR="007B4EAA" w:rsidRPr="0040252F"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 xml:space="preserve">многолетней      </w:t>
            </w:r>
            <w:r w:rsidRPr="0040252F">
              <w:rPr>
                <w:rFonts w:ascii="Times New Roman" w:hAnsi="Times New Roman" w:cs="Times New Roman"/>
                <w:sz w:val="24"/>
                <w:szCs w:val="24"/>
              </w:rPr>
              <w:t>подготовки (этапы, уровни, дисциплины)</w:t>
            </w:r>
            <w:r>
              <w:rPr>
                <w:rFonts w:ascii="Times New Roman" w:hAnsi="Times New Roman" w:cs="Times New Roman"/>
                <w:sz w:val="24"/>
                <w:szCs w:val="24"/>
              </w:rPr>
              <w:t>………………………………5</w:t>
            </w:r>
          </w:p>
          <w:p w:rsidR="007B4EAA" w:rsidRPr="0040252F"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1.2.1.</w:t>
            </w:r>
            <w:r w:rsidRPr="0040252F">
              <w:rPr>
                <w:rFonts w:ascii="Times New Roman" w:hAnsi="Times New Roman" w:cs="Times New Roman"/>
                <w:sz w:val="24"/>
                <w:szCs w:val="24"/>
              </w:rPr>
              <w:t>Тренировочные занятия</w:t>
            </w:r>
            <w:r>
              <w:rPr>
                <w:rFonts w:ascii="Times New Roman" w:hAnsi="Times New Roman" w:cs="Times New Roman"/>
                <w:sz w:val="24"/>
                <w:szCs w:val="24"/>
              </w:rPr>
              <w:t>……………………………………………………….5</w:t>
            </w:r>
          </w:p>
          <w:p w:rsidR="007B4EAA" w:rsidRPr="0040252F"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1.2.2.</w:t>
            </w:r>
            <w:r w:rsidRPr="0040252F">
              <w:rPr>
                <w:rFonts w:ascii="Times New Roman" w:hAnsi="Times New Roman" w:cs="Times New Roman"/>
                <w:sz w:val="24"/>
                <w:szCs w:val="24"/>
              </w:rPr>
              <w:t>Соревнования</w:t>
            </w:r>
            <w:r>
              <w:rPr>
                <w:rFonts w:ascii="Times New Roman" w:hAnsi="Times New Roman" w:cs="Times New Roman"/>
                <w:sz w:val="24"/>
                <w:szCs w:val="24"/>
              </w:rPr>
              <w:t>………………………………………………………………….6</w:t>
            </w:r>
          </w:p>
          <w:p w:rsidR="007B4EAA" w:rsidRPr="0040252F"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1.2.3.</w:t>
            </w:r>
            <w:r w:rsidRPr="0040252F">
              <w:rPr>
                <w:rFonts w:ascii="Times New Roman" w:hAnsi="Times New Roman" w:cs="Times New Roman"/>
                <w:sz w:val="24"/>
                <w:szCs w:val="24"/>
              </w:rPr>
              <w:t>Самостоятельные занятия</w:t>
            </w:r>
            <w:r>
              <w:rPr>
                <w:rFonts w:ascii="Times New Roman" w:hAnsi="Times New Roman" w:cs="Times New Roman"/>
                <w:sz w:val="24"/>
                <w:szCs w:val="24"/>
              </w:rPr>
              <w:t>……………………………………………………..6</w:t>
            </w:r>
          </w:p>
          <w:p w:rsidR="007B4EAA" w:rsidRPr="0040252F" w:rsidRDefault="007B4EAA" w:rsidP="00AC2E2E">
            <w:pPr>
              <w:pStyle w:val="a3"/>
              <w:ind w:right="-108" w:firstLine="708"/>
              <w:jc w:val="both"/>
              <w:rPr>
                <w:rFonts w:ascii="Times New Roman" w:hAnsi="Times New Roman" w:cs="Times New Roman"/>
                <w:sz w:val="24"/>
                <w:szCs w:val="24"/>
              </w:rPr>
            </w:pPr>
            <w:r>
              <w:rPr>
                <w:rFonts w:ascii="Times New Roman" w:hAnsi="Times New Roman" w:cs="Times New Roman"/>
                <w:sz w:val="24"/>
                <w:szCs w:val="24"/>
              </w:rPr>
              <w:t>1.2.4.</w:t>
            </w:r>
            <w:r w:rsidRPr="0040252F">
              <w:rPr>
                <w:rFonts w:ascii="Times New Roman" w:hAnsi="Times New Roman" w:cs="Times New Roman"/>
                <w:sz w:val="24"/>
                <w:szCs w:val="24"/>
              </w:rPr>
              <w:t>Медико-восстановительные мероприятия</w:t>
            </w:r>
            <w:r>
              <w:rPr>
                <w:rFonts w:ascii="Times New Roman" w:hAnsi="Times New Roman" w:cs="Times New Roman"/>
                <w:sz w:val="24"/>
                <w:szCs w:val="24"/>
              </w:rPr>
              <w:t>…………………………………...6</w:t>
            </w:r>
          </w:p>
          <w:p w:rsidR="007B4EAA" w:rsidRPr="0040252F"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1.2.5.</w:t>
            </w:r>
            <w:r w:rsidRPr="0040252F">
              <w:rPr>
                <w:rFonts w:ascii="Times New Roman" w:hAnsi="Times New Roman" w:cs="Times New Roman"/>
                <w:sz w:val="24"/>
                <w:szCs w:val="24"/>
              </w:rPr>
              <w:t>Инструкторская и судейская практики</w:t>
            </w:r>
            <w:r>
              <w:rPr>
                <w:rFonts w:ascii="Times New Roman" w:hAnsi="Times New Roman" w:cs="Times New Roman"/>
                <w:sz w:val="24"/>
                <w:szCs w:val="24"/>
              </w:rPr>
              <w:t>............................................................6</w:t>
            </w:r>
          </w:p>
          <w:p w:rsidR="007B4EAA" w:rsidRPr="0040252F"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1.2.6.</w:t>
            </w:r>
            <w:r w:rsidRPr="0040252F">
              <w:rPr>
                <w:rFonts w:ascii="Times New Roman" w:hAnsi="Times New Roman" w:cs="Times New Roman"/>
                <w:sz w:val="24"/>
                <w:szCs w:val="24"/>
              </w:rPr>
              <w:t>Спортивно-педагогическое тестирование</w:t>
            </w:r>
            <w:r>
              <w:rPr>
                <w:rFonts w:ascii="Times New Roman" w:hAnsi="Times New Roman" w:cs="Times New Roman"/>
                <w:sz w:val="24"/>
                <w:szCs w:val="24"/>
              </w:rPr>
              <w:t>……………………………………6</w:t>
            </w:r>
          </w:p>
          <w:p w:rsidR="007B4EAA" w:rsidRPr="0040252F"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1.2.7.</w:t>
            </w:r>
            <w:r w:rsidRPr="0040252F">
              <w:rPr>
                <w:rFonts w:ascii="Times New Roman" w:hAnsi="Times New Roman" w:cs="Times New Roman"/>
                <w:sz w:val="24"/>
                <w:szCs w:val="24"/>
              </w:rPr>
              <w:t>Медицинский контроль</w:t>
            </w:r>
            <w:r>
              <w:rPr>
                <w:rFonts w:ascii="Times New Roman" w:hAnsi="Times New Roman" w:cs="Times New Roman"/>
                <w:sz w:val="24"/>
                <w:szCs w:val="24"/>
              </w:rPr>
              <w:t>……………………………………………………….6</w:t>
            </w:r>
          </w:p>
          <w:p w:rsidR="007B4EAA" w:rsidRPr="0040252F"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1.2.8.</w:t>
            </w:r>
            <w:r w:rsidRPr="0040252F">
              <w:rPr>
                <w:rFonts w:ascii="Times New Roman" w:hAnsi="Times New Roman" w:cs="Times New Roman"/>
                <w:sz w:val="24"/>
                <w:szCs w:val="24"/>
              </w:rPr>
              <w:t>Тренировочные мероприятия (сборы)</w:t>
            </w:r>
            <w:r>
              <w:rPr>
                <w:rFonts w:ascii="Times New Roman" w:hAnsi="Times New Roman" w:cs="Times New Roman"/>
                <w:sz w:val="24"/>
                <w:szCs w:val="24"/>
              </w:rPr>
              <w:t>………………………………………..7</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2. НОРМАТИВНАЯ ЧАСТЬ</w:t>
            </w:r>
            <w:r>
              <w:rPr>
                <w:rFonts w:ascii="Times New Roman" w:hAnsi="Times New Roman" w:cs="Times New Roman"/>
                <w:sz w:val="24"/>
                <w:szCs w:val="24"/>
              </w:rPr>
              <w:t>..................................................................................................7</w:t>
            </w:r>
          </w:p>
          <w:p w:rsidR="007B4EAA"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2.1.</w:t>
            </w:r>
            <w:r w:rsidRPr="0040252F">
              <w:rPr>
                <w:rFonts w:ascii="Times New Roman" w:hAnsi="Times New Roman" w:cs="Times New Roman"/>
                <w:sz w:val="24"/>
                <w:szCs w:val="24"/>
              </w:rPr>
              <w:t xml:space="preserve">Продолжительность этапов спортивной подготовки, минимальный </w:t>
            </w:r>
          </w:p>
          <w:p w:rsidR="007B4EAA" w:rsidRDefault="007B4EAA" w:rsidP="00AC2E2E">
            <w:pPr>
              <w:pStyle w:val="a3"/>
              <w:ind w:right="459"/>
              <w:jc w:val="both"/>
              <w:rPr>
                <w:rFonts w:ascii="Times New Roman" w:hAnsi="Times New Roman" w:cs="Times New Roman"/>
                <w:sz w:val="24"/>
                <w:szCs w:val="24"/>
              </w:rPr>
            </w:pPr>
            <w:r w:rsidRPr="0040252F">
              <w:rPr>
                <w:rFonts w:ascii="Times New Roman" w:hAnsi="Times New Roman" w:cs="Times New Roman"/>
                <w:sz w:val="24"/>
                <w:szCs w:val="24"/>
              </w:rPr>
              <w:t xml:space="preserve">возраст лиц </w:t>
            </w:r>
            <w:r>
              <w:rPr>
                <w:rFonts w:ascii="Times New Roman" w:hAnsi="Times New Roman" w:cs="Times New Roman"/>
                <w:sz w:val="24"/>
                <w:szCs w:val="24"/>
              </w:rPr>
              <w:t xml:space="preserve"> </w:t>
            </w:r>
            <w:r w:rsidRPr="0040252F">
              <w:rPr>
                <w:rFonts w:ascii="Times New Roman" w:hAnsi="Times New Roman" w:cs="Times New Roman"/>
                <w:sz w:val="24"/>
                <w:szCs w:val="24"/>
              </w:rPr>
              <w:t xml:space="preserve">для зачисления на этапы спортивной подготовки и </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 xml:space="preserve">минимальное количество лиц, проходящих спортивную подготовку </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 xml:space="preserve">в группах на этапах спортивной подготовки по виду </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спорта гандбол</w:t>
            </w:r>
            <w:r>
              <w:rPr>
                <w:rFonts w:ascii="Times New Roman" w:hAnsi="Times New Roman" w:cs="Times New Roman"/>
                <w:sz w:val="24"/>
                <w:szCs w:val="24"/>
              </w:rPr>
              <w:t>……………………………………………………………………………….7</w:t>
            </w:r>
          </w:p>
          <w:p w:rsidR="007B4EAA" w:rsidRDefault="007B4EAA" w:rsidP="00AC2E2E">
            <w:pPr>
              <w:pStyle w:val="a3"/>
              <w:ind w:left="708"/>
              <w:rPr>
                <w:rFonts w:ascii="Times New Roman" w:hAnsi="Times New Roman" w:cs="Times New Roman"/>
                <w:sz w:val="24"/>
                <w:szCs w:val="24"/>
              </w:rPr>
            </w:pPr>
            <w:r w:rsidRPr="00010C5B">
              <w:rPr>
                <w:rFonts w:ascii="Times New Roman" w:hAnsi="Times New Roman" w:cs="Times New Roman"/>
                <w:sz w:val="24"/>
                <w:szCs w:val="24"/>
              </w:rPr>
              <w:t>2.1.1.Примерные сенситивные (благоприятные) периоды развития</w:t>
            </w:r>
          </w:p>
          <w:p w:rsidR="007B4EAA" w:rsidRPr="00010C5B" w:rsidRDefault="007B4EAA" w:rsidP="00AC2E2E">
            <w:pPr>
              <w:pStyle w:val="a3"/>
              <w:ind w:left="708"/>
              <w:rPr>
                <w:rFonts w:ascii="Times New Roman" w:hAnsi="Times New Roman" w:cs="Times New Roman"/>
                <w:sz w:val="24"/>
                <w:szCs w:val="24"/>
              </w:rPr>
            </w:pPr>
            <w:r w:rsidRPr="00010C5B">
              <w:rPr>
                <w:rFonts w:ascii="Times New Roman" w:hAnsi="Times New Roman" w:cs="Times New Roman"/>
                <w:sz w:val="24"/>
                <w:szCs w:val="24"/>
              </w:rPr>
              <w:t xml:space="preserve"> физических качеств</w:t>
            </w:r>
            <w:r>
              <w:rPr>
                <w:rFonts w:ascii="Times New Roman" w:hAnsi="Times New Roman" w:cs="Times New Roman"/>
                <w:sz w:val="24"/>
                <w:szCs w:val="24"/>
              </w:rPr>
              <w:t>………………………………………………………………………………..8</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2.2</w:t>
            </w:r>
            <w:r>
              <w:rPr>
                <w:rFonts w:ascii="Times New Roman" w:hAnsi="Times New Roman" w:cs="Times New Roman"/>
                <w:sz w:val="24"/>
                <w:szCs w:val="24"/>
              </w:rPr>
              <w:t>.</w:t>
            </w:r>
            <w:r w:rsidRPr="0040252F">
              <w:rPr>
                <w:rFonts w:ascii="Times New Roman" w:hAnsi="Times New Roman" w:cs="Times New Roman"/>
                <w:sz w:val="24"/>
                <w:szCs w:val="24"/>
              </w:rPr>
              <w:t xml:space="preserve">Соотношение объемов тренировочного процесса по видам подготовки </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на этапа</w:t>
            </w:r>
            <w:r>
              <w:rPr>
                <w:rFonts w:ascii="Times New Roman" w:hAnsi="Times New Roman" w:cs="Times New Roman"/>
                <w:sz w:val="24"/>
                <w:szCs w:val="24"/>
              </w:rPr>
              <w:t>х спортивной подготовки по виду</w:t>
            </w:r>
            <w:r w:rsidRPr="0040252F">
              <w:rPr>
                <w:rFonts w:ascii="Times New Roman" w:hAnsi="Times New Roman" w:cs="Times New Roman"/>
                <w:sz w:val="24"/>
                <w:szCs w:val="24"/>
              </w:rPr>
              <w:t>порта гандбол</w:t>
            </w:r>
            <w:r>
              <w:rPr>
                <w:rFonts w:ascii="Times New Roman" w:hAnsi="Times New Roman" w:cs="Times New Roman"/>
                <w:sz w:val="24"/>
                <w:szCs w:val="24"/>
              </w:rPr>
              <w:t>………………………………10</w:t>
            </w:r>
          </w:p>
          <w:p w:rsidR="007B4EAA" w:rsidRDefault="007B4EAA" w:rsidP="00AC2E2E">
            <w:pPr>
              <w:pStyle w:val="Default"/>
              <w:ind w:left="708"/>
            </w:pPr>
            <w:r w:rsidRPr="00010C5B">
              <w:t xml:space="preserve">2.2.1.Соотношение объемов тренировочного процесса по видам </w:t>
            </w:r>
          </w:p>
          <w:p w:rsidR="007B4EAA" w:rsidRPr="00010C5B" w:rsidRDefault="007B4EAA" w:rsidP="00AC2E2E">
            <w:pPr>
              <w:pStyle w:val="Default"/>
              <w:ind w:left="708"/>
            </w:pPr>
            <w:r>
              <w:t>п</w:t>
            </w:r>
            <w:r w:rsidRPr="00010C5B">
              <w:t>одготовкина этапах спорт</w:t>
            </w:r>
            <w:r>
              <w:t xml:space="preserve">ивной подготовки по виду спорта </w:t>
            </w:r>
            <w:r w:rsidRPr="00010C5B">
              <w:t>гандбол</w:t>
            </w:r>
            <w:r>
              <w:t>……………………………………………………………………………...10</w:t>
            </w:r>
            <w:r w:rsidRPr="00010C5B">
              <w:t xml:space="preserve"> </w:t>
            </w:r>
          </w:p>
          <w:p w:rsidR="007B4EAA"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2.3.</w:t>
            </w:r>
            <w:r w:rsidRPr="0040252F">
              <w:rPr>
                <w:rFonts w:ascii="Times New Roman" w:hAnsi="Times New Roman" w:cs="Times New Roman"/>
                <w:sz w:val="24"/>
                <w:szCs w:val="24"/>
              </w:rPr>
              <w:t xml:space="preserve">Планируемые показатели соревновательной деятельности по виду спорта </w:t>
            </w:r>
          </w:p>
          <w:p w:rsidR="007B4EAA" w:rsidRPr="0040252F"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г</w:t>
            </w:r>
            <w:r w:rsidRPr="0040252F">
              <w:rPr>
                <w:rFonts w:ascii="Times New Roman" w:hAnsi="Times New Roman" w:cs="Times New Roman"/>
                <w:sz w:val="24"/>
                <w:szCs w:val="24"/>
              </w:rPr>
              <w:t>андбол</w:t>
            </w:r>
            <w:r>
              <w:rPr>
                <w:rFonts w:ascii="Times New Roman" w:hAnsi="Times New Roman" w:cs="Times New Roman"/>
                <w:sz w:val="24"/>
                <w:szCs w:val="24"/>
              </w:rPr>
              <w:t>……………………………………………………………………………………...11</w:t>
            </w:r>
          </w:p>
          <w:p w:rsidR="007B4EAA" w:rsidRPr="0040252F"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2.4.</w:t>
            </w:r>
            <w:r w:rsidRPr="0040252F">
              <w:rPr>
                <w:rFonts w:ascii="Times New Roman" w:hAnsi="Times New Roman" w:cs="Times New Roman"/>
                <w:sz w:val="24"/>
                <w:szCs w:val="24"/>
              </w:rPr>
              <w:t>Классификация средств подготовки</w:t>
            </w:r>
            <w:r>
              <w:rPr>
                <w:rFonts w:ascii="Times New Roman" w:hAnsi="Times New Roman" w:cs="Times New Roman"/>
                <w:sz w:val="24"/>
                <w:szCs w:val="24"/>
              </w:rPr>
              <w:t>………………………………………………….12</w:t>
            </w:r>
          </w:p>
          <w:p w:rsidR="007B4EAA"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2.5.</w:t>
            </w:r>
            <w:r w:rsidRPr="0040252F">
              <w:rPr>
                <w:rFonts w:ascii="Times New Roman" w:hAnsi="Times New Roman" w:cs="Times New Roman"/>
                <w:sz w:val="24"/>
                <w:szCs w:val="24"/>
              </w:rPr>
              <w:t xml:space="preserve">Медицинские, возрастные и психофизические требования к лицам, </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проходящим</w:t>
            </w:r>
            <w:r>
              <w:rPr>
                <w:rFonts w:ascii="Times New Roman" w:hAnsi="Times New Roman" w:cs="Times New Roman"/>
                <w:sz w:val="24"/>
                <w:szCs w:val="24"/>
              </w:rPr>
              <w:t xml:space="preserve"> </w:t>
            </w:r>
            <w:r w:rsidRPr="0040252F">
              <w:rPr>
                <w:rFonts w:ascii="Times New Roman" w:hAnsi="Times New Roman" w:cs="Times New Roman"/>
                <w:sz w:val="24"/>
                <w:szCs w:val="24"/>
              </w:rPr>
              <w:t>подготовку</w:t>
            </w:r>
            <w:r>
              <w:rPr>
                <w:rFonts w:ascii="Times New Roman" w:hAnsi="Times New Roman" w:cs="Times New Roman"/>
                <w:sz w:val="24"/>
                <w:szCs w:val="24"/>
              </w:rPr>
              <w:t>…………………………………………………………………..14</w:t>
            </w:r>
          </w:p>
          <w:p w:rsidR="007B4EAA" w:rsidRPr="0040252F"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2.6.</w:t>
            </w:r>
            <w:r w:rsidRPr="0040252F">
              <w:rPr>
                <w:rFonts w:ascii="Times New Roman" w:hAnsi="Times New Roman" w:cs="Times New Roman"/>
                <w:sz w:val="24"/>
                <w:szCs w:val="24"/>
              </w:rPr>
              <w:t>Предельные тренировочные нагрузки</w:t>
            </w:r>
            <w:r>
              <w:rPr>
                <w:rFonts w:ascii="Times New Roman" w:hAnsi="Times New Roman" w:cs="Times New Roman"/>
                <w:sz w:val="24"/>
                <w:szCs w:val="24"/>
              </w:rPr>
              <w:t>………………………………………………..14</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2.7.Минимальный и предельный объем соревновательной деятельности</w:t>
            </w:r>
            <w:r>
              <w:rPr>
                <w:rFonts w:ascii="Times New Roman" w:hAnsi="Times New Roman" w:cs="Times New Roman"/>
                <w:sz w:val="24"/>
                <w:szCs w:val="24"/>
              </w:rPr>
              <w:t>……………..15</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 xml:space="preserve">2.8.Минимальное количество оборудования и спортивного инвентаря, </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необходимого для прохождения спортивной подготовки</w:t>
            </w:r>
            <w:r>
              <w:rPr>
                <w:rFonts w:ascii="Times New Roman" w:hAnsi="Times New Roman" w:cs="Times New Roman"/>
                <w:sz w:val="24"/>
                <w:szCs w:val="24"/>
              </w:rPr>
              <w:t>……………………………....15</w:t>
            </w:r>
          </w:p>
          <w:p w:rsidR="007B4EAA" w:rsidRPr="000639DD" w:rsidRDefault="007B4EAA" w:rsidP="00AC2E2E">
            <w:pPr>
              <w:pStyle w:val="a3"/>
              <w:ind w:firstLine="708"/>
              <w:rPr>
                <w:rFonts w:ascii="Times New Roman" w:hAnsi="Times New Roman" w:cs="Times New Roman"/>
                <w:sz w:val="24"/>
                <w:szCs w:val="24"/>
              </w:rPr>
            </w:pPr>
            <w:r w:rsidRPr="000639DD">
              <w:rPr>
                <w:rFonts w:ascii="Times New Roman" w:hAnsi="Times New Roman" w:cs="Times New Roman"/>
                <w:sz w:val="24"/>
                <w:szCs w:val="24"/>
              </w:rPr>
              <w:t>2.8.1.Минимальное обеспечение спортивной экипировкой</w:t>
            </w:r>
            <w:r>
              <w:rPr>
                <w:rFonts w:ascii="Times New Roman" w:hAnsi="Times New Roman" w:cs="Times New Roman"/>
                <w:sz w:val="24"/>
                <w:szCs w:val="24"/>
              </w:rPr>
              <w:t>……………………..15</w:t>
            </w:r>
          </w:p>
          <w:p w:rsidR="007B4EAA"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2.9.</w:t>
            </w:r>
            <w:r w:rsidRPr="0040252F">
              <w:rPr>
                <w:rFonts w:ascii="Times New Roman" w:hAnsi="Times New Roman" w:cs="Times New Roman"/>
                <w:sz w:val="24"/>
                <w:szCs w:val="24"/>
              </w:rPr>
              <w:t>Требования к количественному и качественному составу групп подготовки</w:t>
            </w:r>
            <w:r w:rsidR="00DC17B8">
              <w:rPr>
                <w:rFonts w:ascii="Times New Roman" w:hAnsi="Times New Roman" w:cs="Times New Roman"/>
                <w:sz w:val="24"/>
                <w:szCs w:val="24"/>
              </w:rPr>
              <w:t>……..15</w:t>
            </w:r>
          </w:p>
          <w:p w:rsidR="007B4EAA" w:rsidRPr="000639DD" w:rsidRDefault="007B4EAA" w:rsidP="00AC2E2E">
            <w:pPr>
              <w:pStyle w:val="Default"/>
              <w:ind w:firstLine="708"/>
            </w:pPr>
            <w:r w:rsidRPr="000639DD">
              <w:rPr>
                <w:bCs/>
              </w:rPr>
              <w:t>2.9.1.Объем индивидуальной спортивной подготовки</w:t>
            </w:r>
            <w:r>
              <w:rPr>
                <w:bCs/>
              </w:rPr>
              <w:t>…………………………..16</w:t>
            </w:r>
          </w:p>
          <w:p w:rsidR="007B4EAA" w:rsidRDefault="007B4EAA" w:rsidP="00AC2E2E">
            <w:pPr>
              <w:pStyle w:val="a3"/>
              <w:rPr>
                <w:rFonts w:ascii="Times New Roman" w:hAnsi="Times New Roman" w:cs="Times New Roman"/>
                <w:sz w:val="24"/>
                <w:szCs w:val="24"/>
              </w:rPr>
            </w:pPr>
            <w:r>
              <w:rPr>
                <w:rFonts w:ascii="Times New Roman" w:hAnsi="Times New Roman" w:cs="Times New Roman"/>
                <w:sz w:val="24"/>
                <w:szCs w:val="24"/>
              </w:rPr>
              <w:t xml:space="preserve">            </w:t>
            </w:r>
            <w:r w:rsidRPr="000639DD">
              <w:rPr>
                <w:rFonts w:ascii="Times New Roman" w:hAnsi="Times New Roman" w:cs="Times New Roman"/>
                <w:sz w:val="24"/>
                <w:szCs w:val="24"/>
              </w:rPr>
              <w:t xml:space="preserve">2.9.2.Объем индивидуальной подготовки на различных этапах </w:t>
            </w:r>
          </w:p>
          <w:p w:rsidR="007B4EAA" w:rsidRPr="000639DD" w:rsidRDefault="007B4EAA" w:rsidP="00AC2E2E">
            <w:pPr>
              <w:pStyle w:val="a3"/>
              <w:rPr>
                <w:rFonts w:ascii="Times New Roman" w:hAnsi="Times New Roman" w:cs="Times New Roman"/>
                <w:sz w:val="24"/>
                <w:szCs w:val="24"/>
              </w:rPr>
            </w:pPr>
            <w:r>
              <w:rPr>
                <w:rFonts w:ascii="Times New Roman" w:hAnsi="Times New Roman" w:cs="Times New Roman"/>
                <w:sz w:val="24"/>
                <w:szCs w:val="24"/>
              </w:rPr>
              <w:t xml:space="preserve">            </w:t>
            </w:r>
            <w:r w:rsidRPr="000639DD">
              <w:rPr>
                <w:rFonts w:ascii="Times New Roman" w:hAnsi="Times New Roman" w:cs="Times New Roman"/>
                <w:sz w:val="24"/>
                <w:szCs w:val="24"/>
              </w:rPr>
              <w:t>подготовки (в %)</w:t>
            </w:r>
            <w:r>
              <w:rPr>
                <w:rFonts w:ascii="Times New Roman" w:hAnsi="Times New Roman" w:cs="Times New Roman"/>
                <w:sz w:val="24"/>
                <w:szCs w:val="24"/>
              </w:rPr>
              <w:t>…………………………………………………………………...16</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 xml:space="preserve">2.10.Структура годичного цикла (название и продолжительность периодов, </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этапов,</w:t>
            </w:r>
            <w:r>
              <w:rPr>
                <w:rFonts w:ascii="Times New Roman" w:hAnsi="Times New Roman" w:cs="Times New Roman"/>
                <w:sz w:val="24"/>
                <w:szCs w:val="24"/>
              </w:rPr>
              <w:t xml:space="preserve"> </w:t>
            </w:r>
            <w:r w:rsidRPr="0040252F">
              <w:rPr>
                <w:rFonts w:ascii="Times New Roman" w:hAnsi="Times New Roman" w:cs="Times New Roman"/>
                <w:sz w:val="24"/>
                <w:szCs w:val="24"/>
              </w:rPr>
              <w:t>мезоциклов)</w:t>
            </w:r>
            <w:r>
              <w:rPr>
                <w:rFonts w:ascii="Times New Roman" w:hAnsi="Times New Roman" w:cs="Times New Roman"/>
                <w:sz w:val="24"/>
                <w:szCs w:val="24"/>
              </w:rPr>
              <w:t>……………………………………………………………...………...1</w:t>
            </w:r>
            <w:r w:rsidR="003F2845">
              <w:rPr>
                <w:rFonts w:ascii="Times New Roman" w:hAnsi="Times New Roman" w:cs="Times New Roman"/>
                <w:sz w:val="24"/>
                <w:szCs w:val="24"/>
              </w:rPr>
              <w:t>6</w:t>
            </w:r>
            <w:r w:rsidRPr="0040252F">
              <w:rPr>
                <w:rFonts w:ascii="Times New Roman" w:hAnsi="Times New Roman" w:cs="Times New Roman"/>
                <w:sz w:val="24"/>
                <w:szCs w:val="24"/>
              </w:rPr>
              <w:t xml:space="preserve"> </w:t>
            </w:r>
          </w:p>
          <w:p w:rsidR="007B4EAA" w:rsidRPr="000639DD" w:rsidRDefault="007B4EAA" w:rsidP="00AC2E2E">
            <w:pPr>
              <w:pStyle w:val="Default"/>
              <w:ind w:firstLine="708"/>
            </w:pPr>
            <w:r w:rsidRPr="000639DD">
              <w:t>2.10.1.Примерная структура мезоциклов различного типа</w:t>
            </w:r>
            <w:r>
              <w:t>……………………...19</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3.МЕТОДИЧЕСКАЯ ЧАСТЬ</w:t>
            </w:r>
            <w:r>
              <w:rPr>
                <w:rFonts w:ascii="Times New Roman" w:hAnsi="Times New Roman" w:cs="Times New Roman"/>
                <w:sz w:val="24"/>
                <w:szCs w:val="24"/>
              </w:rPr>
              <w:t>.................................................................</w:t>
            </w:r>
            <w:r w:rsidR="003F2845">
              <w:rPr>
                <w:rFonts w:ascii="Times New Roman" w:hAnsi="Times New Roman" w:cs="Times New Roman"/>
                <w:sz w:val="24"/>
                <w:szCs w:val="24"/>
              </w:rPr>
              <w:t>..............................19</w:t>
            </w:r>
          </w:p>
          <w:p w:rsidR="007B4EAA"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3.1.</w:t>
            </w:r>
            <w:r w:rsidRPr="0040252F">
              <w:rPr>
                <w:rFonts w:ascii="Times New Roman" w:hAnsi="Times New Roman" w:cs="Times New Roman"/>
                <w:sz w:val="24"/>
                <w:szCs w:val="24"/>
              </w:rPr>
              <w:t>Рекомендации по проведению тренировочных занятий</w:t>
            </w:r>
            <w:r w:rsidR="003F2845">
              <w:rPr>
                <w:rFonts w:ascii="Times New Roman" w:hAnsi="Times New Roman" w:cs="Times New Roman"/>
                <w:sz w:val="24"/>
                <w:szCs w:val="24"/>
              </w:rPr>
              <w:t>…………………………….19</w:t>
            </w:r>
          </w:p>
          <w:p w:rsidR="007B4EAA" w:rsidRPr="000639DD" w:rsidRDefault="007B4EAA" w:rsidP="00AC2E2E">
            <w:pPr>
              <w:pStyle w:val="a3"/>
              <w:ind w:firstLine="708"/>
              <w:rPr>
                <w:rFonts w:ascii="Times New Roman" w:hAnsi="Times New Roman" w:cs="Times New Roman"/>
                <w:sz w:val="24"/>
                <w:szCs w:val="24"/>
                <w:highlight w:val="yellow"/>
              </w:rPr>
            </w:pPr>
            <w:r w:rsidRPr="000639DD">
              <w:rPr>
                <w:rFonts w:ascii="Times New Roman" w:hAnsi="Times New Roman" w:cs="Times New Roman"/>
                <w:sz w:val="24"/>
                <w:szCs w:val="24"/>
              </w:rPr>
              <w:t>3.1.1.Направленность двигательных заданий в основной части занятия</w:t>
            </w:r>
            <w:r>
              <w:rPr>
                <w:rFonts w:ascii="Times New Roman" w:hAnsi="Times New Roman" w:cs="Times New Roman"/>
                <w:sz w:val="24"/>
                <w:szCs w:val="24"/>
              </w:rPr>
              <w:t>……….20</w:t>
            </w:r>
            <w:r w:rsidRPr="000639DD">
              <w:rPr>
                <w:rFonts w:ascii="Times New Roman" w:hAnsi="Times New Roman" w:cs="Times New Roman"/>
                <w:bCs/>
                <w:sz w:val="24"/>
                <w:szCs w:val="24"/>
              </w:rPr>
              <w:t xml:space="preserve">                </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3.2</w:t>
            </w:r>
            <w:r>
              <w:rPr>
                <w:rFonts w:ascii="Times New Roman" w:hAnsi="Times New Roman" w:cs="Times New Roman"/>
                <w:sz w:val="24"/>
                <w:szCs w:val="24"/>
              </w:rPr>
              <w:t>.</w:t>
            </w:r>
            <w:r w:rsidRPr="0040252F">
              <w:rPr>
                <w:rFonts w:ascii="Times New Roman" w:hAnsi="Times New Roman" w:cs="Times New Roman"/>
                <w:sz w:val="24"/>
                <w:szCs w:val="24"/>
              </w:rPr>
              <w:t>Рекомендации по планированию спортивных результатов</w:t>
            </w:r>
            <w:r>
              <w:rPr>
                <w:rFonts w:ascii="Times New Roman" w:hAnsi="Times New Roman" w:cs="Times New Roman"/>
                <w:sz w:val="24"/>
                <w:szCs w:val="24"/>
              </w:rPr>
              <w:t>…………………………21</w:t>
            </w:r>
          </w:p>
          <w:p w:rsidR="007B4EAA" w:rsidRPr="0040252F" w:rsidRDefault="007B4EAA" w:rsidP="00AC2E2E">
            <w:pPr>
              <w:pStyle w:val="a3"/>
              <w:rPr>
                <w:rFonts w:ascii="Times New Roman" w:hAnsi="Times New Roman" w:cs="Times New Roman"/>
                <w:sz w:val="24"/>
                <w:szCs w:val="24"/>
              </w:rPr>
            </w:pPr>
            <w:r w:rsidRPr="0040252F">
              <w:rPr>
                <w:rFonts w:ascii="Times New Roman" w:hAnsi="Times New Roman" w:cs="Times New Roman"/>
                <w:sz w:val="24"/>
                <w:szCs w:val="24"/>
              </w:rPr>
              <w:t xml:space="preserve">3.3.Требования к организации и проведению врачебно-педагогического, </w:t>
            </w:r>
            <w:r>
              <w:rPr>
                <w:rFonts w:ascii="Times New Roman" w:hAnsi="Times New Roman" w:cs="Times New Roman"/>
                <w:sz w:val="24"/>
                <w:szCs w:val="24"/>
              </w:rPr>
              <w:t xml:space="preserve">                   </w:t>
            </w:r>
            <w:r w:rsidRPr="0040252F">
              <w:rPr>
                <w:rFonts w:ascii="Times New Roman" w:hAnsi="Times New Roman" w:cs="Times New Roman"/>
                <w:sz w:val="24"/>
                <w:szCs w:val="24"/>
              </w:rPr>
              <w:lastRenderedPageBreak/>
              <w:t>психологического и биохимического контроля</w:t>
            </w:r>
            <w:r>
              <w:rPr>
                <w:rFonts w:ascii="Times New Roman" w:hAnsi="Times New Roman" w:cs="Times New Roman"/>
                <w:sz w:val="24"/>
                <w:szCs w:val="24"/>
              </w:rPr>
              <w:t>………………………………………….21</w:t>
            </w:r>
          </w:p>
          <w:p w:rsidR="007B4EAA"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3.4.Программный материал для практических занятий</w:t>
            </w:r>
            <w:r w:rsidR="003F2845">
              <w:rPr>
                <w:rFonts w:ascii="Times New Roman" w:hAnsi="Times New Roman" w:cs="Times New Roman"/>
                <w:sz w:val="24"/>
                <w:szCs w:val="24"/>
              </w:rPr>
              <w:t>…………………………………22</w:t>
            </w:r>
          </w:p>
          <w:p w:rsidR="007B4EAA" w:rsidRPr="00F15CF2"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0252F">
              <w:rPr>
                <w:rFonts w:ascii="Times New Roman" w:hAnsi="Times New Roman" w:cs="Times New Roman"/>
                <w:sz w:val="24"/>
                <w:szCs w:val="24"/>
              </w:rPr>
              <w:t>3.4.1</w:t>
            </w:r>
            <w:r>
              <w:rPr>
                <w:rFonts w:ascii="Times New Roman" w:hAnsi="Times New Roman" w:cs="Times New Roman"/>
                <w:sz w:val="24"/>
                <w:szCs w:val="24"/>
              </w:rPr>
              <w:t>.</w:t>
            </w:r>
            <w:r w:rsidRPr="0040252F">
              <w:rPr>
                <w:rFonts w:ascii="Times New Roman" w:hAnsi="Times New Roman" w:cs="Times New Roman"/>
                <w:sz w:val="24"/>
                <w:szCs w:val="24"/>
              </w:rPr>
              <w:t>Содержание физической подготовки</w:t>
            </w:r>
            <w:r w:rsidRPr="000639DD">
              <w:rPr>
                <w:rFonts w:ascii="Times New Roman" w:hAnsi="Times New Roman" w:cs="Times New Roman"/>
                <w:bCs/>
                <w:sz w:val="24"/>
                <w:szCs w:val="24"/>
              </w:rPr>
              <w:t xml:space="preserve"> </w:t>
            </w:r>
            <w:r w:rsidR="003F2845">
              <w:rPr>
                <w:rFonts w:ascii="Times New Roman" w:hAnsi="Times New Roman" w:cs="Times New Roman"/>
                <w:bCs/>
                <w:sz w:val="24"/>
                <w:szCs w:val="24"/>
              </w:rPr>
              <w:t>……………………………………….24</w:t>
            </w:r>
            <w:r>
              <w:rPr>
                <w:rFonts w:ascii="Times New Roman" w:hAnsi="Times New Roman" w:cs="Times New Roman"/>
                <w:bCs/>
                <w:sz w:val="24"/>
                <w:szCs w:val="24"/>
              </w:rPr>
              <w:t xml:space="preserve">      </w:t>
            </w:r>
          </w:p>
          <w:p w:rsidR="007B4EAA" w:rsidRPr="0040252F" w:rsidRDefault="007B4EAA" w:rsidP="00AC2E2E">
            <w:pPr>
              <w:pStyle w:val="a3"/>
              <w:ind w:firstLine="708"/>
              <w:jc w:val="both"/>
              <w:rPr>
                <w:rFonts w:ascii="Times New Roman" w:hAnsi="Times New Roman" w:cs="Times New Roman"/>
                <w:sz w:val="24"/>
                <w:szCs w:val="24"/>
                <w:highlight w:val="yellow"/>
              </w:rPr>
            </w:pPr>
            <w:r>
              <w:rPr>
                <w:rFonts w:ascii="Times New Roman" w:hAnsi="Times New Roman" w:cs="Times New Roman"/>
                <w:sz w:val="24"/>
                <w:szCs w:val="24"/>
              </w:rPr>
              <w:t>3.4.2.</w:t>
            </w:r>
            <w:r w:rsidRPr="0040252F">
              <w:rPr>
                <w:rFonts w:ascii="Times New Roman" w:hAnsi="Times New Roman" w:cs="Times New Roman"/>
                <w:sz w:val="24"/>
                <w:szCs w:val="24"/>
              </w:rPr>
              <w:t>Развитие силовых способностей</w:t>
            </w:r>
            <w:r w:rsidR="003F2845">
              <w:rPr>
                <w:rFonts w:ascii="Times New Roman" w:hAnsi="Times New Roman" w:cs="Times New Roman"/>
                <w:sz w:val="24"/>
                <w:szCs w:val="24"/>
              </w:rPr>
              <w:t>…………………………………………….24</w:t>
            </w:r>
            <w:r w:rsidRPr="0040252F">
              <w:rPr>
                <w:rFonts w:ascii="Times New Roman" w:hAnsi="Times New Roman" w:cs="Times New Roman"/>
                <w:sz w:val="24"/>
                <w:szCs w:val="24"/>
              </w:rPr>
              <w:t xml:space="preserve"> </w:t>
            </w:r>
          </w:p>
          <w:p w:rsidR="007B4EAA" w:rsidRPr="0040252F"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3.4.3.</w:t>
            </w:r>
            <w:r w:rsidRPr="0040252F">
              <w:rPr>
                <w:rFonts w:ascii="Times New Roman" w:hAnsi="Times New Roman" w:cs="Times New Roman"/>
                <w:sz w:val="24"/>
                <w:szCs w:val="24"/>
              </w:rPr>
              <w:t>Развитие скоростных способностей</w:t>
            </w:r>
            <w:r>
              <w:rPr>
                <w:rFonts w:ascii="Times New Roman" w:hAnsi="Times New Roman" w:cs="Times New Roman"/>
                <w:sz w:val="24"/>
                <w:szCs w:val="24"/>
              </w:rPr>
              <w:t>………………………………………...27</w:t>
            </w:r>
            <w:r w:rsidRPr="0040252F">
              <w:rPr>
                <w:rFonts w:ascii="Times New Roman" w:hAnsi="Times New Roman" w:cs="Times New Roman"/>
                <w:sz w:val="24"/>
                <w:szCs w:val="24"/>
              </w:rPr>
              <w:t xml:space="preserve"> </w:t>
            </w:r>
          </w:p>
          <w:p w:rsidR="007B4EAA" w:rsidRDefault="007B4EAA" w:rsidP="00AC2E2E">
            <w:pPr>
              <w:pStyle w:val="a3"/>
              <w:ind w:left="708"/>
              <w:jc w:val="both"/>
              <w:rPr>
                <w:rFonts w:ascii="Times New Roman" w:hAnsi="Times New Roman" w:cs="Times New Roman"/>
                <w:sz w:val="24"/>
                <w:szCs w:val="24"/>
              </w:rPr>
            </w:pPr>
            <w:r>
              <w:rPr>
                <w:rFonts w:ascii="Times New Roman" w:hAnsi="Times New Roman" w:cs="Times New Roman"/>
                <w:sz w:val="24"/>
                <w:szCs w:val="24"/>
              </w:rPr>
              <w:t>3.4.4.</w:t>
            </w:r>
            <w:r w:rsidRPr="0040252F">
              <w:rPr>
                <w:rFonts w:ascii="Times New Roman" w:hAnsi="Times New Roman" w:cs="Times New Roman"/>
                <w:sz w:val="24"/>
                <w:szCs w:val="24"/>
              </w:rPr>
              <w:t xml:space="preserve">Рекомендуемая продолжительность пауз отдыха при развитии </w:t>
            </w:r>
          </w:p>
          <w:p w:rsidR="007B4EAA" w:rsidRPr="0040252F" w:rsidRDefault="007B4EAA" w:rsidP="00AC2E2E">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скоростных </w:t>
            </w:r>
            <w:r w:rsidRPr="0040252F">
              <w:rPr>
                <w:rFonts w:ascii="Times New Roman" w:hAnsi="Times New Roman" w:cs="Times New Roman"/>
                <w:sz w:val="24"/>
                <w:szCs w:val="24"/>
              </w:rPr>
              <w:t xml:space="preserve">способностей </w:t>
            </w:r>
            <w:r>
              <w:rPr>
                <w:rFonts w:ascii="Times New Roman" w:hAnsi="Times New Roman" w:cs="Times New Roman"/>
                <w:sz w:val="24"/>
                <w:szCs w:val="24"/>
              </w:rPr>
              <w:t>…………………………………………………………28</w:t>
            </w:r>
          </w:p>
          <w:p w:rsidR="007B4EAA" w:rsidRPr="0040252F" w:rsidRDefault="007B4EAA" w:rsidP="00AC2E2E">
            <w:pPr>
              <w:pStyle w:val="a3"/>
              <w:ind w:firstLine="708"/>
              <w:jc w:val="both"/>
              <w:rPr>
                <w:rFonts w:ascii="Times New Roman" w:hAnsi="Times New Roman" w:cs="Times New Roman"/>
                <w:sz w:val="24"/>
                <w:szCs w:val="24"/>
                <w:highlight w:val="yellow"/>
              </w:rPr>
            </w:pPr>
            <w:r>
              <w:rPr>
                <w:rFonts w:ascii="Times New Roman" w:hAnsi="Times New Roman" w:cs="Times New Roman"/>
                <w:sz w:val="24"/>
                <w:szCs w:val="24"/>
              </w:rPr>
              <w:t>3.4.5.</w:t>
            </w:r>
            <w:r w:rsidRPr="0040252F">
              <w:rPr>
                <w:rFonts w:ascii="Times New Roman" w:hAnsi="Times New Roman" w:cs="Times New Roman"/>
                <w:sz w:val="24"/>
                <w:szCs w:val="24"/>
              </w:rPr>
              <w:t>Развитие координационных способностей</w:t>
            </w:r>
            <w:r>
              <w:rPr>
                <w:rFonts w:ascii="Times New Roman" w:hAnsi="Times New Roman" w:cs="Times New Roman"/>
                <w:sz w:val="24"/>
                <w:szCs w:val="24"/>
              </w:rPr>
              <w:t>…………………………………28</w:t>
            </w:r>
          </w:p>
          <w:p w:rsidR="007B4EAA" w:rsidRPr="0040252F"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3.4.6.</w:t>
            </w:r>
            <w:r w:rsidRPr="0040252F">
              <w:rPr>
                <w:rFonts w:ascii="Times New Roman" w:hAnsi="Times New Roman" w:cs="Times New Roman"/>
                <w:sz w:val="24"/>
                <w:szCs w:val="24"/>
              </w:rPr>
              <w:t>Развитие различных видов выносливости</w:t>
            </w:r>
            <w:r>
              <w:rPr>
                <w:rFonts w:ascii="Times New Roman" w:hAnsi="Times New Roman" w:cs="Times New Roman"/>
                <w:sz w:val="24"/>
                <w:szCs w:val="24"/>
              </w:rPr>
              <w:t>………………………………….29</w:t>
            </w:r>
          </w:p>
          <w:p w:rsidR="007B4EAA" w:rsidRPr="0040252F"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3.4.7.</w:t>
            </w:r>
            <w:r w:rsidRPr="0040252F">
              <w:rPr>
                <w:rFonts w:ascii="Times New Roman" w:hAnsi="Times New Roman" w:cs="Times New Roman"/>
                <w:sz w:val="24"/>
                <w:szCs w:val="24"/>
              </w:rPr>
              <w:t>Развитие гибкости</w:t>
            </w:r>
            <w:r>
              <w:rPr>
                <w:rFonts w:ascii="Times New Roman" w:hAnsi="Times New Roman" w:cs="Times New Roman"/>
                <w:sz w:val="24"/>
                <w:szCs w:val="24"/>
              </w:rPr>
              <w:t>……………………………………………………………30</w:t>
            </w:r>
          </w:p>
          <w:p w:rsidR="007B4EAA"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3.4.8.</w:t>
            </w:r>
            <w:r w:rsidRPr="0040252F">
              <w:rPr>
                <w:rFonts w:ascii="Times New Roman" w:hAnsi="Times New Roman" w:cs="Times New Roman"/>
                <w:sz w:val="24"/>
                <w:szCs w:val="24"/>
              </w:rPr>
              <w:t>План схема- годичного цикла подготовки</w:t>
            </w:r>
            <w:r>
              <w:rPr>
                <w:rFonts w:ascii="Times New Roman" w:hAnsi="Times New Roman" w:cs="Times New Roman"/>
                <w:sz w:val="24"/>
                <w:szCs w:val="24"/>
              </w:rPr>
              <w:t>……….........................................30</w:t>
            </w:r>
          </w:p>
          <w:p w:rsidR="007B4EAA" w:rsidRPr="00E566BF" w:rsidRDefault="007B4EAA" w:rsidP="00AC2E2E">
            <w:pPr>
              <w:pStyle w:val="a3"/>
              <w:ind w:firstLine="708"/>
              <w:rPr>
                <w:rFonts w:ascii="Times New Roman" w:hAnsi="Times New Roman" w:cs="Times New Roman"/>
                <w:sz w:val="24"/>
                <w:szCs w:val="24"/>
                <w:highlight w:val="yellow"/>
              </w:rPr>
            </w:pPr>
            <w:r w:rsidRPr="00E566BF">
              <w:rPr>
                <w:rFonts w:ascii="Times New Roman" w:hAnsi="Times New Roman" w:cs="Times New Roman"/>
                <w:bCs/>
                <w:sz w:val="24"/>
                <w:szCs w:val="24"/>
              </w:rPr>
              <w:t>3.4.9.Примерный максимальный годовой объем тренировочных занятий</w:t>
            </w:r>
            <w:r w:rsidR="003F2845">
              <w:rPr>
                <w:rFonts w:ascii="Times New Roman" w:hAnsi="Times New Roman" w:cs="Times New Roman"/>
                <w:bCs/>
                <w:sz w:val="24"/>
                <w:szCs w:val="24"/>
              </w:rPr>
              <w:t>……..30</w:t>
            </w:r>
          </w:p>
          <w:p w:rsidR="007B4EAA" w:rsidRPr="00796481" w:rsidRDefault="007B4EAA" w:rsidP="00AC2E2E">
            <w:pPr>
              <w:pStyle w:val="Default"/>
              <w:ind w:firstLine="708"/>
              <w:rPr>
                <w:bCs/>
              </w:rPr>
            </w:pPr>
            <w:r>
              <w:rPr>
                <w:bCs/>
              </w:rPr>
              <w:t>3.4</w:t>
            </w:r>
            <w:r w:rsidRPr="00796481">
              <w:rPr>
                <w:bCs/>
              </w:rPr>
              <w:t>.10.К</w:t>
            </w:r>
            <w:r>
              <w:rPr>
                <w:bCs/>
              </w:rPr>
              <w:t>алендарно-тематический план……………………………………………35</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3.5.Програмный материал для практический занятий</w:t>
            </w:r>
            <w:r>
              <w:rPr>
                <w:rFonts w:ascii="Times New Roman" w:hAnsi="Times New Roman" w:cs="Times New Roman"/>
                <w:sz w:val="24"/>
                <w:szCs w:val="24"/>
              </w:rPr>
              <w:t>…………………………………...38</w:t>
            </w:r>
          </w:p>
          <w:p w:rsidR="007B4EAA" w:rsidRPr="0040252F" w:rsidRDefault="007B4EAA" w:rsidP="00AC2E2E">
            <w:pPr>
              <w:pStyle w:val="a3"/>
              <w:ind w:firstLine="708"/>
              <w:jc w:val="both"/>
              <w:rPr>
                <w:rFonts w:ascii="Times New Roman" w:hAnsi="Times New Roman" w:cs="Times New Roman"/>
                <w:sz w:val="24"/>
                <w:szCs w:val="24"/>
              </w:rPr>
            </w:pPr>
            <w:r w:rsidRPr="0040252F">
              <w:rPr>
                <w:rFonts w:ascii="Times New Roman" w:hAnsi="Times New Roman" w:cs="Times New Roman"/>
                <w:sz w:val="24"/>
                <w:szCs w:val="24"/>
              </w:rPr>
              <w:t>3.5.1.Техническая подготовка</w:t>
            </w:r>
            <w:r>
              <w:rPr>
                <w:rFonts w:ascii="Times New Roman" w:hAnsi="Times New Roman" w:cs="Times New Roman"/>
                <w:sz w:val="24"/>
                <w:szCs w:val="24"/>
              </w:rPr>
              <w:t>……………………………………………………..38</w:t>
            </w:r>
          </w:p>
          <w:p w:rsidR="007B4EAA" w:rsidRPr="0040252F" w:rsidRDefault="007B4EAA" w:rsidP="00AC2E2E">
            <w:pPr>
              <w:pStyle w:val="a3"/>
              <w:ind w:firstLine="708"/>
              <w:jc w:val="both"/>
              <w:rPr>
                <w:rFonts w:ascii="Times New Roman" w:hAnsi="Times New Roman" w:cs="Times New Roman"/>
                <w:sz w:val="24"/>
                <w:szCs w:val="24"/>
              </w:rPr>
            </w:pPr>
            <w:r w:rsidRPr="0040252F">
              <w:rPr>
                <w:rFonts w:ascii="Times New Roman" w:hAnsi="Times New Roman" w:cs="Times New Roman"/>
                <w:sz w:val="24"/>
                <w:szCs w:val="24"/>
              </w:rPr>
              <w:t>3.5.2.Тактическая подготовка</w:t>
            </w:r>
            <w:r>
              <w:rPr>
                <w:rFonts w:ascii="Times New Roman" w:hAnsi="Times New Roman" w:cs="Times New Roman"/>
                <w:sz w:val="24"/>
                <w:szCs w:val="24"/>
              </w:rPr>
              <w:t>……………………………………………………...43</w:t>
            </w:r>
          </w:p>
          <w:p w:rsidR="007B4EAA" w:rsidRPr="0040252F" w:rsidRDefault="007B4EAA" w:rsidP="00AC2E2E">
            <w:pPr>
              <w:pStyle w:val="a3"/>
              <w:ind w:firstLine="708"/>
              <w:jc w:val="both"/>
              <w:rPr>
                <w:rFonts w:ascii="Times New Roman" w:hAnsi="Times New Roman" w:cs="Times New Roman"/>
                <w:sz w:val="24"/>
                <w:szCs w:val="24"/>
              </w:rPr>
            </w:pPr>
            <w:r w:rsidRPr="0040252F">
              <w:rPr>
                <w:rFonts w:ascii="Times New Roman" w:hAnsi="Times New Roman" w:cs="Times New Roman"/>
                <w:sz w:val="24"/>
                <w:szCs w:val="24"/>
              </w:rPr>
              <w:t>3.5.3.Теоретическая подготовка</w:t>
            </w:r>
            <w:r>
              <w:rPr>
                <w:rFonts w:ascii="Times New Roman" w:hAnsi="Times New Roman" w:cs="Times New Roman"/>
                <w:sz w:val="24"/>
                <w:szCs w:val="24"/>
              </w:rPr>
              <w:t>…………………………………………………...48</w:t>
            </w:r>
          </w:p>
          <w:p w:rsidR="007B4EAA" w:rsidRPr="0040252F"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3.6.</w:t>
            </w:r>
            <w:r w:rsidRPr="0040252F">
              <w:rPr>
                <w:rFonts w:ascii="Times New Roman" w:hAnsi="Times New Roman" w:cs="Times New Roman"/>
                <w:sz w:val="24"/>
                <w:szCs w:val="24"/>
              </w:rPr>
              <w:t xml:space="preserve"> Рекомендации по организации психологической подготовки</w:t>
            </w:r>
            <w:r>
              <w:rPr>
                <w:rFonts w:ascii="Times New Roman" w:hAnsi="Times New Roman" w:cs="Times New Roman"/>
                <w:sz w:val="24"/>
                <w:szCs w:val="24"/>
              </w:rPr>
              <w:t>…………………….. 53</w:t>
            </w:r>
            <w:r w:rsidRPr="0040252F">
              <w:rPr>
                <w:rFonts w:ascii="Times New Roman" w:hAnsi="Times New Roman" w:cs="Times New Roman"/>
                <w:sz w:val="24"/>
                <w:szCs w:val="24"/>
              </w:rPr>
              <w:t xml:space="preserve"> </w:t>
            </w:r>
          </w:p>
          <w:p w:rsidR="007B4EAA" w:rsidRPr="0040252F"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3.7.</w:t>
            </w:r>
            <w:r w:rsidRPr="0040252F">
              <w:rPr>
                <w:rFonts w:ascii="Times New Roman" w:hAnsi="Times New Roman" w:cs="Times New Roman"/>
                <w:sz w:val="24"/>
                <w:szCs w:val="24"/>
              </w:rPr>
              <w:t xml:space="preserve"> Планы применения восстановительных средств</w:t>
            </w:r>
            <w:r w:rsidR="00670E6C">
              <w:rPr>
                <w:rFonts w:ascii="Times New Roman" w:hAnsi="Times New Roman" w:cs="Times New Roman"/>
                <w:sz w:val="24"/>
                <w:szCs w:val="24"/>
              </w:rPr>
              <w:t>........................................................</w:t>
            </w:r>
            <w:r>
              <w:rPr>
                <w:rFonts w:ascii="Times New Roman" w:hAnsi="Times New Roman" w:cs="Times New Roman"/>
                <w:sz w:val="24"/>
                <w:szCs w:val="24"/>
              </w:rPr>
              <w:t>54</w:t>
            </w:r>
            <w:r w:rsidRPr="0040252F">
              <w:rPr>
                <w:rFonts w:ascii="Times New Roman" w:hAnsi="Times New Roman" w:cs="Times New Roman"/>
                <w:sz w:val="24"/>
                <w:szCs w:val="24"/>
              </w:rPr>
              <w:t xml:space="preserve"> </w:t>
            </w:r>
          </w:p>
          <w:p w:rsidR="007B4EAA"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3.7.1.</w:t>
            </w:r>
            <w:r w:rsidRPr="0040252F">
              <w:rPr>
                <w:rFonts w:ascii="Times New Roman" w:hAnsi="Times New Roman" w:cs="Times New Roman"/>
                <w:sz w:val="24"/>
                <w:szCs w:val="24"/>
              </w:rPr>
              <w:t xml:space="preserve">Продолжительность восстановления различных биохимических </w:t>
            </w:r>
          </w:p>
          <w:p w:rsidR="007B4EAA" w:rsidRDefault="007B4EAA" w:rsidP="00AC2E2E">
            <w:pPr>
              <w:pStyle w:val="a3"/>
              <w:ind w:firstLine="708"/>
              <w:jc w:val="both"/>
              <w:rPr>
                <w:rFonts w:ascii="Times New Roman" w:hAnsi="Times New Roman" w:cs="Times New Roman"/>
                <w:sz w:val="24"/>
                <w:szCs w:val="24"/>
              </w:rPr>
            </w:pPr>
            <w:r w:rsidRPr="0040252F">
              <w:rPr>
                <w:rFonts w:ascii="Times New Roman" w:hAnsi="Times New Roman" w:cs="Times New Roman"/>
                <w:sz w:val="24"/>
                <w:szCs w:val="24"/>
              </w:rPr>
              <w:t xml:space="preserve">процессов в период отдыха после напряжѐнной мышечной работы (О.М. </w:t>
            </w:r>
          </w:p>
          <w:p w:rsidR="007B4EAA" w:rsidRPr="0040252F" w:rsidRDefault="007B4EAA" w:rsidP="00AC2E2E">
            <w:pPr>
              <w:pStyle w:val="a3"/>
              <w:ind w:firstLine="708"/>
              <w:jc w:val="both"/>
              <w:rPr>
                <w:rFonts w:ascii="Times New Roman" w:hAnsi="Times New Roman" w:cs="Times New Roman"/>
                <w:sz w:val="24"/>
                <w:szCs w:val="24"/>
              </w:rPr>
            </w:pPr>
            <w:r w:rsidRPr="0040252F">
              <w:rPr>
                <w:rFonts w:ascii="Times New Roman" w:hAnsi="Times New Roman" w:cs="Times New Roman"/>
                <w:sz w:val="24"/>
                <w:szCs w:val="24"/>
              </w:rPr>
              <w:t>Мирзоев)</w:t>
            </w:r>
            <w:r>
              <w:rPr>
                <w:rFonts w:ascii="Times New Roman" w:hAnsi="Times New Roman" w:cs="Times New Roman"/>
                <w:sz w:val="24"/>
                <w:szCs w:val="24"/>
              </w:rPr>
              <w:t>…………………………………………………………………………….54</w:t>
            </w:r>
          </w:p>
          <w:p w:rsidR="007B4EAA" w:rsidRDefault="007B4EAA" w:rsidP="00AC2E2E">
            <w:pPr>
              <w:pStyle w:val="a3"/>
              <w:ind w:left="709"/>
              <w:jc w:val="both"/>
              <w:rPr>
                <w:rFonts w:ascii="Times New Roman" w:hAnsi="Times New Roman" w:cs="Times New Roman"/>
                <w:sz w:val="24"/>
                <w:szCs w:val="24"/>
              </w:rPr>
            </w:pPr>
            <w:r>
              <w:rPr>
                <w:rFonts w:ascii="Times New Roman" w:hAnsi="Times New Roman" w:cs="Times New Roman"/>
                <w:sz w:val="24"/>
                <w:szCs w:val="24"/>
              </w:rPr>
              <w:t>3.7.2.</w:t>
            </w:r>
            <w:r w:rsidRPr="0040252F">
              <w:rPr>
                <w:rFonts w:ascii="Times New Roman" w:hAnsi="Times New Roman" w:cs="Times New Roman"/>
                <w:sz w:val="24"/>
                <w:szCs w:val="24"/>
              </w:rPr>
              <w:t xml:space="preserve">Освоению высоких тренировочных нагрузок способствуют </w:t>
            </w:r>
          </w:p>
          <w:p w:rsidR="007B4EAA" w:rsidRPr="00212D5E" w:rsidRDefault="007B4EAA" w:rsidP="00AC2E2E">
            <w:pPr>
              <w:pStyle w:val="a3"/>
              <w:ind w:left="709"/>
              <w:jc w:val="both"/>
              <w:rPr>
                <w:rFonts w:ascii="Times New Roman" w:hAnsi="Times New Roman" w:cs="Times New Roman"/>
                <w:sz w:val="24"/>
                <w:szCs w:val="24"/>
              </w:rPr>
            </w:pPr>
            <w:r w:rsidRPr="0040252F">
              <w:rPr>
                <w:rFonts w:ascii="Times New Roman" w:hAnsi="Times New Roman" w:cs="Times New Roman"/>
                <w:sz w:val="24"/>
                <w:szCs w:val="24"/>
              </w:rPr>
              <w:t>специальные восстановительные мероприятия</w:t>
            </w:r>
            <w:r>
              <w:rPr>
                <w:rFonts w:ascii="Times New Roman" w:hAnsi="Times New Roman" w:cs="Times New Roman"/>
                <w:sz w:val="24"/>
                <w:szCs w:val="24"/>
              </w:rPr>
              <w:t>…………………………………..55</w:t>
            </w:r>
          </w:p>
          <w:p w:rsidR="007B4EAA" w:rsidRDefault="007B4EAA" w:rsidP="00AC2E2E">
            <w:pPr>
              <w:pStyle w:val="a3"/>
              <w:ind w:firstLine="708"/>
              <w:jc w:val="both"/>
              <w:rPr>
                <w:rFonts w:ascii="Times New Roman" w:hAnsi="Times New Roman" w:cs="Times New Roman"/>
                <w:sz w:val="24"/>
                <w:szCs w:val="24"/>
              </w:rPr>
            </w:pPr>
            <w:r>
              <w:rPr>
                <w:rFonts w:ascii="Times New Roman" w:hAnsi="Times New Roman" w:cs="Times New Roman"/>
                <w:sz w:val="24"/>
                <w:szCs w:val="24"/>
              </w:rPr>
              <w:t>3.7.3.</w:t>
            </w:r>
            <w:r w:rsidRPr="0040252F">
              <w:rPr>
                <w:rFonts w:ascii="Times New Roman" w:hAnsi="Times New Roman" w:cs="Times New Roman"/>
                <w:sz w:val="24"/>
                <w:szCs w:val="24"/>
              </w:rPr>
              <w:t xml:space="preserve">Медико-биологическая группа восстановительных средств </w:t>
            </w:r>
          </w:p>
          <w:p w:rsidR="007B4EAA" w:rsidRPr="0040252F" w:rsidRDefault="007B4EAA" w:rsidP="00AC2E2E">
            <w:pPr>
              <w:pStyle w:val="a3"/>
              <w:ind w:firstLine="708"/>
              <w:jc w:val="both"/>
              <w:rPr>
                <w:rFonts w:ascii="Times New Roman" w:hAnsi="Times New Roman" w:cs="Times New Roman"/>
                <w:sz w:val="24"/>
                <w:szCs w:val="24"/>
              </w:rPr>
            </w:pPr>
            <w:r w:rsidRPr="0040252F">
              <w:rPr>
                <w:rFonts w:ascii="Times New Roman" w:hAnsi="Times New Roman" w:cs="Times New Roman"/>
                <w:sz w:val="24"/>
                <w:szCs w:val="24"/>
              </w:rPr>
              <w:t>включает два уровня</w:t>
            </w:r>
            <w:r>
              <w:rPr>
                <w:rFonts w:ascii="Times New Roman" w:hAnsi="Times New Roman" w:cs="Times New Roman"/>
                <w:sz w:val="24"/>
                <w:szCs w:val="24"/>
              </w:rPr>
              <w:t>.................................................................................................55</w:t>
            </w:r>
          </w:p>
          <w:p w:rsidR="007B4EAA" w:rsidRPr="0040252F"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3.8</w:t>
            </w:r>
            <w:r w:rsidRPr="0040252F">
              <w:rPr>
                <w:rFonts w:ascii="Times New Roman" w:hAnsi="Times New Roman" w:cs="Times New Roman"/>
                <w:sz w:val="24"/>
                <w:szCs w:val="24"/>
              </w:rPr>
              <w:t>. Планы антидопинговых мероприятий</w:t>
            </w:r>
            <w:r>
              <w:rPr>
                <w:rFonts w:ascii="Times New Roman" w:hAnsi="Times New Roman" w:cs="Times New Roman"/>
                <w:sz w:val="24"/>
                <w:szCs w:val="24"/>
              </w:rPr>
              <w:t>……………………………………………….57</w:t>
            </w:r>
            <w:r w:rsidRPr="0040252F">
              <w:rPr>
                <w:rFonts w:ascii="Times New Roman" w:hAnsi="Times New Roman" w:cs="Times New Roman"/>
                <w:sz w:val="24"/>
                <w:szCs w:val="24"/>
              </w:rPr>
              <w:t xml:space="preserve"> </w:t>
            </w:r>
          </w:p>
          <w:p w:rsidR="007B4EAA" w:rsidRDefault="007B4EAA" w:rsidP="00AC2E2E">
            <w:pPr>
              <w:pStyle w:val="a3"/>
              <w:ind w:left="709"/>
              <w:jc w:val="both"/>
              <w:rPr>
                <w:rFonts w:ascii="Times New Roman" w:hAnsi="Times New Roman" w:cs="Times New Roman"/>
                <w:sz w:val="24"/>
                <w:szCs w:val="24"/>
              </w:rPr>
            </w:pPr>
            <w:r>
              <w:rPr>
                <w:rFonts w:ascii="Times New Roman" w:hAnsi="Times New Roman" w:cs="Times New Roman"/>
                <w:sz w:val="24"/>
                <w:szCs w:val="24"/>
              </w:rPr>
              <w:t>3.8.1.</w:t>
            </w:r>
            <w:r w:rsidRPr="0040252F">
              <w:rPr>
                <w:rFonts w:ascii="Times New Roman" w:hAnsi="Times New Roman" w:cs="Times New Roman"/>
                <w:sz w:val="24"/>
                <w:szCs w:val="24"/>
              </w:rPr>
              <w:t>Примерный план проведения антид</w:t>
            </w:r>
            <w:r>
              <w:rPr>
                <w:rFonts w:ascii="Times New Roman" w:hAnsi="Times New Roman" w:cs="Times New Roman"/>
                <w:sz w:val="24"/>
                <w:szCs w:val="24"/>
              </w:rPr>
              <w:t xml:space="preserve">опинговых мероприятий </w:t>
            </w:r>
          </w:p>
          <w:p w:rsidR="007B4EAA" w:rsidRPr="002C588A" w:rsidRDefault="007B4EAA" w:rsidP="00AC2E2E">
            <w:pPr>
              <w:pStyle w:val="a3"/>
              <w:ind w:left="709"/>
              <w:jc w:val="both"/>
              <w:rPr>
                <w:rFonts w:ascii="Times New Roman" w:hAnsi="Times New Roman" w:cs="Times New Roman"/>
                <w:color w:val="C00000"/>
                <w:sz w:val="24"/>
                <w:szCs w:val="24"/>
              </w:rPr>
            </w:pPr>
            <w:r>
              <w:rPr>
                <w:rFonts w:ascii="Times New Roman" w:hAnsi="Times New Roman" w:cs="Times New Roman"/>
                <w:sz w:val="24"/>
                <w:szCs w:val="24"/>
              </w:rPr>
              <w:t xml:space="preserve">на этапах    </w:t>
            </w:r>
            <w:r w:rsidRPr="0040252F">
              <w:rPr>
                <w:rFonts w:ascii="Times New Roman" w:hAnsi="Times New Roman" w:cs="Times New Roman"/>
                <w:sz w:val="24"/>
                <w:szCs w:val="24"/>
              </w:rPr>
              <w:t>подготовки</w:t>
            </w:r>
            <w:r>
              <w:rPr>
                <w:rFonts w:ascii="Times New Roman" w:hAnsi="Times New Roman" w:cs="Times New Roman"/>
                <w:sz w:val="24"/>
                <w:szCs w:val="24"/>
              </w:rPr>
              <w:t>.............................................................................................57</w:t>
            </w:r>
            <w:r w:rsidRPr="006D664C">
              <w:rPr>
                <w:rFonts w:ascii="Times New Roman" w:hAnsi="Times New Roman" w:cs="Times New Roman"/>
                <w:color w:val="C00000"/>
                <w:sz w:val="24"/>
                <w:szCs w:val="24"/>
              </w:rPr>
              <w:t xml:space="preserve"> </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3.9 Планы инструкторской и судейской практики</w:t>
            </w:r>
            <w:r>
              <w:rPr>
                <w:rFonts w:ascii="Times New Roman" w:hAnsi="Times New Roman" w:cs="Times New Roman"/>
                <w:sz w:val="24"/>
                <w:szCs w:val="24"/>
              </w:rPr>
              <w:t>………………………………………58</w:t>
            </w:r>
            <w:r w:rsidRPr="0040252F">
              <w:rPr>
                <w:rFonts w:ascii="Times New Roman" w:hAnsi="Times New Roman" w:cs="Times New Roman"/>
                <w:sz w:val="24"/>
                <w:szCs w:val="24"/>
              </w:rPr>
              <w:t xml:space="preserve"> </w:t>
            </w:r>
          </w:p>
          <w:p w:rsidR="007B4EAA" w:rsidRDefault="007B4EAA" w:rsidP="00AC2E2E">
            <w:pPr>
              <w:pStyle w:val="a3"/>
              <w:ind w:left="709" w:hanging="709"/>
              <w:jc w:val="both"/>
              <w:rPr>
                <w:rFonts w:ascii="Times New Roman" w:hAnsi="Times New Roman" w:cs="Times New Roman"/>
                <w:sz w:val="24"/>
                <w:szCs w:val="24"/>
              </w:rPr>
            </w:pPr>
            <w:r>
              <w:rPr>
                <w:rFonts w:ascii="Times New Roman" w:hAnsi="Times New Roman" w:cs="Times New Roman"/>
                <w:sz w:val="24"/>
                <w:szCs w:val="24"/>
              </w:rPr>
              <w:t xml:space="preserve">           3.9.1.</w:t>
            </w:r>
            <w:r w:rsidRPr="0040252F">
              <w:rPr>
                <w:rFonts w:ascii="Times New Roman" w:hAnsi="Times New Roman" w:cs="Times New Roman"/>
                <w:sz w:val="24"/>
                <w:szCs w:val="24"/>
              </w:rPr>
              <w:t xml:space="preserve">Примерный план инструкторской и судейской практики </w:t>
            </w:r>
          </w:p>
          <w:p w:rsidR="007B4EAA" w:rsidRPr="0040252F" w:rsidRDefault="007B4EAA" w:rsidP="00AC2E2E">
            <w:pPr>
              <w:pStyle w:val="a3"/>
              <w:ind w:left="709" w:hanging="709"/>
              <w:jc w:val="both"/>
              <w:rPr>
                <w:rFonts w:ascii="Times New Roman" w:hAnsi="Times New Roman" w:cs="Times New Roman"/>
                <w:sz w:val="24"/>
                <w:szCs w:val="24"/>
              </w:rPr>
            </w:pPr>
            <w:r w:rsidRPr="0040252F">
              <w:rPr>
                <w:rFonts w:ascii="Times New Roman" w:hAnsi="Times New Roman" w:cs="Times New Roman"/>
                <w:sz w:val="24"/>
                <w:szCs w:val="24"/>
              </w:rPr>
              <w:t>на этапах подготовки</w:t>
            </w:r>
            <w:r>
              <w:rPr>
                <w:rFonts w:ascii="Times New Roman" w:hAnsi="Times New Roman" w:cs="Times New Roman"/>
                <w:sz w:val="24"/>
                <w:szCs w:val="24"/>
              </w:rPr>
              <w:t>…………………………………………………………………....... 58</w:t>
            </w:r>
            <w:r w:rsidRPr="006D664C">
              <w:rPr>
                <w:rFonts w:ascii="Times New Roman" w:hAnsi="Times New Roman" w:cs="Times New Roman"/>
                <w:sz w:val="24"/>
                <w:szCs w:val="24"/>
              </w:rPr>
              <w:t xml:space="preserve"> </w:t>
            </w:r>
          </w:p>
          <w:p w:rsidR="007B4EAA" w:rsidRPr="0040252F"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4.</w:t>
            </w:r>
            <w:r w:rsidRPr="0040252F">
              <w:rPr>
                <w:rFonts w:ascii="Times New Roman" w:hAnsi="Times New Roman" w:cs="Times New Roman"/>
                <w:sz w:val="24"/>
                <w:szCs w:val="24"/>
              </w:rPr>
              <w:t>СИСТЕМЫ КОНТРОЛЯ И ЗАЧЕТНЫЕ ТРЕБОВАНИЯ</w:t>
            </w:r>
            <w:r>
              <w:rPr>
                <w:rFonts w:ascii="Times New Roman" w:hAnsi="Times New Roman" w:cs="Times New Roman"/>
                <w:sz w:val="24"/>
                <w:szCs w:val="24"/>
              </w:rPr>
              <w:t>……………………………..59</w:t>
            </w:r>
          </w:p>
          <w:p w:rsidR="007B4EAA" w:rsidRPr="006617BE"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 xml:space="preserve">4.1. Критерии спортивной подготовки на различных этапах </w:t>
            </w:r>
            <w:r w:rsidR="00670E6C">
              <w:rPr>
                <w:rFonts w:ascii="Times New Roman" w:hAnsi="Times New Roman" w:cs="Times New Roman"/>
                <w:sz w:val="24"/>
                <w:szCs w:val="24"/>
              </w:rPr>
              <w:t>…………………………..</w:t>
            </w:r>
            <w:r>
              <w:rPr>
                <w:rFonts w:ascii="Times New Roman" w:hAnsi="Times New Roman" w:cs="Times New Roman"/>
                <w:sz w:val="24"/>
                <w:szCs w:val="24"/>
              </w:rPr>
              <w:t>59</w:t>
            </w:r>
          </w:p>
          <w:p w:rsidR="007B4EAA" w:rsidRPr="0040252F" w:rsidRDefault="007B4EAA" w:rsidP="00670E6C">
            <w:pPr>
              <w:pStyle w:val="a3"/>
              <w:ind w:right="-250"/>
              <w:jc w:val="both"/>
              <w:rPr>
                <w:rFonts w:ascii="Times New Roman" w:hAnsi="Times New Roman" w:cs="Times New Roman"/>
                <w:sz w:val="24"/>
                <w:szCs w:val="24"/>
              </w:rPr>
            </w:pPr>
            <w:r>
              <w:rPr>
                <w:rFonts w:ascii="Times New Roman" w:hAnsi="Times New Roman" w:cs="Times New Roman"/>
                <w:sz w:val="24"/>
                <w:szCs w:val="24"/>
              </w:rPr>
              <w:t>4.2</w:t>
            </w:r>
            <w:r w:rsidRPr="0040252F">
              <w:rPr>
                <w:rFonts w:ascii="Times New Roman" w:hAnsi="Times New Roman" w:cs="Times New Roman"/>
                <w:sz w:val="24"/>
                <w:szCs w:val="24"/>
              </w:rPr>
              <w:t>. Требования к результатам реализации программы</w:t>
            </w:r>
            <w:r>
              <w:rPr>
                <w:rFonts w:ascii="Times New Roman" w:hAnsi="Times New Roman" w:cs="Times New Roman"/>
                <w:sz w:val="24"/>
                <w:szCs w:val="24"/>
              </w:rPr>
              <w:t>………………………………</w:t>
            </w:r>
            <w:r w:rsidR="00670E6C">
              <w:rPr>
                <w:rFonts w:ascii="Times New Roman" w:hAnsi="Times New Roman" w:cs="Times New Roman"/>
                <w:sz w:val="24"/>
                <w:szCs w:val="24"/>
              </w:rPr>
              <w:t>….</w:t>
            </w:r>
            <w:r>
              <w:rPr>
                <w:rFonts w:ascii="Times New Roman" w:hAnsi="Times New Roman" w:cs="Times New Roman"/>
                <w:sz w:val="24"/>
                <w:szCs w:val="24"/>
              </w:rPr>
              <w:t>60</w:t>
            </w:r>
          </w:p>
          <w:p w:rsidR="007B4EAA" w:rsidRPr="0040252F"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4.3</w:t>
            </w:r>
            <w:r w:rsidRPr="0040252F">
              <w:rPr>
                <w:rFonts w:ascii="Times New Roman" w:hAnsi="Times New Roman" w:cs="Times New Roman"/>
                <w:sz w:val="24"/>
                <w:szCs w:val="24"/>
              </w:rPr>
              <w:t>. Виды контроля подготовленности</w:t>
            </w:r>
            <w:r>
              <w:rPr>
                <w:rFonts w:ascii="Times New Roman" w:hAnsi="Times New Roman" w:cs="Times New Roman"/>
                <w:sz w:val="24"/>
                <w:szCs w:val="24"/>
              </w:rPr>
              <w:t>……………………………………………………62</w:t>
            </w:r>
            <w:r w:rsidRPr="0040252F">
              <w:rPr>
                <w:rFonts w:ascii="Times New Roman" w:hAnsi="Times New Roman" w:cs="Times New Roman"/>
                <w:sz w:val="24"/>
                <w:szCs w:val="24"/>
              </w:rPr>
              <w:t xml:space="preserve"> </w:t>
            </w:r>
          </w:p>
          <w:p w:rsidR="007B4EAA" w:rsidRPr="0040252F" w:rsidRDefault="007B4EAA" w:rsidP="00AC2E2E">
            <w:pPr>
              <w:pStyle w:val="a3"/>
              <w:jc w:val="both"/>
              <w:rPr>
                <w:rFonts w:ascii="Times New Roman" w:hAnsi="Times New Roman" w:cs="Times New Roman"/>
                <w:sz w:val="24"/>
                <w:szCs w:val="24"/>
              </w:rPr>
            </w:pPr>
            <w:r>
              <w:rPr>
                <w:rFonts w:ascii="Times New Roman" w:hAnsi="Times New Roman" w:cs="Times New Roman"/>
                <w:sz w:val="24"/>
                <w:szCs w:val="24"/>
              </w:rPr>
              <w:t>4.4.</w:t>
            </w:r>
            <w:r w:rsidRPr="0040252F">
              <w:rPr>
                <w:rFonts w:ascii="Times New Roman" w:hAnsi="Times New Roman" w:cs="Times New Roman"/>
                <w:sz w:val="24"/>
                <w:szCs w:val="24"/>
              </w:rPr>
              <w:t>Методика выполнения двигательных заданий при проведении мониторинга</w:t>
            </w:r>
            <w:r>
              <w:rPr>
                <w:rFonts w:ascii="Times New Roman" w:hAnsi="Times New Roman" w:cs="Times New Roman"/>
                <w:sz w:val="24"/>
                <w:szCs w:val="24"/>
              </w:rPr>
              <w:t>…….63</w:t>
            </w:r>
            <w:r w:rsidRPr="0040252F">
              <w:rPr>
                <w:rFonts w:ascii="Times New Roman" w:hAnsi="Times New Roman" w:cs="Times New Roman"/>
                <w:sz w:val="24"/>
                <w:szCs w:val="24"/>
              </w:rPr>
              <w:t xml:space="preserve"> </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5. ИНФИРМАЦМОННОЕ ОБЕСПЕЧЕНИЕ</w:t>
            </w:r>
            <w:r>
              <w:rPr>
                <w:rFonts w:ascii="Times New Roman" w:hAnsi="Times New Roman" w:cs="Times New Roman"/>
                <w:sz w:val="24"/>
                <w:szCs w:val="24"/>
              </w:rPr>
              <w:t>……………………………………………..68</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5.1. Список литературных источников</w:t>
            </w:r>
            <w:r>
              <w:rPr>
                <w:rFonts w:ascii="Times New Roman" w:hAnsi="Times New Roman" w:cs="Times New Roman"/>
                <w:sz w:val="24"/>
                <w:szCs w:val="24"/>
              </w:rPr>
              <w:t>…………………………………………………...68</w:t>
            </w:r>
          </w:p>
          <w:p w:rsidR="007B4EAA" w:rsidRPr="0040252F" w:rsidRDefault="007B4EAA" w:rsidP="00AC2E2E">
            <w:pPr>
              <w:pStyle w:val="a3"/>
              <w:jc w:val="both"/>
              <w:rPr>
                <w:rFonts w:ascii="Times New Roman" w:hAnsi="Times New Roman" w:cs="Times New Roman"/>
                <w:sz w:val="24"/>
                <w:szCs w:val="24"/>
              </w:rPr>
            </w:pPr>
            <w:r w:rsidRPr="0040252F">
              <w:rPr>
                <w:rFonts w:ascii="Times New Roman" w:hAnsi="Times New Roman" w:cs="Times New Roman"/>
                <w:sz w:val="24"/>
                <w:szCs w:val="24"/>
              </w:rPr>
              <w:t>5.2. Перечень Интернет-ресурсов</w:t>
            </w:r>
            <w:r>
              <w:rPr>
                <w:rFonts w:ascii="Times New Roman" w:hAnsi="Times New Roman" w:cs="Times New Roman"/>
                <w:sz w:val="24"/>
                <w:szCs w:val="24"/>
              </w:rPr>
              <w:t>…………………………………………………………68</w:t>
            </w:r>
          </w:p>
          <w:p w:rsidR="007B4EAA" w:rsidRDefault="007B4EAA" w:rsidP="00AC2E2E">
            <w:pPr>
              <w:pStyle w:val="a3"/>
              <w:jc w:val="both"/>
              <w:rPr>
                <w:rFonts w:ascii="Times New Roman" w:hAnsi="Times New Roman" w:cs="Times New Roman"/>
                <w:sz w:val="24"/>
                <w:szCs w:val="24"/>
              </w:rPr>
            </w:pPr>
          </w:p>
        </w:tc>
      </w:tr>
    </w:tbl>
    <w:bookmarkEnd w:id="1"/>
    <w:p w:rsidR="00BB42D5" w:rsidRPr="00BB42D5" w:rsidRDefault="0041321E" w:rsidP="00BB42D5">
      <w:pPr>
        <w:pStyle w:val="a3"/>
        <w:jc w:val="right"/>
        <w:rPr>
          <w:rFonts w:ascii="Times New Roman" w:hAnsi="Times New Roman" w:cs="Times New Roman"/>
          <w:b/>
          <w:sz w:val="30"/>
          <w:szCs w:val="30"/>
        </w:rPr>
      </w:pPr>
      <w:r>
        <w:rPr>
          <w:rFonts w:ascii="Times New Roman" w:hAnsi="Times New Roman" w:cs="Times New Roman"/>
          <w:b/>
          <w:sz w:val="30"/>
          <w:szCs w:val="30"/>
        </w:rPr>
        <w:lastRenderedPageBreak/>
        <w:t xml:space="preserve">                                                  </w:t>
      </w:r>
      <w:r w:rsidR="00BB42D5">
        <w:rPr>
          <w:rFonts w:ascii="Times New Roman" w:hAnsi="Times New Roman" w:cs="Times New Roman"/>
          <w:b/>
          <w:sz w:val="30"/>
          <w:szCs w:val="30"/>
        </w:rPr>
        <w:t xml:space="preserve">                               </w:t>
      </w:r>
    </w:p>
    <w:p w:rsidR="00BB42D5" w:rsidRDefault="00BB42D5" w:rsidP="00BB42D5"/>
    <w:p w:rsidR="006040B7" w:rsidRDefault="006040B7" w:rsidP="00D34B2F">
      <w:pPr>
        <w:pStyle w:val="a3"/>
        <w:ind w:firstLine="708"/>
        <w:jc w:val="center"/>
        <w:rPr>
          <w:rFonts w:ascii="Times New Roman" w:hAnsi="Times New Roman" w:cs="Times New Roman"/>
          <w:b/>
          <w:sz w:val="24"/>
          <w:szCs w:val="24"/>
        </w:rPr>
      </w:pPr>
    </w:p>
    <w:p w:rsidR="00001320" w:rsidRDefault="00001320" w:rsidP="009455D0">
      <w:pPr>
        <w:pStyle w:val="a3"/>
        <w:rPr>
          <w:rFonts w:ascii="Times New Roman" w:hAnsi="Times New Roman" w:cs="Times New Roman"/>
          <w:b/>
          <w:sz w:val="24"/>
          <w:szCs w:val="24"/>
        </w:rPr>
      </w:pPr>
    </w:p>
    <w:p w:rsidR="009455D0" w:rsidRDefault="009455D0" w:rsidP="009455D0">
      <w:pPr>
        <w:pStyle w:val="a3"/>
        <w:rPr>
          <w:rFonts w:ascii="Times New Roman" w:hAnsi="Times New Roman" w:cs="Times New Roman"/>
          <w:b/>
          <w:sz w:val="24"/>
          <w:szCs w:val="24"/>
        </w:rPr>
      </w:pPr>
    </w:p>
    <w:p w:rsidR="007E704B" w:rsidRDefault="007E704B" w:rsidP="009455D0">
      <w:pPr>
        <w:pStyle w:val="a3"/>
        <w:rPr>
          <w:rFonts w:ascii="Times New Roman" w:hAnsi="Times New Roman" w:cs="Times New Roman"/>
          <w:b/>
          <w:sz w:val="24"/>
          <w:szCs w:val="24"/>
        </w:rPr>
      </w:pPr>
    </w:p>
    <w:p w:rsidR="007E704B" w:rsidRDefault="007E704B" w:rsidP="009455D0">
      <w:pPr>
        <w:pStyle w:val="a3"/>
        <w:rPr>
          <w:rFonts w:ascii="Times New Roman" w:hAnsi="Times New Roman" w:cs="Times New Roman"/>
          <w:b/>
          <w:sz w:val="24"/>
          <w:szCs w:val="24"/>
        </w:rPr>
      </w:pPr>
    </w:p>
    <w:p w:rsidR="007E704B" w:rsidRDefault="007E704B" w:rsidP="009455D0">
      <w:pPr>
        <w:pStyle w:val="a3"/>
        <w:rPr>
          <w:rFonts w:ascii="Times New Roman" w:hAnsi="Times New Roman" w:cs="Times New Roman"/>
          <w:b/>
          <w:sz w:val="24"/>
          <w:szCs w:val="24"/>
        </w:rPr>
      </w:pPr>
    </w:p>
    <w:p w:rsidR="007E704B" w:rsidRDefault="007E704B" w:rsidP="009455D0">
      <w:pPr>
        <w:pStyle w:val="a3"/>
        <w:rPr>
          <w:rFonts w:ascii="Times New Roman" w:hAnsi="Times New Roman" w:cs="Times New Roman"/>
          <w:b/>
          <w:sz w:val="24"/>
          <w:szCs w:val="24"/>
        </w:rPr>
      </w:pPr>
    </w:p>
    <w:p w:rsidR="00001320" w:rsidRDefault="00001320" w:rsidP="00D34B2F">
      <w:pPr>
        <w:pStyle w:val="a3"/>
        <w:ind w:firstLine="708"/>
        <w:jc w:val="center"/>
        <w:rPr>
          <w:rFonts w:ascii="Times New Roman" w:hAnsi="Times New Roman" w:cs="Times New Roman"/>
          <w:b/>
          <w:sz w:val="24"/>
          <w:szCs w:val="24"/>
        </w:rPr>
      </w:pPr>
    </w:p>
    <w:p w:rsidR="00A259FC" w:rsidRDefault="00A259FC" w:rsidP="00D34B2F">
      <w:pPr>
        <w:pStyle w:val="a3"/>
        <w:ind w:firstLine="708"/>
        <w:jc w:val="center"/>
        <w:rPr>
          <w:rFonts w:ascii="Times New Roman" w:hAnsi="Times New Roman" w:cs="Times New Roman"/>
          <w:b/>
          <w:sz w:val="24"/>
          <w:szCs w:val="24"/>
        </w:rPr>
      </w:pPr>
    </w:p>
    <w:p w:rsidR="00A259FC" w:rsidRDefault="00A259FC" w:rsidP="00D34B2F">
      <w:pPr>
        <w:pStyle w:val="a3"/>
        <w:ind w:firstLine="708"/>
        <w:jc w:val="center"/>
        <w:rPr>
          <w:rFonts w:ascii="Times New Roman" w:hAnsi="Times New Roman" w:cs="Times New Roman"/>
          <w:b/>
          <w:sz w:val="24"/>
          <w:szCs w:val="24"/>
        </w:rPr>
      </w:pPr>
    </w:p>
    <w:p w:rsidR="00D34B2F" w:rsidRPr="00A700F7" w:rsidRDefault="00C74C18" w:rsidP="00D34B2F">
      <w:pPr>
        <w:pStyle w:val="a3"/>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D34B2F" w:rsidRPr="00A700F7">
        <w:rPr>
          <w:rFonts w:ascii="Times New Roman" w:hAnsi="Times New Roman" w:cs="Times New Roman"/>
          <w:b/>
          <w:sz w:val="24"/>
          <w:szCs w:val="24"/>
        </w:rPr>
        <w:t>ПОЯСНИТЕЛЬНАЯ ЗАПИСКА</w:t>
      </w:r>
    </w:p>
    <w:p w:rsidR="00D34B2F" w:rsidRPr="00485F50" w:rsidRDefault="00D34B2F" w:rsidP="00D34B2F">
      <w:pPr>
        <w:pStyle w:val="a3"/>
        <w:ind w:firstLine="708"/>
        <w:jc w:val="center"/>
        <w:rPr>
          <w:rFonts w:ascii="Times New Roman" w:hAnsi="Times New Roman" w:cs="Times New Roman"/>
          <w:b/>
          <w:sz w:val="28"/>
          <w:szCs w:val="28"/>
        </w:rPr>
      </w:pPr>
    </w:p>
    <w:p w:rsidR="00D34B2F" w:rsidRPr="007D6D50" w:rsidRDefault="007D6D50" w:rsidP="007D6D50">
      <w:pPr>
        <w:pStyle w:val="a3"/>
        <w:jc w:val="both"/>
        <w:rPr>
          <w:rFonts w:ascii="Times New Roman" w:hAnsi="Times New Roman" w:cs="Times New Roman"/>
          <w:sz w:val="28"/>
          <w:szCs w:val="28"/>
        </w:rPr>
      </w:pPr>
      <w:r>
        <w:rPr>
          <w:rFonts w:ascii="Times New Roman" w:hAnsi="Times New Roman" w:cs="Times New Roman"/>
          <w:sz w:val="24"/>
          <w:szCs w:val="24"/>
        </w:rPr>
        <w:tab/>
      </w:r>
      <w:r w:rsidR="00BB42D5" w:rsidRPr="00BB42D5">
        <w:rPr>
          <w:rFonts w:ascii="Times New Roman" w:hAnsi="Times New Roman" w:cs="Times New Roman"/>
          <w:sz w:val="24"/>
          <w:szCs w:val="24"/>
        </w:rPr>
        <w:t xml:space="preserve">Настоящая Программа разработана во исполнение </w:t>
      </w:r>
      <w:r>
        <w:rPr>
          <w:rFonts w:ascii="Times New Roman" w:hAnsi="Times New Roman" w:cs="Times New Roman"/>
          <w:sz w:val="24"/>
          <w:szCs w:val="24"/>
        </w:rPr>
        <w:t xml:space="preserve">Федерального закона № 329-ФЗ «О </w:t>
      </w:r>
      <w:r w:rsidR="00BB42D5" w:rsidRPr="00BB42D5">
        <w:rPr>
          <w:rFonts w:ascii="Times New Roman" w:hAnsi="Times New Roman" w:cs="Times New Roman"/>
          <w:sz w:val="24"/>
          <w:szCs w:val="24"/>
        </w:rPr>
        <w:t>физической культуре и спорте в Российской Федерации», федерального стандарта спортивной подготовки по виду спорта гандбол и регламентирует тренировочный, соревновательный процессы в системе спортивной подготовки, осуществляемой в государственном бюджетном у</w:t>
      </w:r>
      <w:r w:rsidR="00BB42D5">
        <w:rPr>
          <w:rFonts w:ascii="Times New Roman" w:hAnsi="Times New Roman" w:cs="Times New Roman"/>
          <w:sz w:val="24"/>
          <w:szCs w:val="24"/>
        </w:rPr>
        <w:t>чр</w:t>
      </w:r>
      <w:r w:rsidR="00E9018E">
        <w:rPr>
          <w:rFonts w:ascii="Times New Roman" w:hAnsi="Times New Roman" w:cs="Times New Roman"/>
          <w:sz w:val="24"/>
          <w:szCs w:val="24"/>
        </w:rPr>
        <w:t xml:space="preserve">еждении Астраханской области </w:t>
      </w:r>
      <w:r w:rsidR="00E9018E" w:rsidRPr="00E9018E">
        <w:rPr>
          <w:rFonts w:ascii="Times New Roman" w:hAnsi="Times New Roman" w:cs="Times New Roman"/>
          <w:sz w:val="24"/>
          <w:szCs w:val="24"/>
        </w:rPr>
        <w:t xml:space="preserve">«Спортивная  школа </w:t>
      </w:r>
      <w:r w:rsidR="006B7CE8">
        <w:rPr>
          <w:rFonts w:ascii="Times New Roman" w:hAnsi="Times New Roman" w:cs="Times New Roman"/>
          <w:sz w:val="24"/>
          <w:szCs w:val="24"/>
        </w:rPr>
        <w:t xml:space="preserve">олимпийского резерва </w:t>
      </w:r>
      <w:r w:rsidR="00E9018E">
        <w:rPr>
          <w:rFonts w:ascii="Times New Roman" w:hAnsi="Times New Roman" w:cs="Times New Roman"/>
          <w:sz w:val="24"/>
          <w:szCs w:val="24"/>
        </w:rPr>
        <w:t xml:space="preserve"> </w:t>
      </w:r>
      <w:r w:rsidR="00E9018E" w:rsidRPr="00E9018E">
        <w:rPr>
          <w:rFonts w:ascii="Times New Roman" w:hAnsi="Times New Roman" w:cs="Times New Roman"/>
          <w:sz w:val="24"/>
          <w:szCs w:val="24"/>
        </w:rPr>
        <w:t>им. В.А. Гладченко»</w:t>
      </w:r>
      <w:r w:rsidR="00BB42D5" w:rsidRPr="00BB42D5">
        <w:rPr>
          <w:rFonts w:ascii="Times New Roman" w:hAnsi="Times New Roman" w:cs="Times New Roman"/>
          <w:sz w:val="24"/>
          <w:szCs w:val="24"/>
        </w:rPr>
        <w:t xml:space="preserve"> </w:t>
      </w:r>
      <w:r w:rsidR="006B7CE8">
        <w:rPr>
          <w:rFonts w:ascii="Times New Roman" w:hAnsi="Times New Roman" w:cs="Times New Roman"/>
          <w:sz w:val="24"/>
          <w:szCs w:val="24"/>
        </w:rPr>
        <w:t xml:space="preserve">(ГБУ АО СШОР </w:t>
      </w:r>
      <w:r w:rsidR="00E9018E">
        <w:rPr>
          <w:rFonts w:ascii="Times New Roman" w:hAnsi="Times New Roman" w:cs="Times New Roman"/>
          <w:sz w:val="24"/>
          <w:szCs w:val="24"/>
        </w:rPr>
        <w:t>им. В.А. Гладченко)</w:t>
      </w:r>
    </w:p>
    <w:p w:rsidR="00427FF6" w:rsidRPr="00045A41" w:rsidRDefault="009C5076" w:rsidP="00045A41">
      <w:pPr>
        <w:pStyle w:val="Default"/>
        <w:rPr>
          <w:b/>
          <w:bCs/>
        </w:rPr>
      </w:pPr>
      <w:r>
        <w:rPr>
          <w:b/>
          <w:bCs/>
        </w:rPr>
        <w:t>1.1.</w:t>
      </w:r>
      <w:r w:rsidR="00BB42D5" w:rsidRPr="00BB42D5">
        <w:rPr>
          <w:b/>
          <w:bCs/>
        </w:rPr>
        <w:t>Характеристика вида спорта, его отличительные особенности</w:t>
      </w:r>
    </w:p>
    <w:p w:rsidR="009C5076" w:rsidRDefault="00BB42D5" w:rsidP="00427FF6">
      <w:pPr>
        <w:pStyle w:val="Default"/>
        <w:ind w:firstLine="708"/>
        <w:jc w:val="both"/>
      </w:pPr>
      <w:r w:rsidRPr="00BB42D5">
        <w:t xml:space="preserve">Гандбол - это спортивная игра, которая проводится мячом на специально оборудованной площадке между двумя командами по 7 игроков в каждой в течение 1 часа </w:t>
      </w:r>
    </w:p>
    <w:p w:rsidR="00C74C18" w:rsidRDefault="009C5076" w:rsidP="009C5076">
      <w:pPr>
        <w:pStyle w:val="Default"/>
        <w:jc w:val="both"/>
      </w:pPr>
      <w:r>
        <w:t>(</w:t>
      </w:r>
      <w:r w:rsidR="00BB42D5" w:rsidRPr="00BB42D5">
        <w:t xml:space="preserve">2 тайма по 30 минут с перерывом 10 между таймами). Размер игрового поля площадки 40 х 20 метров с воротами размером 3x2 метра. Основу игры составляют естественные движения - ходьба, бег, прыжки, метания, которые выполняются различными способами и во всевозможных сочетаниях. </w:t>
      </w:r>
    </w:p>
    <w:p w:rsidR="00BB42D5" w:rsidRPr="00BB42D5" w:rsidRDefault="00BB42D5" w:rsidP="00C74C18">
      <w:pPr>
        <w:pStyle w:val="Default"/>
        <w:ind w:firstLine="708"/>
        <w:jc w:val="both"/>
      </w:pPr>
      <w:r w:rsidRPr="00BB42D5">
        <w:t xml:space="preserve">Сущность гандбола заключается в стремлении игроков, встречающихся команд завладеть мячом и забросить его в ворота, защищаемые соперником. Все действия с мячом выполняются руками. Игра проводится в рамках правил, разрешающих противоборство, но пресекающих грубость и неспортивное поведение. Побеждает команда, сумевшая забросить большее число мячей в ворота соперника. Достижение успеха обеспечивается подготовленностью спортсменов команды и согласованностью их действий. </w:t>
      </w:r>
    </w:p>
    <w:p w:rsidR="00BB42D5" w:rsidRPr="00BB42D5" w:rsidRDefault="00BB42D5" w:rsidP="00427FF6">
      <w:pPr>
        <w:pStyle w:val="Default"/>
        <w:ind w:firstLine="708"/>
        <w:jc w:val="both"/>
      </w:pPr>
      <w:r w:rsidRPr="00BB42D5">
        <w:t xml:space="preserve">Соревновательная деятельность в гандболе включает в себя два компонента: атаку ворот соперника и защиту собственных ворот. </w:t>
      </w:r>
    </w:p>
    <w:p w:rsidR="00BB42D5" w:rsidRPr="00BB42D5" w:rsidRDefault="00BB42D5" w:rsidP="00427FF6">
      <w:pPr>
        <w:pStyle w:val="Default"/>
        <w:ind w:firstLine="708"/>
        <w:jc w:val="both"/>
      </w:pPr>
      <w:r w:rsidRPr="00BB42D5">
        <w:t xml:space="preserve">Процесс подготовки гандболиста от новичка до спортсмена высокого класса представляет собой единую систему, все составные части которой взаимосвязаны и обусловлены достижением главной цели - демонстрации высоких спортивных результатов. </w:t>
      </w:r>
    </w:p>
    <w:p w:rsidR="00BB42D5" w:rsidRPr="00BB42D5" w:rsidRDefault="00BB42D5" w:rsidP="00427FF6">
      <w:pPr>
        <w:pStyle w:val="Default"/>
        <w:ind w:firstLine="708"/>
        <w:jc w:val="both"/>
      </w:pPr>
      <w:r w:rsidRPr="00BB42D5">
        <w:t xml:space="preserve">По своему физиологическому воздействию на организм человека одним из наиболее динамичных, гармоничных и разносторонних видов спорта, доступных всем возрастным категориям населения, является гандбол. Эта зрелищная и динамичная командная спортивная игра значительно превосходит большинство других игровых видов спорта - как по накалу и эмоциональности спортивной борьбы, так и по количеству зрителей на трибунах спортивных залов. </w:t>
      </w:r>
    </w:p>
    <w:p w:rsidR="00BB42D5" w:rsidRPr="00BB42D5" w:rsidRDefault="00BB42D5" w:rsidP="00427FF6">
      <w:pPr>
        <w:pStyle w:val="Default"/>
        <w:ind w:firstLine="708"/>
        <w:jc w:val="both"/>
      </w:pPr>
      <w:r w:rsidRPr="00BB42D5">
        <w:t xml:space="preserve">Современный гандбол - игра динамичная и атлетическая, предъявляющая высокие требования к двигательным и функциональным возможностям спортсменов. Участвуя в игре, гандболист выполняет значительную нагрузку динамической силовой работы переменной мощности. Чередование активных и пассивных фаз в его игровой деятельности следует через каждые 3-20 секунды. </w:t>
      </w:r>
    </w:p>
    <w:p w:rsidR="00BB42D5" w:rsidRPr="00BB42D5" w:rsidRDefault="00BB42D5" w:rsidP="00427FF6">
      <w:pPr>
        <w:pStyle w:val="Default"/>
        <w:ind w:firstLine="708"/>
        <w:jc w:val="both"/>
      </w:pPr>
      <w:r w:rsidRPr="00BB42D5">
        <w:t xml:space="preserve">За матч полевой игрок посредством различных способов перемещения преодолевает расстояние до 6000-8000 метров, совершает около 30 прыжков, вступает в активное единоборство с игроками соперника не менее 40 раз. </w:t>
      </w:r>
    </w:p>
    <w:p w:rsidR="00BB42D5" w:rsidRPr="00BB42D5" w:rsidRDefault="00BB42D5" w:rsidP="00427FF6">
      <w:pPr>
        <w:pStyle w:val="Default"/>
        <w:ind w:firstLine="708"/>
        <w:jc w:val="both"/>
      </w:pPr>
      <w:r w:rsidRPr="00BB42D5">
        <w:t xml:space="preserve">Основной диапазон колебания частоты сердечных сокращений (ЧСС) в ходе матча у полевых игроков соответствует 151-180 уд/мин, а среднее значение пульса составляет 156-162 уд/мин. </w:t>
      </w:r>
    </w:p>
    <w:p w:rsidR="00BB42D5" w:rsidRPr="00BB42D5" w:rsidRDefault="00BB42D5" w:rsidP="00427FF6">
      <w:pPr>
        <w:pStyle w:val="Default"/>
        <w:ind w:firstLine="708"/>
        <w:jc w:val="both"/>
      </w:pPr>
      <w:r w:rsidRPr="00BB42D5">
        <w:t xml:space="preserve">В соответствии с занимаемой позицией в общей схеме атакующего построения команды, нападающие подразделяются на крайних, полусредних и линейных. Каждому из названных амплуа присуще выполнение своих, достаточно чѐтко определѐнных игровых функций. </w:t>
      </w:r>
    </w:p>
    <w:p w:rsidR="00BB42D5" w:rsidRPr="00427FF6" w:rsidRDefault="00BB42D5" w:rsidP="00427FF6">
      <w:pPr>
        <w:pStyle w:val="Default"/>
        <w:ind w:firstLine="708"/>
        <w:jc w:val="both"/>
      </w:pPr>
      <w:r w:rsidRPr="00427FF6">
        <w:t xml:space="preserve">Ведущую роль в структуре соревновательной деятельности линейных нападающих играют: освобождение от плотной опеки защитников с целью получения мяча в прилегающих к площади вратаря соперников позициях; </w:t>
      </w:r>
    </w:p>
    <w:p w:rsidR="00AB64C3" w:rsidRDefault="00BB42D5" w:rsidP="00AB64C3">
      <w:pPr>
        <w:pStyle w:val="a3"/>
        <w:jc w:val="both"/>
        <w:rPr>
          <w:rFonts w:ascii="Times New Roman" w:hAnsi="Times New Roman" w:cs="Times New Roman"/>
          <w:b/>
          <w:sz w:val="24"/>
          <w:szCs w:val="24"/>
        </w:rPr>
      </w:pPr>
      <w:r w:rsidRPr="009C5076">
        <w:rPr>
          <w:rFonts w:ascii="Times New Roman" w:hAnsi="Times New Roman" w:cs="Times New Roman"/>
          <w:sz w:val="24"/>
          <w:szCs w:val="24"/>
        </w:rPr>
        <w:t xml:space="preserve">атаки ворот соперника в условиях игрового единоборства с голкипером при активном противодействии защитников. </w:t>
      </w:r>
      <w:r w:rsidR="007C0612" w:rsidRPr="009C5076">
        <w:rPr>
          <w:rFonts w:ascii="Times New Roman" w:hAnsi="Times New Roman" w:cs="Times New Roman"/>
          <w:b/>
          <w:sz w:val="24"/>
          <w:szCs w:val="24"/>
        </w:rPr>
        <w:t xml:space="preserve">                       </w:t>
      </w:r>
    </w:p>
    <w:p w:rsidR="00AB64C3" w:rsidRDefault="00AB64C3" w:rsidP="00AB64C3">
      <w:pPr>
        <w:pStyle w:val="a3"/>
        <w:jc w:val="both"/>
        <w:rPr>
          <w:rFonts w:ascii="Times New Roman" w:hAnsi="Times New Roman" w:cs="Times New Roman"/>
          <w:b/>
          <w:sz w:val="24"/>
          <w:szCs w:val="24"/>
        </w:rPr>
      </w:pPr>
    </w:p>
    <w:p w:rsidR="00BB42D5" w:rsidRPr="00AB64C3" w:rsidRDefault="00AB64C3" w:rsidP="00AB64C3">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BB42D5" w:rsidRPr="009C5076">
        <w:rPr>
          <w:rFonts w:ascii="Times New Roman" w:hAnsi="Times New Roman" w:cs="Times New Roman"/>
          <w:sz w:val="24"/>
          <w:szCs w:val="24"/>
        </w:rPr>
        <w:t xml:space="preserve">Эффективность игры крайних нападающих определяют: индивидуальное обыгрывание защитника; освобождение от опеки соперника в позициях, пригодных для атаки ворот; броски мяча с различных дистанций и зон площадки, как в единоборстве с голкипером, так и в условиях противодействия со стороны защитников. </w:t>
      </w:r>
    </w:p>
    <w:p w:rsidR="00BB42D5" w:rsidRPr="009C5076" w:rsidRDefault="00BB42D5" w:rsidP="009C5076">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Основное содержание соревновательной деятельности полусредних нападающих составляют: розыгрыш мяча; индивидуальные атаки ворот соперника с различных дистанций при противодействии со стороны защитников. </w:t>
      </w:r>
    </w:p>
    <w:p w:rsidR="00C74C18" w:rsidRDefault="00BB42D5"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В соответствии с занимаемой позицией в общей схеме оборонительного построения команды, защитники подразделяются на крайних, полусредних, центральных и передних. Соревновательная деятельность каждого из названных игровых амплуа имеет свои характерные особенности. </w:t>
      </w:r>
    </w:p>
    <w:p w:rsidR="009C5076" w:rsidRDefault="00BB42D5"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Для игры центральных и полусредних защитников характерны: опека линейного и вошедших в «линию» крайних и полусредних нападающих; противодействие попыткам индивидуального обыгрывания; блокирование мячей и бросковых движений соперников. </w:t>
      </w:r>
    </w:p>
    <w:p w:rsidR="00BB42D5" w:rsidRPr="009C5076" w:rsidRDefault="00BB42D5" w:rsidP="009C5076">
      <w:pPr>
        <w:pStyle w:val="a3"/>
        <w:ind w:firstLine="709"/>
        <w:jc w:val="both"/>
        <w:rPr>
          <w:rFonts w:ascii="Times New Roman" w:hAnsi="Times New Roman" w:cs="Times New Roman"/>
          <w:sz w:val="24"/>
          <w:szCs w:val="24"/>
        </w:rPr>
      </w:pPr>
      <w:r w:rsidRPr="009C5076">
        <w:rPr>
          <w:rFonts w:ascii="Times New Roman" w:hAnsi="Times New Roman" w:cs="Times New Roman"/>
          <w:sz w:val="24"/>
          <w:szCs w:val="24"/>
        </w:rPr>
        <w:t xml:space="preserve">Основу оборонительной деятельности крайних защитников составляют противодействия попыткам получения мяча, индивидуального обыгрывания и проходам крайних нападающих на «ударную» позицию. Основная обязанность передних защитников заключается в «разрушении» наигранных взаимодействий нападающих на наиболее опасных направлениях и противодействие броскам полусредних из контролируемого сектора. </w:t>
      </w:r>
    </w:p>
    <w:p w:rsidR="00BB42D5" w:rsidRPr="009C5076" w:rsidRDefault="00BB42D5" w:rsidP="009C5076">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Двигательная деятельность гандбольного голкипера имеет существенные особенности. Главными компонентами его игры являются перемещения, выпады, махи руками и ногами, передачи мяча. Активные фазы деятельности голкипера длятся до тех пор, пока мячом владеет соперник. После пропущенного или отраженного броска вратарь передает мяч своим партнерам по команде, после чего наступает относительно пассивная фаза его игры. Чередование фаз в игре голкипера происходит в основном через каждые 10-50 с. ЧСС у гандбольного вратаря в ходе матча колеблется от 120 до 174 уд/мин. Общая сумма сердечных сокращений у него за матч доходит до 8000-9000 ударов.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b/>
          <w:bCs/>
          <w:sz w:val="24"/>
          <w:szCs w:val="24"/>
        </w:rPr>
        <w:t>1.2 Специфика организации тренировочного процесса, структура системы многолетней подготовки (этапы, уровни, дисциплины)</w:t>
      </w:r>
    </w:p>
    <w:p w:rsidR="00BB42D5" w:rsidRPr="009C5076" w:rsidRDefault="00BB42D5"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Процесс подготовки спортсменов включает несколько этапов, каждый из которых имеет свои специфические особенности. Главной отличительной характеристикой служат возраст и уровень спортивной подготовки спортсменов, находящихся на конкретном этапе спортивной подготовки: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Этап начальной подготовки, далее - НП;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Тренировочный этап (этап спортивной специализации), далее Т</w:t>
      </w:r>
      <w:r w:rsidR="005735C9">
        <w:rPr>
          <w:rFonts w:ascii="Times New Roman" w:hAnsi="Times New Roman" w:cs="Times New Roman"/>
          <w:sz w:val="24"/>
          <w:szCs w:val="24"/>
        </w:rPr>
        <w:t>Э</w:t>
      </w:r>
      <w:r w:rsidRPr="009C5076">
        <w:rPr>
          <w:rFonts w:ascii="Times New Roman" w:hAnsi="Times New Roman" w:cs="Times New Roman"/>
          <w:sz w:val="24"/>
          <w:szCs w:val="24"/>
        </w:rPr>
        <w:t xml:space="preserve">;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Этап совершенствования спортивного мастерства, далее ССМ;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Этап высшего спортивного мастерства, далее ВСМ.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В соответствии с Единой всероссийской спортивной классификацией по </w:t>
      </w:r>
      <w:r w:rsidR="00C74C18">
        <w:rPr>
          <w:rFonts w:ascii="Times New Roman" w:hAnsi="Times New Roman" w:cs="Times New Roman"/>
          <w:sz w:val="24"/>
          <w:szCs w:val="24"/>
        </w:rPr>
        <w:t>виду спорта гандбол в С</w:t>
      </w:r>
      <w:r w:rsidR="00427FF6" w:rsidRPr="009C5076">
        <w:rPr>
          <w:rFonts w:ascii="Times New Roman" w:hAnsi="Times New Roman" w:cs="Times New Roman"/>
          <w:sz w:val="24"/>
          <w:szCs w:val="24"/>
        </w:rPr>
        <w:t>ШОР им. В.А. Гладченко</w:t>
      </w:r>
      <w:r w:rsidRPr="009C5076">
        <w:rPr>
          <w:rFonts w:ascii="Times New Roman" w:hAnsi="Times New Roman" w:cs="Times New Roman"/>
          <w:sz w:val="24"/>
          <w:szCs w:val="24"/>
        </w:rPr>
        <w:t xml:space="preserve"> осуществляется спо</w:t>
      </w:r>
      <w:r w:rsidR="00427FF6" w:rsidRPr="009C5076">
        <w:rPr>
          <w:rFonts w:ascii="Times New Roman" w:hAnsi="Times New Roman" w:cs="Times New Roman"/>
          <w:sz w:val="24"/>
          <w:szCs w:val="24"/>
        </w:rPr>
        <w:t>ртивная подготовка по спортивной</w:t>
      </w:r>
      <w:r w:rsidRPr="009C5076">
        <w:rPr>
          <w:rFonts w:ascii="Times New Roman" w:hAnsi="Times New Roman" w:cs="Times New Roman"/>
          <w:sz w:val="24"/>
          <w:szCs w:val="24"/>
        </w:rPr>
        <w:t xml:space="preserve"> дисцип</w:t>
      </w:r>
      <w:r w:rsidR="00427FF6" w:rsidRPr="009C5076">
        <w:rPr>
          <w:rFonts w:ascii="Times New Roman" w:hAnsi="Times New Roman" w:cs="Times New Roman"/>
          <w:sz w:val="24"/>
          <w:szCs w:val="24"/>
        </w:rPr>
        <w:t>лине - гандбол</w:t>
      </w:r>
      <w:r w:rsidRPr="009C5076">
        <w:rPr>
          <w:rFonts w:ascii="Times New Roman" w:hAnsi="Times New Roman" w:cs="Times New Roman"/>
          <w:sz w:val="24"/>
          <w:szCs w:val="24"/>
        </w:rPr>
        <w:t xml:space="preserve">. </w:t>
      </w:r>
    </w:p>
    <w:p w:rsidR="00BB42D5" w:rsidRPr="009C5076" w:rsidRDefault="00BB42D5"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Процесс подготовки гандболистов включает следующие организационные формы: групповые тренировочные и теоретические занятия, работа по индивидуальным планам, медиковосстановительные мероприятия, спортивно-педагогическое тестирование и медицинский контроль, участие в соревнованиях и матчевых встречах, тренировочные сборы, инструкторская и судейская практики. </w:t>
      </w:r>
    </w:p>
    <w:p w:rsidR="00C74C18" w:rsidRDefault="00920E6C" w:rsidP="009C5076">
      <w:pPr>
        <w:pStyle w:val="a3"/>
        <w:jc w:val="both"/>
        <w:rPr>
          <w:rFonts w:ascii="Times New Roman" w:hAnsi="Times New Roman" w:cs="Times New Roman"/>
          <w:sz w:val="24"/>
          <w:szCs w:val="24"/>
        </w:rPr>
      </w:pPr>
      <w:r>
        <w:rPr>
          <w:rFonts w:ascii="Times New Roman" w:hAnsi="Times New Roman" w:cs="Times New Roman"/>
          <w:b/>
          <w:bCs/>
          <w:sz w:val="24"/>
          <w:szCs w:val="24"/>
        </w:rPr>
        <w:t>1.2.1.</w:t>
      </w:r>
      <w:r w:rsidR="00BB42D5" w:rsidRPr="009C5076">
        <w:rPr>
          <w:rFonts w:ascii="Times New Roman" w:hAnsi="Times New Roman" w:cs="Times New Roman"/>
          <w:b/>
          <w:bCs/>
          <w:sz w:val="24"/>
          <w:szCs w:val="24"/>
        </w:rPr>
        <w:t xml:space="preserve">Тренировочные занятия. </w:t>
      </w:r>
      <w:r w:rsidR="00BB42D5" w:rsidRPr="009C5076">
        <w:rPr>
          <w:rFonts w:ascii="Times New Roman" w:hAnsi="Times New Roman" w:cs="Times New Roman"/>
          <w:sz w:val="24"/>
          <w:szCs w:val="24"/>
        </w:rPr>
        <w:t>Продолжительность их 90-135 мин, структура - трехчастная. Вводная часть тренировочного занятия служит для организации занимающихся и подготовки их к последующей работе. В этой части проводят разминку, которая состоит из двух частей - общей и специальной. В первой части проводят упражнения, повышающие общую работоспособность, во второй осуществляется специальная физическая подготовка, помогающая решению основных</w:t>
      </w:r>
      <w:r w:rsidR="00C74C18">
        <w:rPr>
          <w:rFonts w:ascii="Times New Roman" w:hAnsi="Times New Roman" w:cs="Times New Roman"/>
          <w:b/>
          <w:sz w:val="24"/>
          <w:szCs w:val="24"/>
        </w:rPr>
        <w:t xml:space="preserve"> </w:t>
      </w:r>
      <w:r w:rsidR="00BB42D5" w:rsidRPr="009C5076">
        <w:rPr>
          <w:rFonts w:ascii="Times New Roman" w:hAnsi="Times New Roman" w:cs="Times New Roman"/>
          <w:sz w:val="24"/>
          <w:szCs w:val="24"/>
        </w:rPr>
        <w:t xml:space="preserve">задач занятия. </w:t>
      </w:r>
    </w:p>
    <w:p w:rsidR="00281BB9" w:rsidRDefault="00281BB9" w:rsidP="00C74C18">
      <w:pPr>
        <w:pStyle w:val="a3"/>
        <w:ind w:firstLine="708"/>
        <w:jc w:val="both"/>
        <w:rPr>
          <w:rFonts w:ascii="Times New Roman" w:hAnsi="Times New Roman" w:cs="Times New Roman"/>
          <w:sz w:val="24"/>
          <w:szCs w:val="24"/>
        </w:rPr>
      </w:pPr>
    </w:p>
    <w:p w:rsidR="00281BB9" w:rsidRDefault="00281BB9" w:rsidP="00C74C18">
      <w:pPr>
        <w:pStyle w:val="a3"/>
        <w:ind w:firstLine="708"/>
        <w:jc w:val="both"/>
        <w:rPr>
          <w:rFonts w:ascii="Times New Roman" w:hAnsi="Times New Roman" w:cs="Times New Roman"/>
          <w:sz w:val="24"/>
          <w:szCs w:val="24"/>
        </w:rPr>
      </w:pPr>
    </w:p>
    <w:p w:rsidR="00C74C18" w:rsidRDefault="00BB42D5"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lastRenderedPageBreak/>
        <w:t xml:space="preserve">Основная часть тренировочного занятия предназначена для специальной подготовки спортсменов. В нее включают упражнения для развития двигательных качеств и освоения и совершенствования технико-тактических приемов. </w:t>
      </w:r>
    </w:p>
    <w:p w:rsidR="00BB42D5" w:rsidRPr="00C74C18" w:rsidRDefault="00BB42D5" w:rsidP="00C74C18">
      <w:pPr>
        <w:pStyle w:val="a3"/>
        <w:ind w:firstLine="708"/>
        <w:jc w:val="both"/>
        <w:rPr>
          <w:rFonts w:ascii="Times New Roman" w:hAnsi="Times New Roman" w:cs="Times New Roman"/>
          <w:b/>
          <w:sz w:val="24"/>
          <w:szCs w:val="24"/>
        </w:rPr>
      </w:pPr>
      <w:r w:rsidRPr="009C5076">
        <w:rPr>
          <w:rFonts w:ascii="Times New Roman" w:hAnsi="Times New Roman" w:cs="Times New Roman"/>
          <w:sz w:val="24"/>
          <w:szCs w:val="24"/>
        </w:rPr>
        <w:t xml:space="preserve">Заключительная часть способствует постепенному снижению нагрузки, частичному восстановлению и подготовке к последующей деятельности. </w:t>
      </w:r>
    </w:p>
    <w:p w:rsidR="00281BB9" w:rsidRPr="009C5076" w:rsidRDefault="00BB42D5"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Эта типовая структура тренировочного занятия может меняться в зависимости от решаемых задач, контингента занимающихся и условий проведения. </w:t>
      </w:r>
    </w:p>
    <w:p w:rsidR="00BB42D5" w:rsidRPr="009C5076" w:rsidRDefault="00920E6C" w:rsidP="009C5076">
      <w:pPr>
        <w:pStyle w:val="a3"/>
        <w:jc w:val="both"/>
        <w:rPr>
          <w:rFonts w:ascii="Times New Roman" w:hAnsi="Times New Roman" w:cs="Times New Roman"/>
          <w:sz w:val="24"/>
          <w:szCs w:val="24"/>
        </w:rPr>
      </w:pPr>
      <w:r>
        <w:rPr>
          <w:rFonts w:ascii="Times New Roman" w:hAnsi="Times New Roman" w:cs="Times New Roman"/>
          <w:b/>
          <w:bCs/>
          <w:sz w:val="24"/>
          <w:szCs w:val="24"/>
        </w:rPr>
        <w:t>1.2.2.</w:t>
      </w:r>
      <w:r w:rsidR="00BB42D5" w:rsidRPr="009C5076">
        <w:rPr>
          <w:rFonts w:ascii="Times New Roman" w:hAnsi="Times New Roman" w:cs="Times New Roman"/>
          <w:b/>
          <w:bCs/>
          <w:sz w:val="24"/>
          <w:szCs w:val="24"/>
        </w:rPr>
        <w:t xml:space="preserve">Соревнования, </w:t>
      </w:r>
      <w:r w:rsidR="00BB42D5" w:rsidRPr="009C5076">
        <w:rPr>
          <w:rFonts w:ascii="Times New Roman" w:hAnsi="Times New Roman" w:cs="Times New Roman"/>
          <w:sz w:val="24"/>
          <w:szCs w:val="24"/>
        </w:rPr>
        <w:t xml:space="preserve">являясь неотъемлемой составной частью подготовки спортсменов, относятся к числу важнейших и наиболее сложных организационных форм спортивной подготовки. Они предусматривают определенную последовательность специальных мероприятий: установка на игру, разминка (самостоятельная или общая); соревнование, разбор выступления, устранение ошибок и слабых мест в подготовке. </w:t>
      </w:r>
    </w:p>
    <w:p w:rsidR="00BB42D5" w:rsidRPr="009C5076" w:rsidRDefault="00920E6C" w:rsidP="009C5076">
      <w:pPr>
        <w:pStyle w:val="a3"/>
        <w:jc w:val="both"/>
        <w:rPr>
          <w:rFonts w:ascii="Times New Roman" w:hAnsi="Times New Roman" w:cs="Times New Roman"/>
          <w:sz w:val="24"/>
          <w:szCs w:val="24"/>
        </w:rPr>
      </w:pPr>
      <w:r>
        <w:rPr>
          <w:rFonts w:ascii="Times New Roman" w:hAnsi="Times New Roman" w:cs="Times New Roman"/>
          <w:b/>
          <w:bCs/>
          <w:sz w:val="24"/>
          <w:szCs w:val="24"/>
        </w:rPr>
        <w:t>1.2.3.</w:t>
      </w:r>
      <w:r w:rsidR="00BB42D5" w:rsidRPr="009C5076">
        <w:rPr>
          <w:rFonts w:ascii="Times New Roman" w:hAnsi="Times New Roman" w:cs="Times New Roman"/>
          <w:b/>
          <w:bCs/>
          <w:sz w:val="24"/>
          <w:szCs w:val="24"/>
        </w:rPr>
        <w:t xml:space="preserve">Самостоятельные занятия </w:t>
      </w:r>
      <w:r w:rsidR="00BB42D5" w:rsidRPr="009C5076">
        <w:rPr>
          <w:rFonts w:ascii="Times New Roman" w:hAnsi="Times New Roman" w:cs="Times New Roman"/>
          <w:sz w:val="24"/>
          <w:szCs w:val="24"/>
        </w:rPr>
        <w:t xml:space="preserve">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w:t>
      </w:r>
    </w:p>
    <w:p w:rsidR="00BB42D5" w:rsidRPr="009C5076" w:rsidRDefault="00920E6C" w:rsidP="009C5076">
      <w:pPr>
        <w:pStyle w:val="a3"/>
        <w:jc w:val="both"/>
        <w:rPr>
          <w:rFonts w:ascii="Times New Roman" w:hAnsi="Times New Roman" w:cs="Times New Roman"/>
          <w:sz w:val="24"/>
          <w:szCs w:val="24"/>
        </w:rPr>
      </w:pPr>
      <w:r>
        <w:rPr>
          <w:rFonts w:ascii="Times New Roman" w:hAnsi="Times New Roman" w:cs="Times New Roman"/>
          <w:b/>
          <w:bCs/>
          <w:sz w:val="24"/>
          <w:szCs w:val="24"/>
        </w:rPr>
        <w:t>1.2.4.</w:t>
      </w:r>
      <w:r w:rsidR="00BB42D5" w:rsidRPr="009C5076">
        <w:rPr>
          <w:rFonts w:ascii="Times New Roman" w:hAnsi="Times New Roman" w:cs="Times New Roman"/>
          <w:b/>
          <w:bCs/>
          <w:sz w:val="24"/>
          <w:szCs w:val="24"/>
        </w:rPr>
        <w:t xml:space="preserve">Медико-восстановительные мероприятия </w:t>
      </w:r>
      <w:r w:rsidR="00BB42D5" w:rsidRPr="009C5076">
        <w:rPr>
          <w:rFonts w:ascii="Times New Roman" w:hAnsi="Times New Roman" w:cs="Times New Roman"/>
          <w:sz w:val="24"/>
          <w:szCs w:val="24"/>
        </w:rPr>
        <w:t xml:space="preserve">являются неотъемлемой составной процесса спортивной подготовки. Они, как правило, носят комплексный характер и включают в себя средства психолого-педагогического и медико-биологического воздействия. В число первых входят: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1) творческое использование тренировочных и соревновательных нагрузок;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2)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3) оптимальная продолжительность отдыха между занятиями, варьирование интервалов отдыха между упражнениями;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4) применение средств и методов психорегулирующей тренировки. </w:t>
      </w:r>
    </w:p>
    <w:p w:rsidR="00BB42D5" w:rsidRPr="009C5076" w:rsidRDefault="00BB42D5"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К медико-биологическим средствам относятся: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 специализированное питание, фармакологические средства;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 спортивный массах (ручной и вибрационный); </w:t>
      </w:r>
    </w:p>
    <w:p w:rsidR="00BB42D5" w:rsidRPr="009C5076" w:rsidRDefault="00BB42D5"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 гидропроцедуры (контрастные ванны, разнообразные души: дождевой, циркулярный, шарко, подводный душ-массаж, суховоздушная и парная баня) и другие. </w:t>
      </w:r>
    </w:p>
    <w:p w:rsidR="00BB42D5" w:rsidRPr="009C5076" w:rsidRDefault="00BB42D5"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Применение восстанавливающих средств должно осуществляться на фоне гигиенически целесообразного распорядка спортсменов и рационального питания. Режим дня и питание могут иметь специальную восстанавливающую направленность. </w:t>
      </w:r>
    </w:p>
    <w:p w:rsidR="00BB42D5" w:rsidRPr="009C5076" w:rsidRDefault="00920E6C" w:rsidP="009C5076">
      <w:pPr>
        <w:pStyle w:val="a3"/>
        <w:jc w:val="both"/>
        <w:rPr>
          <w:rFonts w:ascii="Times New Roman" w:hAnsi="Times New Roman" w:cs="Times New Roman"/>
          <w:sz w:val="24"/>
          <w:szCs w:val="24"/>
        </w:rPr>
      </w:pPr>
      <w:r>
        <w:rPr>
          <w:rFonts w:ascii="Times New Roman" w:hAnsi="Times New Roman" w:cs="Times New Roman"/>
          <w:b/>
          <w:bCs/>
          <w:sz w:val="24"/>
          <w:szCs w:val="24"/>
        </w:rPr>
        <w:t>1.2.5.</w:t>
      </w:r>
      <w:r w:rsidR="00BB42D5" w:rsidRPr="009C5076">
        <w:rPr>
          <w:rFonts w:ascii="Times New Roman" w:hAnsi="Times New Roman" w:cs="Times New Roman"/>
          <w:b/>
          <w:bCs/>
          <w:sz w:val="24"/>
          <w:szCs w:val="24"/>
        </w:rPr>
        <w:t xml:space="preserve">Инструкторская и судейская практики </w:t>
      </w:r>
      <w:r w:rsidR="00BB42D5" w:rsidRPr="009C5076">
        <w:rPr>
          <w:rFonts w:ascii="Times New Roman" w:hAnsi="Times New Roman" w:cs="Times New Roman"/>
          <w:sz w:val="24"/>
          <w:szCs w:val="24"/>
        </w:rPr>
        <w:t xml:space="preserve">являются неотъемлемым компонентом системы подготовки гандболистов.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 </w:t>
      </w:r>
    </w:p>
    <w:p w:rsidR="00BB42D5" w:rsidRPr="009C5076" w:rsidRDefault="00920E6C" w:rsidP="009C5076">
      <w:pPr>
        <w:pStyle w:val="a3"/>
        <w:jc w:val="both"/>
        <w:rPr>
          <w:rFonts w:ascii="Times New Roman" w:hAnsi="Times New Roman" w:cs="Times New Roman"/>
          <w:sz w:val="24"/>
          <w:szCs w:val="24"/>
        </w:rPr>
      </w:pPr>
      <w:r>
        <w:rPr>
          <w:rFonts w:ascii="Times New Roman" w:hAnsi="Times New Roman" w:cs="Times New Roman"/>
          <w:b/>
          <w:bCs/>
          <w:sz w:val="24"/>
          <w:szCs w:val="24"/>
        </w:rPr>
        <w:t>1.2.6.</w:t>
      </w:r>
      <w:r w:rsidR="00BB42D5" w:rsidRPr="009C5076">
        <w:rPr>
          <w:rFonts w:ascii="Times New Roman" w:hAnsi="Times New Roman" w:cs="Times New Roman"/>
          <w:b/>
          <w:bCs/>
          <w:sz w:val="24"/>
          <w:szCs w:val="24"/>
        </w:rPr>
        <w:t xml:space="preserve">Спортивно-педагогическое тестирование </w:t>
      </w:r>
      <w:r w:rsidR="00BB42D5" w:rsidRPr="009C5076">
        <w:rPr>
          <w:rFonts w:ascii="Times New Roman" w:hAnsi="Times New Roman" w:cs="Times New Roman"/>
          <w:sz w:val="24"/>
          <w:szCs w:val="24"/>
        </w:rPr>
        <w:t xml:space="preserve">является неотъемлемой частью эффективного управления подготовкой спортсменов на всех этапах становления их мастерства. Под ним понимается выполнение спортсменами специальных стандартных двигательных заданий с регистрацией продемонстрированного результата. Тестирование входит в содержание педагогического контроля. </w:t>
      </w:r>
    </w:p>
    <w:p w:rsidR="00C74C18" w:rsidRDefault="00920E6C" w:rsidP="009C5076">
      <w:pPr>
        <w:pStyle w:val="a3"/>
        <w:jc w:val="both"/>
        <w:rPr>
          <w:rFonts w:ascii="Times New Roman" w:hAnsi="Times New Roman" w:cs="Times New Roman"/>
          <w:sz w:val="24"/>
          <w:szCs w:val="24"/>
        </w:rPr>
      </w:pPr>
      <w:r>
        <w:rPr>
          <w:rFonts w:ascii="Times New Roman" w:hAnsi="Times New Roman" w:cs="Times New Roman"/>
          <w:b/>
          <w:bCs/>
          <w:sz w:val="24"/>
          <w:szCs w:val="24"/>
        </w:rPr>
        <w:t>1.2.7.</w:t>
      </w:r>
      <w:r w:rsidR="00BB42D5" w:rsidRPr="009C5076">
        <w:rPr>
          <w:rFonts w:ascii="Times New Roman" w:hAnsi="Times New Roman" w:cs="Times New Roman"/>
          <w:b/>
          <w:bCs/>
          <w:sz w:val="24"/>
          <w:szCs w:val="24"/>
        </w:rPr>
        <w:t xml:space="preserve">Медицинский контроль </w:t>
      </w:r>
      <w:r w:rsidR="00BB42D5" w:rsidRPr="009C5076">
        <w:rPr>
          <w:rFonts w:ascii="Times New Roman" w:hAnsi="Times New Roman" w:cs="Times New Roman"/>
          <w:sz w:val="24"/>
          <w:szCs w:val="24"/>
        </w:rPr>
        <w:t xml:space="preserve">направлен на оценку состояния здоровья, определение физического развития и биологического возраста спортсменов, уровня их функциональной готовности к выполнению тренировочной и соревновательной нагрузок. </w:t>
      </w:r>
    </w:p>
    <w:p w:rsidR="00C97598" w:rsidRPr="009C5076" w:rsidRDefault="00BB42D5"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Основным мероприятием в данном направлении является углубленное медицинское обследование, тестирование</w:t>
      </w:r>
      <w:r w:rsidR="00C97598" w:rsidRPr="009C5076">
        <w:rPr>
          <w:rFonts w:ascii="Times New Roman" w:hAnsi="Times New Roman" w:cs="Times New Roman"/>
          <w:sz w:val="24"/>
          <w:szCs w:val="24"/>
        </w:rPr>
        <w:t xml:space="preserve"> физической работоспособности в лабораторных и естественных условиях, определение специальной тренированности и оценка воздействия </w:t>
      </w:r>
      <w:r w:rsidR="00C97598" w:rsidRPr="009C5076">
        <w:rPr>
          <w:rFonts w:ascii="Times New Roman" w:hAnsi="Times New Roman" w:cs="Times New Roman"/>
          <w:sz w:val="24"/>
          <w:szCs w:val="24"/>
        </w:rPr>
        <w:lastRenderedPageBreak/>
        <w:t xml:space="preserve">тренировочных нагрузок на спортсмена. Содержание медицинского контроля предусматривает исследование морфофункциональных признаков, особенностей высшей нервной деятельности и уровня проявления личностных качеств, определение координационных способностей, физической и технической подготовленности спортсменов. </w:t>
      </w:r>
    </w:p>
    <w:p w:rsidR="00C97598" w:rsidRPr="009C5076" w:rsidRDefault="00C97598"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Медицинский контроль за спортсменами осуществляется силами медицинских работников учреждения и лечебно-профилактическими учреждениями в тесном контакте с тренерским коллективом. Врачебный контроль является составной частью общего тренировочного плана подготовки спортсменов. </w:t>
      </w:r>
    </w:p>
    <w:p w:rsidR="00C97598" w:rsidRPr="009C5076" w:rsidRDefault="00C97598" w:rsidP="00C74C18">
      <w:pPr>
        <w:pStyle w:val="a3"/>
        <w:ind w:firstLine="708"/>
        <w:jc w:val="both"/>
        <w:rPr>
          <w:rFonts w:ascii="Times New Roman" w:hAnsi="Times New Roman" w:cs="Times New Roman"/>
          <w:sz w:val="24"/>
          <w:szCs w:val="24"/>
        </w:rPr>
      </w:pPr>
      <w:r w:rsidRPr="009C5076">
        <w:rPr>
          <w:rFonts w:ascii="Times New Roman" w:hAnsi="Times New Roman" w:cs="Times New Roman"/>
          <w:sz w:val="24"/>
          <w:szCs w:val="24"/>
        </w:rPr>
        <w:t xml:space="preserve">Главная особенность врачебного обследования спортсменов - это комплексный подход, направленный на изучение целостной деятельности организма, обуславливающий его адаптацию к физическим нагрузкам. При этом методы исследования подбираются с таким расчетом, чтобы как можно полнее охарактеризовать все системы организма и выявить уровень функциональных возможностей. </w:t>
      </w:r>
    </w:p>
    <w:p w:rsidR="00C97598" w:rsidRPr="009C5076" w:rsidRDefault="00920E6C" w:rsidP="009C5076">
      <w:pPr>
        <w:pStyle w:val="a3"/>
        <w:jc w:val="both"/>
        <w:rPr>
          <w:rFonts w:ascii="Times New Roman" w:hAnsi="Times New Roman" w:cs="Times New Roman"/>
          <w:sz w:val="24"/>
          <w:szCs w:val="24"/>
        </w:rPr>
      </w:pPr>
      <w:r>
        <w:rPr>
          <w:rFonts w:ascii="Times New Roman" w:hAnsi="Times New Roman" w:cs="Times New Roman"/>
          <w:b/>
          <w:bCs/>
          <w:sz w:val="24"/>
          <w:szCs w:val="24"/>
        </w:rPr>
        <w:t>1.2.8.</w:t>
      </w:r>
      <w:r w:rsidR="00C97598" w:rsidRPr="009C5076">
        <w:rPr>
          <w:rFonts w:ascii="Times New Roman" w:hAnsi="Times New Roman" w:cs="Times New Roman"/>
          <w:b/>
          <w:bCs/>
          <w:sz w:val="24"/>
          <w:szCs w:val="24"/>
        </w:rPr>
        <w:t xml:space="preserve">Тренировочные мероприятия (сборы) </w:t>
      </w:r>
      <w:r w:rsidR="00C97598" w:rsidRPr="009C5076">
        <w:rPr>
          <w:rFonts w:ascii="Times New Roman" w:hAnsi="Times New Roman" w:cs="Times New Roman"/>
          <w:sz w:val="24"/>
          <w:szCs w:val="24"/>
        </w:rPr>
        <w:t xml:space="preserve">это организованный определенным образом распорядок дня спортсменов, предусматривающий ежедневно 2-3 тренировочных занятия и осуществляемый в специально созданных условиях. Они служат для концентрации тренировочных воздействий с целью получения максимального эффекта. В соответствии с целевой направленностью тренировочные сборы подразделяются на сборы по подготовке к соревнованиям и специальные. Последние включают: </w:t>
      </w:r>
    </w:p>
    <w:p w:rsidR="00C97598" w:rsidRPr="009C5076" w:rsidRDefault="00C97598"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 сборы по общей или специальной физической подготовке; </w:t>
      </w:r>
    </w:p>
    <w:p w:rsidR="00C97598" w:rsidRPr="009C5076" w:rsidRDefault="00C97598"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 восстановительные тренировочные сборы; </w:t>
      </w:r>
    </w:p>
    <w:p w:rsidR="00C97598" w:rsidRPr="009C5076" w:rsidRDefault="00C97598"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 углубленного медицинского обследования; </w:t>
      </w:r>
    </w:p>
    <w:p w:rsidR="00C97598" w:rsidRPr="009C5076" w:rsidRDefault="00C97598" w:rsidP="009C5076">
      <w:pPr>
        <w:pStyle w:val="a3"/>
        <w:jc w:val="both"/>
        <w:rPr>
          <w:rFonts w:ascii="Times New Roman" w:hAnsi="Times New Roman" w:cs="Times New Roman"/>
          <w:sz w:val="24"/>
          <w:szCs w:val="24"/>
        </w:rPr>
      </w:pPr>
      <w:r w:rsidRPr="009C5076">
        <w:rPr>
          <w:rFonts w:ascii="Times New Roman" w:hAnsi="Times New Roman" w:cs="Times New Roman"/>
          <w:sz w:val="24"/>
          <w:szCs w:val="24"/>
        </w:rPr>
        <w:t xml:space="preserve">- просмотровые тренировочные сборы. </w:t>
      </w:r>
    </w:p>
    <w:p w:rsidR="00C97598" w:rsidRPr="009C5076" w:rsidRDefault="00C97598" w:rsidP="009C5076">
      <w:pPr>
        <w:pStyle w:val="a3"/>
        <w:rPr>
          <w:rFonts w:ascii="Times New Roman" w:hAnsi="Times New Roman" w:cs="Times New Roman"/>
          <w:sz w:val="24"/>
          <w:szCs w:val="24"/>
        </w:rPr>
      </w:pPr>
    </w:p>
    <w:p w:rsidR="00045A41" w:rsidRDefault="00C97598" w:rsidP="00045A41">
      <w:pPr>
        <w:pStyle w:val="a3"/>
        <w:jc w:val="center"/>
        <w:rPr>
          <w:rFonts w:ascii="Times New Roman" w:hAnsi="Times New Roman" w:cs="Times New Roman"/>
          <w:b/>
          <w:sz w:val="24"/>
          <w:szCs w:val="24"/>
        </w:rPr>
      </w:pPr>
      <w:r w:rsidRPr="00045A41">
        <w:rPr>
          <w:rFonts w:ascii="Times New Roman" w:hAnsi="Times New Roman" w:cs="Times New Roman"/>
          <w:b/>
          <w:sz w:val="24"/>
          <w:szCs w:val="24"/>
        </w:rPr>
        <w:t>2. НОРМАТИВНАЯ ЧАСТЬ</w:t>
      </w:r>
    </w:p>
    <w:p w:rsidR="00045A41" w:rsidRPr="00045A41" w:rsidRDefault="00045A41" w:rsidP="00045A41">
      <w:pPr>
        <w:pStyle w:val="a3"/>
        <w:jc w:val="center"/>
        <w:rPr>
          <w:rFonts w:ascii="Times New Roman" w:hAnsi="Times New Roman" w:cs="Times New Roman"/>
          <w:b/>
          <w:sz w:val="24"/>
          <w:szCs w:val="24"/>
        </w:rPr>
      </w:pPr>
    </w:p>
    <w:p w:rsidR="00C97598" w:rsidRPr="00045A41" w:rsidRDefault="00C97598" w:rsidP="00045A41">
      <w:pPr>
        <w:pStyle w:val="a3"/>
        <w:jc w:val="both"/>
        <w:rPr>
          <w:rFonts w:ascii="Times New Roman" w:hAnsi="Times New Roman" w:cs="Times New Roman"/>
          <w:b/>
          <w:sz w:val="24"/>
          <w:szCs w:val="24"/>
        </w:rPr>
      </w:pPr>
      <w:r w:rsidRPr="00045A41">
        <w:rPr>
          <w:rFonts w:ascii="Times New Roman" w:hAnsi="Times New Roman" w:cs="Times New Roman"/>
          <w:b/>
          <w:sz w:val="24"/>
          <w:szCs w:val="24"/>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гандбол</w:t>
      </w:r>
    </w:p>
    <w:p w:rsidR="00C97598" w:rsidRPr="00001320" w:rsidRDefault="00C97598" w:rsidP="00001320">
      <w:pPr>
        <w:pStyle w:val="a3"/>
        <w:ind w:firstLine="708"/>
        <w:jc w:val="both"/>
        <w:rPr>
          <w:rFonts w:ascii="Times New Roman" w:hAnsi="Times New Roman" w:cs="Times New Roman"/>
          <w:b/>
          <w:bCs/>
          <w:sz w:val="24"/>
          <w:szCs w:val="24"/>
        </w:rPr>
      </w:pPr>
      <w:r w:rsidRPr="009B2D89">
        <w:rPr>
          <w:rFonts w:ascii="Times New Roman" w:hAnsi="Times New Roman" w:cs="Times New Roman"/>
          <w:sz w:val="24"/>
          <w:szCs w:val="24"/>
        </w:rPr>
        <w:t>В соответствии с федеральным стандартом спортивной подгото</w:t>
      </w:r>
      <w:r w:rsidR="005735C9">
        <w:rPr>
          <w:rFonts w:ascii="Times New Roman" w:hAnsi="Times New Roman" w:cs="Times New Roman"/>
          <w:sz w:val="24"/>
          <w:szCs w:val="24"/>
        </w:rPr>
        <w:t xml:space="preserve">вки по виду спорта гандбол </w:t>
      </w:r>
      <w:r w:rsidRPr="009B2D89">
        <w:rPr>
          <w:rFonts w:ascii="Times New Roman" w:hAnsi="Times New Roman" w:cs="Times New Roman"/>
          <w:sz w:val="24"/>
          <w:szCs w:val="24"/>
        </w:rPr>
        <w:t xml:space="preserve">  на этапах спортивной многолетней подготовки установлена следующая продолжительность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B10EC8" w:rsidRDefault="00B10EC8" w:rsidP="00C97598">
      <w:pPr>
        <w:pStyle w:val="Default"/>
        <w:rPr>
          <w:sz w:val="23"/>
          <w:szCs w:val="23"/>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279"/>
        <w:gridCol w:w="2552"/>
        <w:gridCol w:w="2268"/>
      </w:tblGrid>
      <w:tr w:rsidR="00C97598" w:rsidTr="00C74C18">
        <w:trPr>
          <w:trHeight w:val="362"/>
        </w:trPr>
        <w:tc>
          <w:tcPr>
            <w:tcW w:w="2399" w:type="dxa"/>
          </w:tcPr>
          <w:p w:rsidR="00C97598" w:rsidRPr="00045A41" w:rsidRDefault="00C97598" w:rsidP="00045A41">
            <w:pPr>
              <w:pStyle w:val="a3"/>
              <w:rPr>
                <w:rFonts w:ascii="Times New Roman" w:hAnsi="Times New Roman" w:cs="Times New Roman"/>
                <w:sz w:val="20"/>
                <w:szCs w:val="20"/>
              </w:rPr>
            </w:pPr>
            <w:r w:rsidRPr="00045A41">
              <w:rPr>
                <w:rFonts w:ascii="Times New Roman" w:hAnsi="Times New Roman" w:cs="Times New Roman"/>
                <w:sz w:val="20"/>
                <w:szCs w:val="20"/>
              </w:rPr>
              <w:t xml:space="preserve">Этапы спортивной подготовки </w:t>
            </w:r>
          </w:p>
        </w:tc>
        <w:tc>
          <w:tcPr>
            <w:tcW w:w="2279" w:type="dxa"/>
          </w:tcPr>
          <w:p w:rsidR="00C97598" w:rsidRPr="00045A41" w:rsidRDefault="00C97598" w:rsidP="00045A41">
            <w:pPr>
              <w:pStyle w:val="a3"/>
              <w:rPr>
                <w:rFonts w:ascii="Times New Roman" w:hAnsi="Times New Roman" w:cs="Times New Roman"/>
                <w:sz w:val="20"/>
                <w:szCs w:val="20"/>
              </w:rPr>
            </w:pPr>
            <w:r w:rsidRPr="00045A41">
              <w:rPr>
                <w:rFonts w:ascii="Times New Roman" w:hAnsi="Times New Roman" w:cs="Times New Roman"/>
                <w:sz w:val="20"/>
                <w:szCs w:val="20"/>
              </w:rPr>
              <w:t xml:space="preserve">Продолжительность этапов (в годах) </w:t>
            </w:r>
          </w:p>
        </w:tc>
        <w:tc>
          <w:tcPr>
            <w:tcW w:w="2552" w:type="dxa"/>
          </w:tcPr>
          <w:p w:rsidR="00C97598" w:rsidRPr="00045A41" w:rsidRDefault="00C97598" w:rsidP="00045A41">
            <w:pPr>
              <w:pStyle w:val="a3"/>
              <w:rPr>
                <w:rFonts w:ascii="Times New Roman" w:hAnsi="Times New Roman" w:cs="Times New Roman"/>
                <w:sz w:val="20"/>
                <w:szCs w:val="20"/>
              </w:rPr>
            </w:pPr>
            <w:r w:rsidRPr="00045A41">
              <w:rPr>
                <w:rFonts w:ascii="Times New Roman" w:hAnsi="Times New Roman" w:cs="Times New Roman"/>
                <w:sz w:val="20"/>
                <w:szCs w:val="20"/>
              </w:rPr>
              <w:t xml:space="preserve">Минимальный возраст для зачисления в группы (лет) </w:t>
            </w:r>
          </w:p>
        </w:tc>
        <w:tc>
          <w:tcPr>
            <w:tcW w:w="2268" w:type="dxa"/>
          </w:tcPr>
          <w:p w:rsidR="00C97598" w:rsidRPr="00045A41" w:rsidRDefault="00C97598" w:rsidP="00045A41">
            <w:pPr>
              <w:pStyle w:val="a3"/>
              <w:rPr>
                <w:rFonts w:ascii="Times New Roman" w:hAnsi="Times New Roman" w:cs="Times New Roman"/>
                <w:sz w:val="20"/>
                <w:szCs w:val="20"/>
              </w:rPr>
            </w:pPr>
            <w:r w:rsidRPr="00045A41">
              <w:rPr>
                <w:rFonts w:ascii="Times New Roman" w:hAnsi="Times New Roman" w:cs="Times New Roman"/>
                <w:sz w:val="20"/>
                <w:szCs w:val="20"/>
              </w:rPr>
              <w:t xml:space="preserve">Минимальная наполняемость групп (человек) </w:t>
            </w:r>
          </w:p>
        </w:tc>
      </w:tr>
      <w:tr w:rsidR="00C97598" w:rsidTr="00C74C18">
        <w:trPr>
          <w:trHeight w:val="133"/>
        </w:trPr>
        <w:tc>
          <w:tcPr>
            <w:tcW w:w="2399" w:type="dxa"/>
          </w:tcPr>
          <w:p w:rsidR="00C97598" w:rsidRPr="00045A41" w:rsidRDefault="00C97598" w:rsidP="00045A41">
            <w:pPr>
              <w:pStyle w:val="a3"/>
              <w:rPr>
                <w:rFonts w:ascii="Times New Roman" w:hAnsi="Times New Roman" w:cs="Times New Roman"/>
                <w:sz w:val="20"/>
                <w:szCs w:val="20"/>
              </w:rPr>
            </w:pPr>
            <w:r w:rsidRPr="00045A41">
              <w:rPr>
                <w:rFonts w:ascii="Times New Roman" w:hAnsi="Times New Roman" w:cs="Times New Roman"/>
                <w:sz w:val="20"/>
                <w:szCs w:val="20"/>
              </w:rPr>
              <w:t xml:space="preserve">Этап начальной подготовки </w:t>
            </w:r>
          </w:p>
        </w:tc>
        <w:tc>
          <w:tcPr>
            <w:tcW w:w="2279"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w:t>
            </w:r>
          </w:p>
        </w:tc>
        <w:tc>
          <w:tcPr>
            <w:tcW w:w="2552"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9</w:t>
            </w:r>
          </w:p>
        </w:tc>
        <w:tc>
          <w:tcPr>
            <w:tcW w:w="2268"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10-12</w:t>
            </w:r>
          </w:p>
        </w:tc>
      </w:tr>
      <w:tr w:rsidR="00C97598" w:rsidTr="00C74C18">
        <w:trPr>
          <w:trHeight w:val="223"/>
        </w:trPr>
        <w:tc>
          <w:tcPr>
            <w:tcW w:w="2399" w:type="dxa"/>
          </w:tcPr>
          <w:p w:rsidR="00C97598" w:rsidRPr="00045A41" w:rsidRDefault="00C97598" w:rsidP="00045A41">
            <w:pPr>
              <w:pStyle w:val="a3"/>
              <w:rPr>
                <w:rFonts w:ascii="Times New Roman" w:hAnsi="Times New Roman" w:cs="Times New Roman"/>
                <w:sz w:val="20"/>
                <w:szCs w:val="20"/>
              </w:rPr>
            </w:pPr>
            <w:r w:rsidRPr="00045A41">
              <w:rPr>
                <w:rFonts w:ascii="Times New Roman" w:hAnsi="Times New Roman" w:cs="Times New Roman"/>
                <w:sz w:val="20"/>
                <w:szCs w:val="20"/>
              </w:rPr>
              <w:t xml:space="preserve">Тренировочный этап (этап спортивной специализации) </w:t>
            </w:r>
          </w:p>
        </w:tc>
        <w:tc>
          <w:tcPr>
            <w:tcW w:w="2279"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5</w:t>
            </w:r>
          </w:p>
        </w:tc>
        <w:tc>
          <w:tcPr>
            <w:tcW w:w="2552"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10</w:t>
            </w:r>
          </w:p>
        </w:tc>
        <w:tc>
          <w:tcPr>
            <w:tcW w:w="2268"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8-10</w:t>
            </w:r>
          </w:p>
        </w:tc>
      </w:tr>
      <w:tr w:rsidR="00C97598" w:rsidTr="00C74C18">
        <w:trPr>
          <w:trHeight w:val="224"/>
        </w:trPr>
        <w:tc>
          <w:tcPr>
            <w:tcW w:w="2399" w:type="dxa"/>
          </w:tcPr>
          <w:p w:rsidR="00C97598" w:rsidRPr="00045A41" w:rsidRDefault="00C97598" w:rsidP="00045A41">
            <w:pPr>
              <w:pStyle w:val="a3"/>
              <w:rPr>
                <w:rFonts w:ascii="Times New Roman" w:hAnsi="Times New Roman" w:cs="Times New Roman"/>
                <w:sz w:val="20"/>
                <w:szCs w:val="20"/>
              </w:rPr>
            </w:pPr>
            <w:r w:rsidRPr="00045A41">
              <w:rPr>
                <w:rFonts w:ascii="Times New Roman" w:hAnsi="Times New Roman" w:cs="Times New Roman"/>
                <w:sz w:val="20"/>
                <w:szCs w:val="20"/>
              </w:rPr>
              <w:t xml:space="preserve">Этап совершенствования спортивного мастерства </w:t>
            </w:r>
          </w:p>
        </w:tc>
        <w:tc>
          <w:tcPr>
            <w:tcW w:w="2279"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Без ограничений</w:t>
            </w:r>
          </w:p>
        </w:tc>
        <w:tc>
          <w:tcPr>
            <w:tcW w:w="2552"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14</w:t>
            </w:r>
          </w:p>
        </w:tc>
        <w:tc>
          <w:tcPr>
            <w:tcW w:w="2268"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2-5</w:t>
            </w:r>
          </w:p>
        </w:tc>
      </w:tr>
      <w:tr w:rsidR="00C97598" w:rsidTr="00C74C18">
        <w:trPr>
          <w:trHeight w:val="226"/>
        </w:trPr>
        <w:tc>
          <w:tcPr>
            <w:tcW w:w="2399" w:type="dxa"/>
          </w:tcPr>
          <w:p w:rsidR="00C97598" w:rsidRPr="00045A41" w:rsidRDefault="00C97598" w:rsidP="00045A41">
            <w:pPr>
              <w:pStyle w:val="a3"/>
              <w:rPr>
                <w:rFonts w:ascii="Times New Roman" w:hAnsi="Times New Roman" w:cs="Times New Roman"/>
                <w:sz w:val="20"/>
                <w:szCs w:val="20"/>
              </w:rPr>
            </w:pPr>
            <w:r w:rsidRPr="00045A41">
              <w:rPr>
                <w:rFonts w:ascii="Times New Roman" w:hAnsi="Times New Roman" w:cs="Times New Roman"/>
                <w:sz w:val="20"/>
                <w:szCs w:val="20"/>
              </w:rPr>
              <w:t xml:space="preserve">Этап высшего спортивного мастерства </w:t>
            </w:r>
          </w:p>
        </w:tc>
        <w:tc>
          <w:tcPr>
            <w:tcW w:w="2279"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Без ограничений</w:t>
            </w:r>
          </w:p>
        </w:tc>
        <w:tc>
          <w:tcPr>
            <w:tcW w:w="2552"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15</w:t>
            </w:r>
          </w:p>
        </w:tc>
        <w:tc>
          <w:tcPr>
            <w:tcW w:w="2268" w:type="dxa"/>
          </w:tcPr>
          <w:p w:rsidR="00C97598" w:rsidRPr="00045A41" w:rsidRDefault="00C97598"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1-3</w:t>
            </w:r>
          </w:p>
        </w:tc>
      </w:tr>
    </w:tbl>
    <w:p w:rsidR="00427FF6" w:rsidRDefault="00427FF6" w:rsidP="00C97598">
      <w:pPr>
        <w:pStyle w:val="Default"/>
      </w:pPr>
    </w:p>
    <w:p w:rsidR="00C97598" w:rsidRPr="009B2D89" w:rsidRDefault="00C97598" w:rsidP="009B2D89">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Процесс подготовки спортсменов включает несколько этапов, каждый из которых имеет свои специфические особенности. Главной отличительной характеристикой служат возраст и уровень подготовленности спортсменов, находящихся на конкретном этапе подготовки. </w:t>
      </w:r>
    </w:p>
    <w:p w:rsidR="00C97598" w:rsidRPr="009B2D89" w:rsidRDefault="00C97598" w:rsidP="009B2D89">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lastRenderedPageBreak/>
        <w:t xml:space="preserve">Многолетняя подготовка спортсмена строится на основе методических положений, которые отражают объективные закономерности тренировки и составляют комплекс задач, решаемых в тренировочном процессе. </w:t>
      </w:r>
    </w:p>
    <w:p w:rsidR="00977C95" w:rsidRDefault="00C97598" w:rsidP="009B2D89">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Прежде всего, это целевая направленность подготовки гандболистов к максимальным достижениям. Причем этот максимум определяется индивидуально для каждого спортсмена. Достигается предельный результат только при специализации и индивидуализации всего процесса подготовки. Важным условием при этом является преемственность подготовки игрока на разных этапах. </w:t>
      </w:r>
    </w:p>
    <w:p w:rsidR="00C97598" w:rsidRPr="009B2D89" w:rsidRDefault="00C97598" w:rsidP="009B2D89">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В гандболе индивидуализация осуществляется по нескольким критериям: возрасту, полу, игровому амплуа, антропометрическим признакам, биологическому созреванию. Нельзя требовать от спортсменов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 </w:t>
      </w:r>
    </w:p>
    <w:p w:rsidR="00977C95" w:rsidRDefault="00C97598" w:rsidP="00977C95">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Достижение высшего спортивного мастерства предполагает освоение определенных объемов тренировочных и соревновательных нагрузок. Необходимо так строить подготовку, чтобы сохранить равновесие между затратами и восстановлением энергоресурсов спортсменов. Для этого нужна рациональная структура тренировочного процесса и индивидуальный подход к каждому игроку. Гандболиста высокого класса можно подготовить только при комплексном решении задач на всех этапах многолетней спортивной подготовки. </w:t>
      </w:r>
    </w:p>
    <w:p w:rsidR="00C97598" w:rsidRPr="009B2D89" w:rsidRDefault="00C97598" w:rsidP="009B2D89">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На этапе начальной подготовки эта проблема решается наиболее просто за счет комплексных занятий. На этапе специализации происходит дифференциация подготовки, и такой подход становится малоэффективным. Необходимо использовать специализированные тренировочные и короткие соревновательные циклы. </w:t>
      </w:r>
    </w:p>
    <w:p w:rsidR="00C97598" w:rsidRPr="009B2D89" w:rsidRDefault="00C97598" w:rsidP="000B66AE">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Развитие разных сторон подготовленности спортсменов происходит неравномерно. Поэтому очень важно сохранить соразмерность развития основных физических качеств у спортсменов, что позволяет соотносить степень развития физических качеств в той мере, которая нужна для достижения успеха именно в гандболе. Для этого тренеру необходимы </w:t>
      </w:r>
    </w:p>
    <w:p w:rsidR="00617D3F" w:rsidRPr="009B2D89" w:rsidRDefault="00C97598" w:rsidP="009B2D89">
      <w:pPr>
        <w:pStyle w:val="a3"/>
        <w:jc w:val="both"/>
        <w:rPr>
          <w:rFonts w:ascii="Times New Roman" w:hAnsi="Times New Roman" w:cs="Times New Roman"/>
          <w:sz w:val="24"/>
          <w:szCs w:val="24"/>
        </w:rPr>
      </w:pPr>
      <w:r w:rsidRPr="009B2D89">
        <w:rPr>
          <w:rFonts w:ascii="Times New Roman" w:hAnsi="Times New Roman" w:cs="Times New Roman"/>
          <w:sz w:val="24"/>
          <w:szCs w:val="24"/>
        </w:rPr>
        <w:t>знания возрастных особенностей развития игроков и модели спортсмена высокой квалификации.</w:t>
      </w:r>
    </w:p>
    <w:p w:rsidR="00A36E4A" w:rsidRPr="009B2D89" w:rsidRDefault="00A36E4A" w:rsidP="000B66AE">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Следует пользоваться специальным, пригодным для определенного возраста инвентарем и оборудованием, чтобы в дальнейшем не пришлось переучивать игрока на другой темп, ритм и быстроту движений. Это позволит вести совершенствование приемов и действий с первых шагов обучения в приближенном к соревновательному режиму. </w:t>
      </w:r>
    </w:p>
    <w:p w:rsidR="00045A41" w:rsidRDefault="00A36E4A" w:rsidP="00045A41">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Строить подготовку спортсменов необходимо с учетом неравномерного нарастания их физических способностей в процессе развития. В одном возрастном периоде прогрессирует сила, в другом - выносливость и т.д. Эти периоды наиболее благоприятны для совершенствования соответствующих двигательных качеств, и тренер должен способствовать их развитию, давая нагрузки специальной направленности.</w:t>
      </w:r>
    </w:p>
    <w:p w:rsidR="00A259FC" w:rsidRDefault="00A259FC" w:rsidP="00A259FC">
      <w:pPr>
        <w:pStyle w:val="a3"/>
        <w:ind w:firstLine="708"/>
        <w:jc w:val="both"/>
        <w:rPr>
          <w:rFonts w:ascii="Times New Roman" w:hAnsi="Times New Roman" w:cs="Times New Roman"/>
          <w:sz w:val="24"/>
          <w:szCs w:val="24"/>
        </w:rPr>
      </w:pPr>
    </w:p>
    <w:p w:rsidR="00A36E4A" w:rsidRPr="009B2D89" w:rsidRDefault="000509A7" w:rsidP="00A259FC">
      <w:pPr>
        <w:pStyle w:val="a3"/>
        <w:jc w:val="both"/>
        <w:rPr>
          <w:rFonts w:ascii="Times New Roman" w:hAnsi="Times New Roman" w:cs="Times New Roman"/>
          <w:b/>
          <w:sz w:val="24"/>
          <w:szCs w:val="24"/>
        </w:rPr>
      </w:pPr>
      <w:r>
        <w:rPr>
          <w:rFonts w:ascii="Times New Roman" w:hAnsi="Times New Roman" w:cs="Times New Roman"/>
          <w:b/>
          <w:sz w:val="24"/>
          <w:szCs w:val="24"/>
        </w:rPr>
        <w:t>2.1.1.</w:t>
      </w:r>
      <w:r w:rsidR="00A36E4A" w:rsidRPr="009B2D89">
        <w:rPr>
          <w:rFonts w:ascii="Times New Roman" w:hAnsi="Times New Roman" w:cs="Times New Roman"/>
          <w:b/>
          <w:sz w:val="24"/>
          <w:szCs w:val="24"/>
        </w:rPr>
        <w:t xml:space="preserve">Примерные сенситивные (благоприятные) периоды развития </w:t>
      </w:r>
      <w:r w:rsidR="00414E50" w:rsidRPr="009B2D89">
        <w:rPr>
          <w:rFonts w:ascii="Times New Roman" w:hAnsi="Times New Roman" w:cs="Times New Roman"/>
          <w:b/>
          <w:sz w:val="24"/>
          <w:szCs w:val="24"/>
        </w:rPr>
        <w:t xml:space="preserve">физических </w:t>
      </w:r>
      <w:r w:rsidR="00A36E4A" w:rsidRPr="009B2D89">
        <w:rPr>
          <w:rFonts w:ascii="Times New Roman" w:hAnsi="Times New Roman" w:cs="Times New Roman"/>
          <w:b/>
          <w:sz w:val="24"/>
          <w:szCs w:val="24"/>
        </w:rPr>
        <w:t>качеств</w:t>
      </w:r>
    </w:p>
    <w:p w:rsidR="00A36E4A" w:rsidRDefault="00A36E4A" w:rsidP="00A36E4A">
      <w:pPr>
        <w:pStyle w:val="a3"/>
        <w:ind w:firstLine="708"/>
        <w:jc w:val="both"/>
        <w:rPr>
          <w:rFonts w:ascii="Times New Roman" w:hAnsi="Times New Roman" w:cs="Times New Roman"/>
          <w:sz w:val="26"/>
          <w:szCs w:val="26"/>
        </w:rPr>
      </w:pPr>
    </w:p>
    <w:tbl>
      <w:tblPr>
        <w:tblW w:w="9578" w:type="dxa"/>
        <w:tblInd w:w="40" w:type="dxa"/>
        <w:tblLayout w:type="fixed"/>
        <w:tblCellMar>
          <w:left w:w="40" w:type="dxa"/>
          <w:right w:w="40" w:type="dxa"/>
        </w:tblCellMar>
        <w:tblLook w:val="0000" w:firstRow="0" w:lastRow="0" w:firstColumn="0" w:lastColumn="0" w:noHBand="0" w:noVBand="0"/>
      </w:tblPr>
      <w:tblGrid>
        <w:gridCol w:w="5343"/>
        <w:gridCol w:w="526"/>
        <w:gridCol w:w="533"/>
        <w:gridCol w:w="526"/>
        <w:gridCol w:w="526"/>
        <w:gridCol w:w="526"/>
        <w:gridCol w:w="533"/>
        <w:gridCol w:w="511"/>
        <w:gridCol w:w="554"/>
      </w:tblGrid>
      <w:tr w:rsidR="00A36E4A" w:rsidRPr="00045A41" w:rsidTr="00977C95">
        <w:trPr>
          <w:trHeight w:hRule="exact" w:val="353"/>
        </w:trPr>
        <w:tc>
          <w:tcPr>
            <w:tcW w:w="5343" w:type="dxa"/>
            <w:vMerge w:val="restart"/>
            <w:tcBorders>
              <w:top w:val="single" w:sz="6" w:space="0" w:color="auto"/>
              <w:left w:val="single" w:sz="6" w:space="0" w:color="auto"/>
              <w:bottom w:val="nil"/>
              <w:right w:val="single" w:sz="6" w:space="0" w:color="auto"/>
            </w:tcBorders>
            <w:shd w:val="clear" w:color="auto" w:fill="FFFFFF"/>
            <w:vAlign w:val="bottom"/>
          </w:tcPr>
          <w:p w:rsidR="00A36E4A" w:rsidRPr="00045A41" w:rsidRDefault="00A36E4A" w:rsidP="00045A41">
            <w:pPr>
              <w:pStyle w:val="a3"/>
              <w:rPr>
                <w:rFonts w:ascii="Times New Roman" w:hAnsi="Times New Roman" w:cs="Times New Roman"/>
                <w:sz w:val="20"/>
                <w:szCs w:val="20"/>
              </w:rPr>
            </w:pPr>
            <w:r w:rsidRPr="00045A41">
              <w:rPr>
                <w:rFonts w:ascii="Times New Roman" w:hAnsi="Times New Roman" w:cs="Times New Roman"/>
                <w:sz w:val="20"/>
                <w:szCs w:val="20"/>
              </w:rPr>
              <w:t>Морфофункциональные показатели, физические качества.</w:t>
            </w:r>
          </w:p>
        </w:tc>
        <w:tc>
          <w:tcPr>
            <w:tcW w:w="4235" w:type="dxa"/>
            <w:gridSpan w:val="8"/>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rPr>
                <w:rFonts w:ascii="Times New Roman" w:hAnsi="Times New Roman" w:cs="Times New Roman"/>
                <w:sz w:val="20"/>
                <w:szCs w:val="20"/>
              </w:rPr>
            </w:pPr>
            <w:r w:rsidRPr="00045A41">
              <w:rPr>
                <w:rFonts w:ascii="Times New Roman" w:hAnsi="Times New Roman" w:cs="Times New Roman"/>
                <w:sz w:val="20"/>
                <w:szCs w:val="20"/>
              </w:rPr>
              <w:t>Возраст, лет.</w:t>
            </w:r>
          </w:p>
        </w:tc>
      </w:tr>
      <w:tr w:rsidR="00A36E4A" w:rsidRPr="00045A41" w:rsidTr="00977C95">
        <w:trPr>
          <w:trHeight w:hRule="exact" w:val="317"/>
        </w:trPr>
        <w:tc>
          <w:tcPr>
            <w:tcW w:w="5343" w:type="dxa"/>
            <w:tcBorders>
              <w:top w:val="nil"/>
              <w:left w:val="single" w:sz="6" w:space="0" w:color="auto"/>
              <w:bottom w:val="single" w:sz="6" w:space="0" w:color="auto"/>
              <w:right w:val="single" w:sz="6" w:space="0" w:color="auto"/>
            </w:tcBorders>
            <w:shd w:val="clear" w:color="auto" w:fill="FFFFFF"/>
            <w:vAlign w:val="bottom"/>
          </w:tcPr>
          <w:p w:rsidR="00A36E4A" w:rsidRPr="00045A41" w:rsidRDefault="00A36E4A" w:rsidP="00045A41">
            <w:pPr>
              <w:pStyle w:val="a3"/>
              <w:rPr>
                <w:rFonts w:ascii="Times New Roman" w:hAnsi="Times New Roman" w:cs="Times New Roman"/>
                <w:sz w:val="20"/>
                <w:szCs w:val="20"/>
              </w:rPr>
            </w:pPr>
          </w:p>
          <w:p w:rsidR="00A36E4A" w:rsidRPr="00045A41" w:rsidRDefault="00A36E4A" w:rsidP="00045A41">
            <w:pPr>
              <w:pStyle w:val="a3"/>
              <w:rPr>
                <w:rFonts w:ascii="Times New Roman" w:hAnsi="Times New Roman" w:cs="Times New Roman"/>
                <w:sz w:val="20"/>
                <w:szCs w:val="20"/>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9</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10</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11</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13</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14</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15</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16</w:t>
            </w:r>
          </w:p>
        </w:tc>
      </w:tr>
      <w:tr w:rsidR="00A36E4A" w:rsidRPr="00045A41" w:rsidTr="00977C95">
        <w:trPr>
          <w:trHeight w:hRule="exact" w:val="425"/>
        </w:trPr>
        <w:tc>
          <w:tcPr>
            <w:tcW w:w="534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rPr>
                <w:rFonts w:ascii="Times New Roman" w:hAnsi="Times New Roman" w:cs="Times New Roman"/>
                <w:sz w:val="20"/>
                <w:szCs w:val="20"/>
              </w:rPr>
            </w:pPr>
            <w:r w:rsidRPr="00045A41">
              <w:rPr>
                <w:rFonts w:ascii="Times New Roman" w:hAnsi="Times New Roman" w:cs="Times New Roman"/>
                <w:sz w:val="20"/>
                <w:szCs w:val="20"/>
              </w:rPr>
              <w:t>Быстрота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r>
      <w:tr w:rsidR="00A36E4A" w:rsidRPr="00045A41" w:rsidTr="00977C95">
        <w:trPr>
          <w:trHeight w:hRule="exact" w:val="432"/>
        </w:trPr>
        <w:tc>
          <w:tcPr>
            <w:tcW w:w="534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rPr>
                <w:rFonts w:ascii="Times New Roman" w:hAnsi="Times New Roman" w:cs="Times New Roman"/>
                <w:sz w:val="20"/>
                <w:szCs w:val="20"/>
              </w:rPr>
            </w:pPr>
            <w:r w:rsidRPr="00045A41">
              <w:rPr>
                <w:rFonts w:ascii="Times New Roman" w:hAnsi="Times New Roman" w:cs="Times New Roman"/>
                <w:sz w:val="20"/>
                <w:szCs w:val="20"/>
              </w:rPr>
              <w:t>Скоростно-силовые качества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r>
      <w:tr w:rsidR="00A36E4A" w:rsidRPr="00045A41" w:rsidTr="00977C95">
        <w:trPr>
          <w:trHeight w:hRule="exact" w:val="425"/>
        </w:trPr>
        <w:tc>
          <w:tcPr>
            <w:tcW w:w="534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rPr>
                <w:rFonts w:ascii="Times New Roman" w:hAnsi="Times New Roman" w:cs="Times New Roman"/>
                <w:sz w:val="20"/>
                <w:szCs w:val="20"/>
              </w:rPr>
            </w:pPr>
            <w:r w:rsidRPr="00045A41">
              <w:rPr>
                <w:rFonts w:ascii="Times New Roman" w:hAnsi="Times New Roman" w:cs="Times New Roman"/>
                <w:sz w:val="20"/>
                <w:szCs w:val="20"/>
              </w:rPr>
              <w:t>Сила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r>
      <w:tr w:rsidR="00A36E4A" w:rsidRPr="00045A41" w:rsidTr="00977C95">
        <w:trPr>
          <w:trHeight w:hRule="exact" w:val="439"/>
        </w:trPr>
        <w:tc>
          <w:tcPr>
            <w:tcW w:w="534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Выносливость</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r>
      <w:tr w:rsidR="00A36E4A" w:rsidRPr="00045A41" w:rsidTr="00977C95">
        <w:trPr>
          <w:trHeight w:hRule="exact" w:val="432"/>
        </w:trPr>
        <w:tc>
          <w:tcPr>
            <w:tcW w:w="534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rPr>
                <w:rFonts w:ascii="Times New Roman" w:hAnsi="Times New Roman" w:cs="Times New Roman"/>
                <w:sz w:val="20"/>
                <w:szCs w:val="20"/>
              </w:rPr>
            </w:pPr>
            <w:r w:rsidRPr="00045A41">
              <w:rPr>
                <w:rFonts w:ascii="Times New Roman" w:hAnsi="Times New Roman" w:cs="Times New Roman"/>
                <w:sz w:val="20"/>
                <w:szCs w:val="20"/>
              </w:rPr>
              <w:t>Гибкость</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r>
      <w:tr w:rsidR="00A36E4A" w:rsidRPr="00045A41" w:rsidTr="00977C95">
        <w:trPr>
          <w:trHeight w:hRule="exact" w:val="425"/>
        </w:trPr>
        <w:tc>
          <w:tcPr>
            <w:tcW w:w="534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rPr>
                <w:rFonts w:ascii="Times New Roman" w:hAnsi="Times New Roman" w:cs="Times New Roman"/>
                <w:sz w:val="20"/>
                <w:szCs w:val="20"/>
              </w:rPr>
            </w:pPr>
            <w:r w:rsidRPr="00045A41">
              <w:rPr>
                <w:rFonts w:ascii="Times New Roman" w:hAnsi="Times New Roman" w:cs="Times New Roman"/>
                <w:sz w:val="20"/>
                <w:szCs w:val="20"/>
              </w:rPr>
              <w:lastRenderedPageBreak/>
              <w:t>Координационные способности</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r>
      <w:tr w:rsidR="00A36E4A" w:rsidRPr="00045A41" w:rsidTr="00977C95">
        <w:trPr>
          <w:trHeight w:hRule="exact" w:val="432"/>
        </w:trPr>
        <w:tc>
          <w:tcPr>
            <w:tcW w:w="534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rPr>
                <w:rFonts w:ascii="Times New Roman" w:hAnsi="Times New Roman" w:cs="Times New Roman"/>
                <w:sz w:val="20"/>
                <w:szCs w:val="20"/>
              </w:rPr>
            </w:pPr>
            <w:r w:rsidRPr="00045A41">
              <w:rPr>
                <w:rFonts w:ascii="Times New Roman" w:hAnsi="Times New Roman" w:cs="Times New Roman"/>
                <w:sz w:val="20"/>
                <w:szCs w:val="20"/>
              </w:rPr>
              <w:t>Равновесие</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414E50"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511"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A36E4A" w:rsidRPr="00045A41" w:rsidRDefault="00A36E4A" w:rsidP="00045A41">
            <w:pPr>
              <w:pStyle w:val="a3"/>
              <w:jc w:val="center"/>
              <w:rPr>
                <w:rFonts w:ascii="Times New Roman" w:hAnsi="Times New Roman" w:cs="Times New Roman"/>
                <w:sz w:val="20"/>
                <w:szCs w:val="20"/>
              </w:rPr>
            </w:pPr>
          </w:p>
        </w:tc>
      </w:tr>
    </w:tbl>
    <w:p w:rsidR="00C97598" w:rsidRPr="00414E50" w:rsidRDefault="00C97598" w:rsidP="00C97598">
      <w:pPr>
        <w:pStyle w:val="a3"/>
        <w:rPr>
          <w:rFonts w:ascii="Times New Roman" w:hAnsi="Times New Roman" w:cs="Times New Roman"/>
          <w:sz w:val="24"/>
          <w:szCs w:val="24"/>
        </w:rPr>
      </w:pPr>
    </w:p>
    <w:p w:rsidR="00414E50" w:rsidRPr="009B2D89" w:rsidRDefault="000B66AE" w:rsidP="000B66AE">
      <w:pPr>
        <w:pStyle w:val="a3"/>
        <w:ind w:firstLine="708"/>
        <w:jc w:val="both"/>
        <w:rPr>
          <w:rFonts w:ascii="Times New Roman" w:hAnsi="Times New Roman" w:cs="Times New Roman"/>
          <w:sz w:val="24"/>
          <w:szCs w:val="24"/>
        </w:rPr>
      </w:pPr>
      <w:r>
        <w:rPr>
          <w:rFonts w:ascii="Times New Roman" w:hAnsi="Times New Roman" w:cs="Times New Roman"/>
          <w:sz w:val="24"/>
          <w:szCs w:val="24"/>
        </w:rPr>
        <w:t>П</w:t>
      </w:r>
      <w:r w:rsidR="00414E50" w:rsidRPr="009B2D89">
        <w:rPr>
          <w:rFonts w:ascii="Times New Roman" w:hAnsi="Times New Roman" w:cs="Times New Roman"/>
          <w:sz w:val="24"/>
          <w:szCs w:val="24"/>
        </w:rPr>
        <w:t xml:space="preserve">редставлены сенситивные (благоприятные) периоды развития физических качеств, общие для всех детей и подростков. Однако необходимо учитывать, что в группы гандбола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 это высокорослые дети. Они отличаются от менее рослых и по времени полового созревания, и по развитию физических способностей. Кроме того, у девочек и мальчиков, а тем более у юношей и девушек, имеются большие различия в становлении физической кондиции. Без учета этих особенностей невозможно рационально построить тренировочный процесс. </w:t>
      </w:r>
    </w:p>
    <w:p w:rsidR="00414E50" w:rsidRPr="009B2D89" w:rsidRDefault="00414E50" w:rsidP="00977C95">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Юные гандболистки и гандболисты во всех возрастах значительно отличаются по скоростно-силовым показателям, особенно в метаниях мяча. Однако до 12-14 лет их функциональные показатели существенных различий не имеют. Различия нарастают с увеличением возраста в пользу юношей. 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каждому и группе спортсменов с учетом их состояния, уровня работоспособности на данном этапе. 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спортсменов к различному темпу их выполнения. </w:t>
      </w:r>
    </w:p>
    <w:p w:rsidR="00414E50" w:rsidRPr="009B2D89" w:rsidRDefault="00414E50" w:rsidP="000B66AE">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Предлагая интенсивные упражнения, требующие значительного физического напряжения, нужно чаще изменять исходное положение, вовлекать в движение как 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w:t>
      </w:r>
    </w:p>
    <w:p w:rsidR="00414E50" w:rsidRPr="009B2D89" w:rsidRDefault="00414E50" w:rsidP="000B66AE">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Когда спортсмены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 </w:t>
      </w:r>
    </w:p>
    <w:p w:rsidR="00C97598" w:rsidRPr="009B2D89" w:rsidRDefault="00414E50" w:rsidP="005735C9">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Если в занятия включены упражнения на быстроту и точность движений, то сначала следует проводить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w:t>
      </w:r>
    </w:p>
    <w:p w:rsidR="00414E50" w:rsidRPr="009B2D89" w:rsidRDefault="00414E50" w:rsidP="000B66AE">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Преждевременное разделение игроков по игровым амплуа значительно сужает перспективы их дальнейшего совершенствования. На этапе начальной специализации юные спортсмены должны научиться выполнять любые амплуа в команде. </w:t>
      </w:r>
    </w:p>
    <w:p w:rsidR="00414E50" w:rsidRPr="009B2D89" w:rsidRDefault="00414E50" w:rsidP="000B66AE">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Каждый игрок обязан научиться в равной степени точно передавать мяч, бросать его в ворота, стремительно атаковать, опекать нападающих и цепко защищаться. Только после того как юный спортсмен овладеет этим комплексом навыков и умений, и определятся его индивидуальные особенности, можно переходить к специализации по амплуа. </w:t>
      </w:r>
    </w:p>
    <w:p w:rsidR="00414E50" w:rsidRPr="009B2D89" w:rsidRDefault="00414E50" w:rsidP="000B66AE">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При подготовке юных спортсменов особое внимание нужно уделять работе с высокорослыми юношами и девушками. Следует учитывать их особенности, связанные со склонностью девушек к более выраженному приросту массы тела, с быстрым утомлением внимания при физической нагрузке и недостаточным уровнем физической работоспособности. </w:t>
      </w:r>
    </w:p>
    <w:p w:rsidR="000B66AE" w:rsidRDefault="00414E50" w:rsidP="00045A41">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Выбор вратаря лучше всего осуществлять, просматривая игру в воротах всех спортсменов. Специализацию вратаря следует начинать со 2-го года подготовки на этапе специализации. </w:t>
      </w:r>
    </w:p>
    <w:p w:rsidR="00045A41" w:rsidRPr="009B2D89" w:rsidRDefault="00045A41" w:rsidP="00045A41">
      <w:pPr>
        <w:pStyle w:val="a3"/>
        <w:ind w:firstLine="708"/>
        <w:jc w:val="both"/>
        <w:rPr>
          <w:rFonts w:ascii="Times New Roman" w:hAnsi="Times New Roman" w:cs="Times New Roman"/>
          <w:sz w:val="24"/>
          <w:szCs w:val="24"/>
        </w:rPr>
      </w:pPr>
    </w:p>
    <w:p w:rsidR="000B66AE" w:rsidRPr="00045A41" w:rsidRDefault="00414E50" w:rsidP="00045A41">
      <w:pPr>
        <w:pStyle w:val="a3"/>
        <w:jc w:val="both"/>
        <w:rPr>
          <w:rFonts w:ascii="Times New Roman" w:hAnsi="Times New Roman" w:cs="Times New Roman"/>
          <w:b/>
          <w:bCs/>
          <w:sz w:val="24"/>
          <w:szCs w:val="24"/>
        </w:rPr>
      </w:pPr>
      <w:r w:rsidRPr="009B2D89">
        <w:rPr>
          <w:rFonts w:ascii="Times New Roman" w:hAnsi="Times New Roman" w:cs="Times New Roman"/>
          <w:b/>
          <w:bCs/>
          <w:sz w:val="24"/>
          <w:szCs w:val="24"/>
        </w:rPr>
        <w:lastRenderedPageBreak/>
        <w:t>2.2 Соотношение объемов тренировочного процесса по видам подготовки на этапах спортивной подготовки по виду спорта гандбол</w:t>
      </w:r>
    </w:p>
    <w:p w:rsidR="00414E50" w:rsidRPr="009B2D89" w:rsidRDefault="00414E50" w:rsidP="000B66AE">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Принцип единства общей и специальной подготовки отражает общую направленность подготовки на всестороннее ра</w:t>
      </w:r>
      <w:r w:rsidR="00977C95">
        <w:rPr>
          <w:rFonts w:ascii="Times New Roman" w:hAnsi="Times New Roman" w:cs="Times New Roman"/>
          <w:sz w:val="24"/>
          <w:szCs w:val="24"/>
        </w:rPr>
        <w:t>звитие спортсменов. Чем больше</w:t>
      </w:r>
      <w:r w:rsidRPr="009B2D89">
        <w:rPr>
          <w:rFonts w:ascii="Times New Roman" w:hAnsi="Times New Roman" w:cs="Times New Roman"/>
          <w:sz w:val="24"/>
          <w:szCs w:val="24"/>
        </w:rPr>
        <w:t xml:space="preserve"> двигательными навыками располагает гандболист, тем благоприятнее предпосылки для формирования и освоения новых движений. Однако не всякая разносторонняя физическая подготовка может положительно влиять на специальную подготовленность и способствовать развитию тренированности. Нужно использовать те упражнения общей подготовки, которые по биомеханическому и физиологическому признаку приближены к гандболу, для чего важно знать особенности игровой деятельности гандболиста. </w:t>
      </w:r>
    </w:p>
    <w:p w:rsidR="00414E50" w:rsidRPr="009B2D89" w:rsidRDefault="00414E50" w:rsidP="00977C95">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По мере роста мастерства спортсмена общая подготовка тоже специализируется, чтобы обеспечить эффект переноса тренированности. У игроков высокого класса наблюдается большая согласованность в развитии отдельных сторон подготовленности. При универсализации подготовленности гандболист, имея в запасе разнообразные способы выполнения приемов и тактических действий, обязан в совершенстве овладеть специфическими приемами и действиями, которые нужны ему для выполнения обязанностей своего игрового амплуа. При этом объем специфических приемов должен быть оптимальным, так как использование слишком большого разнообразия средств, как правило, снижает их эффективность. </w:t>
      </w:r>
    </w:p>
    <w:p w:rsidR="00414E50" w:rsidRPr="009B2D89" w:rsidRDefault="00414E50" w:rsidP="00977C95">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Непрерывность тренировочного процесса, оптимальная частота занятий позволяют овладеть разнообразием техники и тактики гандбола. Важно обеспечить преемственность положительного эффекта тренировочных занятий, свести к минимуму регресс тренированности от уменьшения объема и интенсивности нагрузки. При современной тенденции к большим нагрузкам занятия проводятся не только на фоне полного восстановления работоспособности, но и на фоне частичного восстановления для увеличения суммарного эффекта нагрузок. Разумное чередование нагрузки и отдыха предотвращает утрату положительного эффекта предыдущих занятий. </w:t>
      </w:r>
    </w:p>
    <w:p w:rsidR="00414E50" w:rsidRPr="009B2D89" w:rsidRDefault="00414E50" w:rsidP="000B66AE">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 xml:space="preserve">Очень важен принцип взаимосвязи постепенности и тенденции к предельным нагрузкам. При максимальной нагрузке спортсмен реализует свои функциональные возможности на данном уровне тренированности в полной мере. В каждом случае есть критическая величина нагрузки, превышение которой ведет не к возрастанию, а уменьшению полезного тренировочного эффекта, и в конечном итоге - к перетренированности и негативным последствиям. </w:t>
      </w:r>
    </w:p>
    <w:p w:rsidR="00045A41" w:rsidRPr="000509A7" w:rsidRDefault="00414E50" w:rsidP="000509A7">
      <w:pPr>
        <w:pStyle w:val="a3"/>
        <w:ind w:firstLine="708"/>
        <w:jc w:val="both"/>
        <w:rPr>
          <w:rFonts w:ascii="Times New Roman" w:hAnsi="Times New Roman" w:cs="Times New Roman"/>
          <w:sz w:val="24"/>
          <w:szCs w:val="24"/>
        </w:rPr>
      </w:pPr>
      <w:r w:rsidRPr="009B2D89">
        <w:rPr>
          <w:rFonts w:ascii="Times New Roman" w:hAnsi="Times New Roman" w:cs="Times New Roman"/>
          <w:sz w:val="24"/>
          <w:szCs w:val="24"/>
        </w:rPr>
        <w:t>Для осуществления этого принципа в динамике тренировочных нагрузок сочетаются п</w:t>
      </w:r>
      <w:r w:rsidR="00FA7962">
        <w:rPr>
          <w:rFonts w:ascii="Times New Roman" w:hAnsi="Times New Roman" w:cs="Times New Roman"/>
          <w:sz w:val="24"/>
          <w:szCs w:val="24"/>
        </w:rPr>
        <w:t xml:space="preserve">остепенность и волнообразность. </w:t>
      </w:r>
      <w:r w:rsidRPr="009B2D89">
        <w:rPr>
          <w:rFonts w:ascii="Times New Roman" w:hAnsi="Times New Roman" w:cs="Times New Roman"/>
          <w:sz w:val="24"/>
          <w:szCs w:val="24"/>
        </w:rPr>
        <w:t>Волнообразность нагрузки стимулируют тренированность, предъявляя максимальные запросы к адаптационным возможностям организма гандболистов. Но они оправданы только при должной подготовленности спортсменов.</w:t>
      </w:r>
    </w:p>
    <w:p w:rsidR="00613616" w:rsidRPr="00A259FC" w:rsidRDefault="000509A7" w:rsidP="00A259FC">
      <w:pPr>
        <w:pStyle w:val="Default"/>
        <w:jc w:val="both"/>
        <w:rPr>
          <w:b/>
        </w:rPr>
      </w:pPr>
      <w:r w:rsidRPr="000509A7">
        <w:rPr>
          <w:b/>
        </w:rPr>
        <w:t>2.2.1.Соотношение</w:t>
      </w:r>
      <w:r w:rsidR="00A259FC">
        <w:rPr>
          <w:b/>
        </w:rPr>
        <w:t xml:space="preserve"> </w:t>
      </w:r>
      <w:r w:rsidR="00FA1E6A" w:rsidRPr="000509A7">
        <w:rPr>
          <w:b/>
        </w:rPr>
        <w:t>объемов тренировочного процесса по видам подготовки на этапах спортивной подготовки по виду спорта гандб</w:t>
      </w:r>
      <w:r w:rsidR="005735C9" w:rsidRPr="000509A7">
        <w:rPr>
          <w:b/>
        </w:rPr>
        <w:t xml:space="preserve">ол </w:t>
      </w:r>
    </w:p>
    <w:p w:rsidR="00A62D4D" w:rsidRDefault="00A62D4D" w:rsidP="00A62D4D">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w:t>
      </w:r>
    </w:p>
    <w:p w:rsidR="00613616" w:rsidRDefault="00613616" w:rsidP="00FA1E6A">
      <w:pPr>
        <w:pStyle w:val="Default"/>
        <w:rPr>
          <w:sz w:val="23"/>
          <w:szCs w:val="23"/>
        </w:rPr>
      </w:pPr>
    </w:p>
    <w:tbl>
      <w:tblPr>
        <w:tblStyle w:val="a4"/>
        <w:tblW w:w="0" w:type="auto"/>
        <w:tblInd w:w="108" w:type="dxa"/>
        <w:tblLayout w:type="fixed"/>
        <w:tblLook w:val="04A0" w:firstRow="1" w:lastRow="0" w:firstColumn="1" w:lastColumn="0" w:noHBand="0" w:noVBand="1"/>
      </w:tblPr>
      <w:tblGrid>
        <w:gridCol w:w="3337"/>
        <w:gridCol w:w="775"/>
        <w:gridCol w:w="912"/>
        <w:gridCol w:w="1254"/>
        <w:gridCol w:w="15"/>
        <w:gridCol w:w="1103"/>
        <w:gridCol w:w="1092"/>
        <w:gridCol w:w="1010"/>
      </w:tblGrid>
      <w:tr w:rsidR="00613616" w:rsidRPr="00510471" w:rsidTr="00FA7962">
        <w:trPr>
          <w:trHeight w:val="308"/>
        </w:trPr>
        <w:tc>
          <w:tcPr>
            <w:tcW w:w="3337" w:type="dxa"/>
            <w:vMerge w:val="restart"/>
          </w:tcPr>
          <w:p w:rsidR="00613616" w:rsidRPr="00045A41" w:rsidRDefault="00613616" w:rsidP="00631EBF">
            <w:pPr>
              <w:pStyle w:val="a3"/>
              <w:jc w:val="center"/>
              <w:rPr>
                <w:rFonts w:ascii="Times New Roman" w:hAnsi="Times New Roman" w:cs="Times New Roman"/>
                <w:sz w:val="20"/>
                <w:szCs w:val="20"/>
              </w:rPr>
            </w:pPr>
          </w:p>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Разделы подготовки</w:t>
            </w:r>
          </w:p>
        </w:tc>
        <w:tc>
          <w:tcPr>
            <w:tcW w:w="6161" w:type="dxa"/>
            <w:gridSpan w:val="7"/>
            <w:tcBorders>
              <w:bottom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Этапы и годы спортивной  подготовки</w:t>
            </w:r>
          </w:p>
        </w:tc>
      </w:tr>
      <w:tr w:rsidR="00613616" w:rsidRPr="00510471" w:rsidTr="00FA7962">
        <w:trPr>
          <w:trHeight w:val="360"/>
        </w:trPr>
        <w:tc>
          <w:tcPr>
            <w:tcW w:w="3337" w:type="dxa"/>
            <w:vMerge/>
          </w:tcPr>
          <w:p w:rsidR="00613616" w:rsidRPr="00045A41" w:rsidRDefault="00613616" w:rsidP="00631EBF">
            <w:pPr>
              <w:pStyle w:val="a3"/>
              <w:jc w:val="center"/>
              <w:rPr>
                <w:rFonts w:ascii="Times New Roman" w:hAnsi="Times New Roman" w:cs="Times New Roman"/>
                <w:sz w:val="20"/>
                <w:szCs w:val="20"/>
              </w:rPr>
            </w:pPr>
          </w:p>
        </w:tc>
        <w:tc>
          <w:tcPr>
            <w:tcW w:w="1687" w:type="dxa"/>
            <w:gridSpan w:val="2"/>
            <w:tcBorders>
              <w:top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Начальная</w:t>
            </w:r>
          </w:p>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подготовка</w:t>
            </w:r>
          </w:p>
        </w:tc>
        <w:tc>
          <w:tcPr>
            <w:tcW w:w="2372" w:type="dxa"/>
            <w:gridSpan w:val="3"/>
            <w:tcBorders>
              <w:top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Начальная</w:t>
            </w:r>
          </w:p>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специальная</w:t>
            </w:r>
          </w:p>
        </w:tc>
        <w:tc>
          <w:tcPr>
            <w:tcW w:w="1092" w:type="dxa"/>
            <w:tcBorders>
              <w:top w:val="single" w:sz="4" w:space="0" w:color="auto"/>
              <w:bottom w:val="nil"/>
              <w:righ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ССМ</w:t>
            </w:r>
          </w:p>
        </w:tc>
        <w:tc>
          <w:tcPr>
            <w:tcW w:w="1010" w:type="dxa"/>
            <w:tcBorders>
              <w:top w:val="single" w:sz="4" w:space="0" w:color="auto"/>
              <w:left w:val="single" w:sz="4" w:space="0" w:color="auto"/>
              <w:bottom w:val="nil"/>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ВСМ</w:t>
            </w:r>
          </w:p>
        </w:tc>
      </w:tr>
      <w:tr w:rsidR="00613616" w:rsidRPr="00510471" w:rsidTr="00FA7962">
        <w:trPr>
          <w:trHeight w:val="360"/>
        </w:trPr>
        <w:tc>
          <w:tcPr>
            <w:tcW w:w="3337" w:type="dxa"/>
            <w:vMerge/>
          </w:tcPr>
          <w:p w:rsidR="00613616" w:rsidRPr="00045A41" w:rsidRDefault="00613616" w:rsidP="00631EBF">
            <w:pPr>
              <w:pStyle w:val="a3"/>
              <w:jc w:val="center"/>
              <w:rPr>
                <w:rFonts w:ascii="Times New Roman" w:hAnsi="Times New Roman" w:cs="Times New Roman"/>
                <w:sz w:val="20"/>
                <w:szCs w:val="20"/>
              </w:rPr>
            </w:pPr>
          </w:p>
        </w:tc>
        <w:tc>
          <w:tcPr>
            <w:tcW w:w="775" w:type="dxa"/>
            <w:tcBorders>
              <w:top w:val="single" w:sz="4" w:space="0" w:color="auto"/>
              <w:righ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 год</w:t>
            </w:r>
          </w:p>
        </w:tc>
        <w:tc>
          <w:tcPr>
            <w:tcW w:w="912" w:type="dxa"/>
            <w:tcBorders>
              <w:top w:val="single" w:sz="4" w:space="0" w:color="auto"/>
              <w:lef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Свыше года</w:t>
            </w:r>
          </w:p>
        </w:tc>
        <w:tc>
          <w:tcPr>
            <w:tcW w:w="1269" w:type="dxa"/>
            <w:gridSpan w:val="2"/>
            <w:tcBorders>
              <w:top w:val="single" w:sz="4" w:space="0" w:color="auto"/>
              <w:righ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До двух лет</w:t>
            </w:r>
          </w:p>
        </w:tc>
        <w:tc>
          <w:tcPr>
            <w:tcW w:w="1103" w:type="dxa"/>
            <w:tcBorders>
              <w:top w:val="single" w:sz="4" w:space="0" w:color="auto"/>
              <w:lef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Свыше двух лет</w:t>
            </w:r>
          </w:p>
        </w:tc>
        <w:tc>
          <w:tcPr>
            <w:tcW w:w="1092" w:type="dxa"/>
            <w:tcBorders>
              <w:top w:val="nil"/>
              <w:right w:val="single" w:sz="4" w:space="0" w:color="auto"/>
            </w:tcBorders>
          </w:tcPr>
          <w:p w:rsidR="00613616" w:rsidRPr="00045A41" w:rsidRDefault="00613616" w:rsidP="00631EBF">
            <w:pPr>
              <w:pStyle w:val="a3"/>
              <w:jc w:val="center"/>
              <w:rPr>
                <w:rFonts w:ascii="Times New Roman" w:hAnsi="Times New Roman" w:cs="Times New Roman"/>
                <w:sz w:val="20"/>
                <w:szCs w:val="20"/>
              </w:rPr>
            </w:pPr>
          </w:p>
        </w:tc>
        <w:tc>
          <w:tcPr>
            <w:tcW w:w="1010" w:type="dxa"/>
            <w:tcBorders>
              <w:top w:val="nil"/>
              <w:left w:val="single" w:sz="4" w:space="0" w:color="auto"/>
            </w:tcBorders>
          </w:tcPr>
          <w:p w:rsidR="00613616" w:rsidRPr="00045A41" w:rsidRDefault="00613616" w:rsidP="00631EBF">
            <w:pPr>
              <w:pStyle w:val="a3"/>
              <w:jc w:val="center"/>
              <w:rPr>
                <w:rFonts w:ascii="Times New Roman" w:hAnsi="Times New Roman" w:cs="Times New Roman"/>
                <w:sz w:val="20"/>
                <w:szCs w:val="20"/>
              </w:rPr>
            </w:pPr>
          </w:p>
        </w:tc>
      </w:tr>
      <w:tr w:rsidR="00613616" w:rsidRPr="00510471" w:rsidTr="00FA7962">
        <w:tc>
          <w:tcPr>
            <w:tcW w:w="3337" w:type="dxa"/>
          </w:tcPr>
          <w:p w:rsidR="00613616" w:rsidRPr="00045A41" w:rsidRDefault="00613616" w:rsidP="00613616">
            <w:pPr>
              <w:pStyle w:val="a3"/>
              <w:rPr>
                <w:rFonts w:ascii="Times New Roman" w:hAnsi="Times New Roman" w:cs="Times New Roman"/>
                <w:sz w:val="20"/>
                <w:szCs w:val="20"/>
              </w:rPr>
            </w:pPr>
            <w:r w:rsidRPr="00045A41">
              <w:rPr>
                <w:rFonts w:ascii="Times New Roman" w:hAnsi="Times New Roman" w:cs="Times New Roman"/>
                <w:sz w:val="20"/>
                <w:szCs w:val="20"/>
              </w:rPr>
              <w:t>Общая физическая  подготовка %</w:t>
            </w:r>
          </w:p>
        </w:tc>
        <w:tc>
          <w:tcPr>
            <w:tcW w:w="775" w:type="dxa"/>
            <w:tcBorders>
              <w:righ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26-32</w:t>
            </w:r>
          </w:p>
        </w:tc>
        <w:tc>
          <w:tcPr>
            <w:tcW w:w="912" w:type="dxa"/>
            <w:tcBorders>
              <w:lef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22-28</w:t>
            </w:r>
          </w:p>
        </w:tc>
        <w:tc>
          <w:tcPr>
            <w:tcW w:w="1269" w:type="dxa"/>
            <w:gridSpan w:val="2"/>
            <w:tcBorders>
              <w:righ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18-24</w:t>
            </w:r>
          </w:p>
        </w:tc>
        <w:tc>
          <w:tcPr>
            <w:tcW w:w="1103" w:type="dxa"/>
            <w:tcBorders>
              <w:lef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18-24</w:t>
            </w:r>
          </w:p>
        </w:tc>
        <w:tc>
          <w:tcPr>
            <w:tcW w:w="1092"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14-18</w:t>
            </w:r>
          </w:p>
          <w:p w:rsidR="00613616" w:rsidRPr="00045A41" w:rsidRDefault="00613616" w:rsidP="00631EBF">
            <w:pPr>
              <w:pStyle w:val="a3"/>
              <w:jc w:val="center"/>
              <w:rPr>
                <w:rFonts w:ascii="Times New Roman" w:hAnsi="Times New Roman" w:cs="Times New Roman"/>
                <w:sz w:val="20"/>
                <w:szCs w:val="20"/>
              </w:rPr>
            </w:pPr>
          </w:p>
        </w:tc>
        <w:tc>
          <w:tcPr>
            <w:tcW w:w="1010"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14-18</w:t>
            </w:r>
          </w:p>
        </w:tc>
      </w:tr>
      <w:tr w:rsidR="00613616" w:rsidRPr="00510471" w:rsidTr="00FA7962">
        <w:tc>
          <w:tcPr>
            <w:tcW w:w="3337" w:type="dxa"/>
          </w:tcPr>
          <w:p w:rsidR="00613616" w:rsidRPr="00045A41" w:rsidRDefault="00613616" w:rsidP="00613616">
            <w:pPr>
              <w:pStyle w:val="a3"/>
              <w:rPr>
                <w:rFonts w:ascii="Times New Roman" w:hAnsi="Times New Roman" w:cs="Times New Roman"/>
                <w:sz w:val="20"/>
                <w:szCs w:val="20"/>
              </w:rPr>
            </w:pPr>
            <w:r w:rsidRPr="00045A41">
              <w:rPr>
                <w:rFonts w:ascii="Times New Roman" w:hAnsi="Times New Roman" w:cs="Times New Roman"/>
                <w:sz w:val="20"/>
                <w:szCs w:val="20"/>
              </w:rPr>
              <w:t>Специальная физическая подготовка %</w:t>
            </w:r>
          </w:p>
        </w:tc>
        <w:tc>
          <w:tcPr>
            <w:tcW w:w="775"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14-18</w:t>
            </w:r>
          </w:p>
        </w:tc>
        <w:tc>
          <w:tcPr>
            <w:tcW w:w="912"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14-18</w:t>
            </w:r>
          </w:p>
        </w:tc>
        <w:tc>
          <w:tcPr>
            <w:tcW w:w="1254"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16-21</w:t>
            </w:r>
          </w:p>
        </w:tc>
        <w:tc>
          <w:tcPr>
            <w:tcW w:w="1118" w:type="dxa"/>
            <w:gridSpan w:val="2"/>
            <w:tcBorders>
              <w:left w:val="single" w:sz="4" w:space="0" w:color="auto"/>
            </w:tcBorders>
          </w:tcPr>
          <w:p w:rsidR="00613616" w:rsidRPr="00045A41" w:rsidRDefault="009C3B79" w:rsidP="00613616">
            <w:pPr>
              <w:pStyle w:val="a3"/>
              <w:jc w:val="center"/>
              <w:rPr>
                <w:rFonts w:ascii="Times New Roman" w:hAnsi="Times New Roman" w:cs="Times New Roman"/>
                <w:sz w:val="20"/>
                <w:szCs w:val="20"/>
              </w:rPr>
            </w:pPr>
            <w:r w:rsidRPr="00045A41">
              <w:rPr>
                <w:rFonts w:ascii="Times New Roman" w:hAnsi="Times New Roman" w:cs="Times New Roman"/>
                <w:sz w:val="20"/>
                <w:szCs w:val="20"/>
              </w:rPr>
              <w:t>16-21</w:t>
            </w:r>
          </w:p>
        </w:tc>
        <w:tc>
          <w:tcPr>
            <w:tcW w:w="1092"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17-21</w:t>
            </w:r>
          </w:p>
          <w:p w:rsidR="00613616" w:rsidRPr="00045A41" w:rsidRDefault="00613616" w:rsidP="00631EBF">
            <w:pPr>
              <w:pStyle w:val="a3"/>
              <w:jc w:val="center"/>
              <w:rPr>
                <w:rFonts w:ascii="Times New Roman" w:hAnsi="Times New Roman" w:cs="Times New Roman"/>
                <w:sz w:val="20"/>
                <w:szCs w:val="20"/>
              </w:rPr>
            </w:pPr>
          </w:p>
        </w:tc>
        <w:tc>
          <w:tcPr>
            <w:tcW w:w="1010"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17-21</w:t>
            </w:r>
          </w:p>
        </w:tc>
      </w:tr>
      <w:tr w:rsidR="00613616" w:rsidRPr="00510471" w:rsidTr="00FA7962">
        <w:tc>
          <w:tcPr>
            <w:tcW w:w="3337" w:type="dxa"/>
          </w:tcPr>
          <w:p w:rsidR="00613616" w:rsidRPr="00045A41" w:rsidRDefault="00613616" w:rsidP="00613616">
            <w:pPr>
              <w:pStyle w:val="a3"/>
              <w:rPr>
                <w:rFonts w:ascii="Times New Roman" w:hAnsi="Times New Roman" w:cs="Times New Roman"/>
                <w:sz w:val="20"/>
                <w:szCs w:val="20"/>
              </w:rPr>
            </w:pPr>
            <w:r w:rsidRPr="00045A41">
              <w:rPr>
                <w:rFonts w:ascii="Times New Roman" w:hAnsi="Times New Roman" w:cs="Times New Roman"/>
                <w:sz w:val="20"/>
                <w:szCs w:val="20"/>
              </w:rPr>
              <w:t>Техническая</w:t>
            </w:r>
          </w:p>
        </w:tc>
        <w:tc>
          <w:tcPr>
            <w:tcW w:w="775"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18-24</w:t>
            </w:r>
          </w:p>
        </w:tc>
        <w:tc>
          <w:tcPr>
            <w:tcW w:w="912"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18-24</w:t>
            </w:r>
          </w:p>
        </w:tc>
        <w:tc>
          <w:tcPr>
            <w:tcW w:w="1254"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17-23</w:t>
            </w:r>
          </w:p>
        </w:tc>
        <w:tc>
          <w:tcPr>
            <w:tcW w:w="1118" w:type="dxa"/>
            <w:gridSpan w:val="2"/>
            <w:tcBorders>
              <w:left w:val="single" w:sz="4" w:space="0" w:color="auto"/>
            </w:tcBorders>
          </w:tcPr>
          <w:p w:rsidR="00613616" w:rsidRPr="00045A41" w:rsidRDefault="009C3B79" w:rsidP="00613616">
            <w:pPr>
              <w:pStyle w:val="a3"/>
              <w:jc w:val="center"/>
              <w:rPr>
                <w:rFonts w:ascii="Times New Roman" w:hAnsi="Times New Roman" w:cs="Times New Roman"/>
                <w:sz w:val="20"/>
                <w:szCs w:val="20"/>
              </w:rPr>
            </w:pPr>
            <w:r w:rsidRPr="00045A41">
              <w:rPr>
                <w:rFonts w:ascii="Times New Roman" w:hAnsi="Times New Roman" w:cs="Times New Roman"/>
                <w:sz w:val="20"/>
                <w:szCs w:val="20"/>
              </w:rPr>
              <w:t>17-23</w:t>
            </w:r>
          </w:p>
        </w:tc>
        <w:tc>
          <w:tcPr>
            <w:tcW w:w="1092"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14-18</w:t>
            </w:r>
          </w:p>
          <w:p w:rsidR="00613616" w:rsidRPr="00045A41" w:rsidRDefault="00613616" w:rsidP="00631EBF">
            <w:pPr>
              <w:pStyle w:val="a3"/>
              <w:jc w:val="center"/>
              <w:rPr>
                <w:rFonts w:ascii="Times New Roman" w:hAnsi="Times New Roman" w:cs="Times New Roman"/>
                <w:sz w:val="20"/>
                <w:szCs w:val="20"/>
              </w:rPr>
            </w:pPr>
          </w:p>
        </w:tc>
        <w:tc>
          <w:tcPr>
            <w:tcW w:w="1010"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14-18</w:t>
            </w:r>
          </w:p>
        </w:tc>
      </w:tr>
      <w:tr w:rsidR="00613616" w:rsidRPr="00510471" w:rsidTr="00FA7962">
        <w:tc>
          <w:tcPr>
            <w:tcW w:w="3337" w:type="dxa"/>
          </w:tcPr>
          <w:p w:rsidR="00613616" w:rsidRPr="00045A41" w:rsidRDefault="00613616" w:rsidP="00613616">
            <w:pPr>
              <w:pStyle w:val="a3"/>
              <w:rPr>
                <w:rFonts w:ascii="Times New Roman" w:hAnsi="Times New Roman" w:cs="Times New Roman"/>
                <w:sz w:val="20"/>
                <w:szCs w:val="20"/>
              </w:rPr>
            </w:pPr>
            <w:r w:rsidRPr="00045A41">
              <w:rPr>
                <w:rFonts w:ascii="Times New Roman" w:hAnsi="Times New Roman" w:cs="Times New Roman"/>
                <w:sz w:val="20"/>
                <w:szCs w:val="20"/>
              </w:rPr>
              <w:t>Тактическая, теоретическая, психологическая подготовка</w:t>
            </w:r>
          </w:p>
        </w:tc>
        <w:tc>
          <w:tcPr>
            <w:tcW w:w="775"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13-17</w:t>
            </w:r>
          </w:p>
        </w:tc>
        <w:tc>
          <w:tcPr>
            <w:tcW w:w="912"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13-17</w:t>
            </w:r>
          </w:p>
        </w:tc>
        <w:tc>
          <w:tcPr>
            <w:tcW w:w="1254"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14-18</w:t>
            </w:r>
          </w:p>
        </w:tc>
        <w:tc>
          <w:tcPr>
            <w:tcW w:w="1118" w:type="dxa"/>
            <w:gridSpan w:val="2"/>
            <w:tcBorders>
              <w:left w:val="single" w:sz="4" w:space="0" w:color="auto"/>
            </w:tcBorders>
          </w:tcPr>
          <w:p w:rsidR="00613616" w:rsidRPr="00045A41" w:rsidRDefault="009C3B79" w:rsidP="00613616">
            <w:pPr>
              <w:pStyle w:val="a3"/>
              <w:jc w:val="center"/>
              <w:rPr>
                <w:rFonts w:ascii="Times New Roman" w:hAnsi="Times New Roman" w:cs="Times New Roman"/>
                <w:sz w:val="20"/>
                <w:szCs w:val="20"/>
              </w:rPr>
            </w:pPr>
            <w:r w:rsidRPr="00045A41">
              <w:rPr>
                <w:rFonts w:ascii="Times New Roman" w:hAnsi="Times New Roman" w:cs="Times New Roman"/>
                <w:sz w:val="20"/>
                <w:szCs w:val="20"/>
              </w:rPr>
              <w:t>14-18</w:t>
            </w:r>
          </w:p>
        </w:tc>
        <w:tc>
          <w:tcPr>
            <w:tcW w:w="1092"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17-23</w:t>
            </w:r>
          </w:p>
          <w:p w:rsidR="00613616" w:rsidRPr="00045A41" w:rsidRDefault="00613616" w:rsidP="00631EBF">
            <w:pPr>
              <w:pStyle w:val="a3"/>
              <w:jc w:val="center"/>
              <w:rPr>
                <w:rFonts w:ascii="Times New Roman" w:hAnsi="Times New Roman" w:cs="Times New Roman"/>
                <w:sz w:val="20"/>
                <w:szCs w:val="20"/>
              </w:rPr>
            </w:pPr>
          </w:p>
        </w:tc>
        <w:tc>
          <w:tcPr>
            <w:tcW w:w="1010"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17-23</w:t>
            </w:r>
          </w:p>
        </w:tc>
      </w:tr>
      <w:tr w:rsidR="00613616" w:rsidRPr="00510471" w:rsidTr="00FA7962">
        <w:tc>
          <w:tcPr>
            <w:tcW w:w="3337" w:type="dxa"/>
          </w:tcPr>
          <w:p w:rsidR="00613616" w:rsidRPr="00045A41" w:rsidRDefault="00613616" w:rsidP="00613616">
            <w:pPr>
              <w:pStyle w:val="a3"/>
              <w:rPr>
                <w:rFonts w:ascii="Times New Roman" w:hAnsi="Times New Roman" w:cs="Times New Roman"/>
                <w:sz w:val="20"/>
                <w:szCs w:val="20"/>
              </w:rPr>
            </w:pPr>
            <w:r w:rsidRPr="00045A41">
              <w:rPr>
                <w:rFonts w:ascii="Times New Roman" w:hAnsi="Times New Roman" w:cs="Times New Roman"/>
                <w:sz w:val="20"/>
                <w:szCs w:val="20"/>
              </w:rPr>
              <w:lastRenderedPageBreak/>
              <w:t>Технико-тактическая подготовка</w:t>
            </w:r>
          </w:p>
        </w:tc>
        <w:tc>
          <w:tcPr>
            <w:tcW w:w="775" w:type="dxa"/>
            <w:tcBorders>
              <w:righ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w:t>
            </w:r>
            <w:r w:rsidR="009C3B79" w:rsidRPr="00045A41">
              <w:rPr>
                <w:rFonts w:ascii="Times New Roman" w:hAnsi="Times New Roman" w:cs="Times New Roman"/>
                <w:sz w:val="20"/>
                <w:szCs w:val="20"/>
              </w:rPr>
              <w:t>5-19</w:t>
            </w:r>
          </w:p>
        </w:tc>
        <w:tc>
          <w:tcPr>
            <w:tcW w:w="912"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15-19</w:t>
            </w:r>
          </w:p>
        </w:tc>
        <w:tc>
          <w:tcPr>
            <w:tcW w:w="1254" w:type="dxa"/>
            <w:tcBorders>
              <w:right w:val="single" w:sz="4" w:space="0" w:color="auto"/>
            </w:tcBorders>
          </w:tcPr>
          <w:p w:rsidR="00613616" w:rsidRPr="00045A41" w:rsidRDefault="00613616"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w:t>
            </w:r>
            <w:r w:rsidR="009C3B79" w:rsidRPr="00045A41">
              <w:rPr>
                <w:rFonts w:ascii="Times New Roman" w:hAnsi="Times New Roman" w:cs="Times New Roman"/>
                <w:sz w:val="20"/>
                <w:szCs w:val="20"/>
              </w:rPr>
              <w:t>4-18</w:t>
            </w:r>
          </w:p>
        </w:tc>
        <w:tc>
          <w:tcPr>
            <w:tcW w:w="1118" w:type="dxa"/>
            <w:gridSpan w:val="2"/>
            <w:tcBorders>
              <w:left w:val="single" w:sz="4" w:space="0" w:color="auto"/>
            </w:tcBorders>
          </w:tcPr>
          <w:p w:rsidR="00613616" w:rsidRPr="00045A41" w:rsidRDefault="009C3B79" w:rsidP="00613616">
            <w:pPr>
              <w:pStyle w:val="a3"/>
              <w:jc w:val="center"/>
              <w:rPr>
                <w:rFonts w:ascii="Times New Roman" w:hAnsi="Times New Roman" w:cs="Times New Roman"/>
                <w:sz w:val="20"/>
                <w:szCs w:val="20"/>
              </w:rPr>
            </w:pPr>
            <w:r w:rsidRPr="00045A41">
              <w:rPr>
                <w:rFonts w:ascii="Times New Roman" w:hAnsi="Times New Roman" w:cs="Times New Roman"/>
                <w:sz w:val="20"/>
                <w:szCs w:val="20"/>
              </w:rPr>
              <w:t>14-18</w:t>
            </w:r>
          </w:p>
        </w:tc>
        <w:tc>
          <w:tcPr>
            <w:tcW w:w="1092"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16-20</w:t>
            </w:r>
          </w:p>
          <w:p w:rsidR="00613616" w:rsidRPr="00045A41" w:rsidRDefault="00613616" w:rsidP="00631EBF">
            <w:pPr>
              <w:pStyle w:val="a3"/>
              <w:jc w:val="center"/>
              <w:rPr>
                <w:rFonts w:ascii="Times New Roman" w:hAnsi="Times New Roman" w:cs="Times New Roman"/>
                <w:sz w:val="20"/>
                <w:szCs w:val="20"/>
              </w:rPr>
            </w:pPr>
          </w:p>
        </w:tc>
        <w:tc>
          <w:tcPr>
            <w:tcW w:w="1010"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16-20</w:t>
            </w:r>
          </w:p>
        </w:tc>
      </w:tr>
      <w:tr w:rsidR="00613616" w:rsidRPr="00510471" w:rsidTr="00FA7962">
        <w:tc>
          <w:tcPr>
            <w:tcW w:w="3337" w:type="dxa"/>
          </w:tcPr>
          <w:p w:rsidR="00613616" w:rsidRPr="00045A41" w:rsidRDefault="00613616" w:rsidP="00613616">
            <w:pPr>
              <w:pStyle w:val="a3"/>
              <w:rPr>
                <w:rFonts w:ascii="Times New Roman" w:hAnsi="Times New Roman" w:cs="Times New Roman"/>
                <w:sz w:val="20"/>
                <w:szCs w:val="20"/>
              </w:rPr>
            </w:pPr>
            <w:r w:rsidRPr="00045A41">
              <w:rPr>
                <w:rFonts w:ascii="Times New Roman" w:hAnsi="Times New Roman" w:cs="Times New Roman"/>
                <w:sz w:val="20"/>
                <w:szCs w:val="20"/>
              </w:rPr>
              <w:t>Участие в соревнованиях,</w:t>
            </w:r>
          </w:p>
          <w:p w:rsidR="00613616" w:rsidRPr="00045A41" w:rsidRDefault="00613616" w:rsidP="00613616">
            <w:pPr>
              <w:pStyle w:val="a3"/>
              <w:rPr>
                <w:rFonts w:ascii="Times New Roman" w:hAnsi="Times New Roman" w:cs="Times New Roman"/>
                <w:sz w:val="20"/>
                <w:szCs w:val="20"/>
              </w:rPr>
            </w:pPr>
            <w:r w:rsidRPr="00045A41">
              <w:rPr>
                <w:rFonts w:ascii="Times New Roman" w:hAnsi="Times New Roman" w:cs="Times New Roman"/>
                <w:sz w:val="20"/>
                <w:szCs w:val="20"/>
              </w:rPr>
              <w:t>инструкторская и судейская практика</w:t>
            </w:r>
          </w:p>
        </w:tc>
        <w:tc>
          <w:tcPr>
            <w:tcW w:w="775"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912"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4-6</w:t>
            </w:r>
          </w:p>
        </w:tc>
        <w:tc>
          <w:tcPr>
            <w:tcW w:w="1254"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9-12</w:t>
            </w:r>
          </w:p>
        </w:tc>
        <w:tc>
          <w:tcPr>
            <w:tcW w:w="1118" w:type="dxa"/>
            <w:gridSpan w:val="2"/>
            <w:tcBorders>
              <w:left w:val="single" w:sz="4" w:space="0" w:color="auto"/>
            </w:tcBorders>
          </w:tcPr>
          <w:p w:rsidR="00613616" w:rsidRPr="00045A41" w:rsidRDefault="009C3B79" w:rsidP="00613616">
            <w:pPr>
              <w:pStyle w:val="a3"/>
              <w:jc w:val="center"/>
              <w:rPr>
                <w:rFonts w:ascii="Times New Roman" w:hAnsi="Times New Roman" w:cs="Times New Roman"/>
                <w:sz w:val="20"/>
                <w:szCs w:val="20"/>
              </w:rPr>
            </w:pPr>
            <w:r w:rsidRPr="00045A41">
              <w:rPr>
                <w:rFonts w:ascii="Times New Roman" w:hAnsi="Times New Roman" w:cs="Times New Roman"/>
                <w:sz w:val="20"/>
                <w:szCs w:val="20"/>
              </w:rPr>
              <w:t>8-12</w:t>
            </w:r>
          </w:p>
        </w:tc>
        <w:tc>
          <w:tcPr>
            <w:tcW w:w="1092" w:type="dxa"/>
            <w:tcBorders>
              <w:righ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13-18</w:t>
            </w:r>
          </w:p>
          <w:p w:rsidR="00613616" w:rsidRPr="00045A41" w:rsidRDefault="00613616" w:rsidP="00631EBF">
            <w:pPr>
              <w:pStyle w:val="a3"/>
              <w:jc w:val="center"/>
              <w:rPr>
                <w:rFonts w:ascii="Times New Roman" w:hAnsi="Times New Roman" w:cs="Times New Roman"/>
                <w:sz w:val="20"/>
                <w:szCs w:val="20"/>
              </w:rPr>
            </w:pPr>
          </w:p>
        </w:tc>
        <w:tc>
          <w:tcPr>
            <w:tcW w:w="1010" w:type="dxa"/>
            <w:tcBorders>
              <w:left w:val="single" w:sz="4" w:space="0" w:color="auto"/>
            </w:tcBorders>
          </w:tcPr>
          <w:p w:rsidR="00613616" w:rsidRPr="00045A41" w:rsidRDefault="009C3B79" w:rsidP="00631EBF">
            <w:pPr>
              <w:pStyle w:val="a3"/>
              <w:jc w:val="center"/>
              <w:rPr>
                <w:rFonts w:ascii="Times New Roman" w:hAnsi="Times New Roman" w:cs="Times New Roman"/>
                <w:sz w:val="20"/>
                <w:szCs w:val="20"/>
              </w:rPr>
            </w:pPr>
            <w:r w:rsidRPr="00045A41">
              <w:rPr>
                <w:rFonts w:ascii="Times New Roman" w:hAnsi="Times New Roman" w:cs="Times New Roman"/>
                <w:sz w:val="20"/>
                <w:szCs w:val="20"/>
              </w:rPr>
              <w:t>13-18</w:t>
            </w:r>
          </w:p>
        </w:tc>
      </w:tr>
    </w:tbl>
    <w:p w:rsidR="00613616" w:rsidRDefault="00613616" w:rsidP="00FA1E6A">
      <w:pPr>
        <w:pStyle w:val="Default"/>
        <w:rPr>
          <w:sz w:val="23"/>
          <w:szCs w:val="23"/>
        </w:rPr>
      </w:pPr>
    </w:p>
    <w:p w:rsidR="00E11C38" w:rsidRPr="000B66AE" w:rsidRDefault="00E11C38" w:rsidP="000B66AE">
      <w:pPr>
        <w:pStyle w:val="Default"/>
        <w:ind w:firstLine="708"/>
        <w:jc w:val="both"/>
      </w:pPr>
      <w:r w:rsidRPr="000B66AE">
        <w:t xml:space="preserve">Волнообразность динамики нагрузки характеризует чередование трех фаз: нарастание суммарной нагрузки, временная стабилизация и «разгрузка». Такое чередование гарантирует постепенное развитие тренированности и исключает перетренировку. Ускорение роста результатов наблюдается при стабилизации или снижении нагрузки. Это необходимо учитывать при подведении к соревнованиям. </w:t>
      </w:r>
    </w:p>
    <w:p w:rsidR="00E11C38" w:rsidRPr="000B66AE" w:rsidRDefault="00E11C38" w:rsidP="000B66AE">
      <w:pPr>
        <w:pStyle w:val="Default"/>
        <w:ind w:firstLine="708"/>
        <w:jc w:val="both"/>
      </w:pPr>
      <w:r w:rsidRPr="000B66AE">
        <w:t xml:space="preserve">Цикличность является универсальной формой организации тренировочного процесса. Циклы представляют собой повторяющуюся последовательность занятий, этапов, периодов. Каждый последующий цикл является повторением предыдущего, но отличается обновленным содержанием, некоторым изменением средств и методов, возрастанием нагрузки. В спортивной подготовке, как правило, используют следующие циклы: малые (микроциклы), средние (мезоциклы) и большие (макроциклы). </w:t>
      </w:r>
    </w:p>
    <w:p w:rsidR="000B66AE" w:rsidRDefault="000B66AE" w:rsidP="00E11C38">
      <w:pPr>
        <w:pStyle w:val="Default"/>
        <w:rPr>
          <w:b/>
          <w:bCs/>
          <w:sz w:val="21"/>
          <w:szCs w:val="21"/>
        </w:rPr>
      </w:pPr>
    </w:p>
    <w:p w:rsidR="00E11C38" w:rsidRPr="003B049C" w:rsidRDefault="003B049C" w:rsidP="00871F62">
      <w:pPr>
        <w:pStyle w:val="Default"/>
        <w:jc w:val="both"/>
      </w:pPr>
      <w:r w:rsidRPr="003B049C">
        <w:rPr>
          <w:b/>
          <w:bCs/>
        </w:rPr>
        <w:t>2.</w:t>
      </w:r>
      <w:r w:rsidR="00E11C38" w:rsidRPr="003B049C">
        <w:rPr>
          <w:b/>
          <w:bCs/>
        </w:rPr>
        <w:t>3. Планируемые показатели соревновательной деятельности по виду спорта гандбол</w:t>
      </w:r>
    </w:p>
    <w:p w:rsidR="00FF6049" w:rsidRPr="003B049C" w:rsidRDefault="00FF6049" w:rsidP="000B66AE">
      <w:pPr>
        <w:pStyle w:val="Default"/>
        <w:jc w:val="center"/>
      </w:pPr>
    </w:p>
    <w:p w:rsidR="00613616" w:rsidRPr="000B66AE" w:rsidRDefault="00E11C38" w:rsidP="00E11C38">
      <w:pPr>
        <w:pStyle w:val="Default"/>
        <w:jc w:val="center"/>
      </w:pPr>
      <w:r w:rsidRPr="000B66AE">
        <w:t>ПЛАНИРУЕМЫЕ ПОКАЗАТЕЛИ</w:t>
      </w:r>
    </w:p>
    <w:p w:rsidR="00E11C38" w:rsidRPr="000B66AE" w:rsidRDefault="00E11C38" w:rsidP="00E11C38">
      <w:pPr>
        <w:pStyle w:val="Default"/>
        <w:jc w:val="center"/>
      </w:pPr>
      <w:r w:rsidRPr="000B66AE">
        <w:t>Соревновательной деятельности  по виду спорта гандбол</w:t>
      </w:r>
    </w:p>
    <w:p w:rsidR="00FF6049" w:rsidRPr="000B66AE" w:rsidRDefault="00FF6049" w:rsidP="00E11C38">
      <w:pPr>
        <w:pStyle w:val="Default"/>
        <w:jc w:val="center"/>
      </w:pPr>
    </w:p>
    <w:tbl>
      <w:tblPr>
        <w:tblStyle w:val="a4"/>
        <w:tblW w:w="0" w:type="auto"/>
        <w:tblInd w:w="108" w:type="dxa"/>
        <w:tblLook w:val="04A0" w:firstRow="1" w:lastRow="0" w:firstColumn="1" w:lastColumn="0" w:noHBand="0" w:noVBand="1"/>
      </w:tblPr>
      <w:tblGrid>
        <w:gridCol w:w="1777"/>
        <w:gridCol w:w="1164"/>
        <w:gridCol w:w="987"/>
        <w:gridCol w:w="868"/>
        <w:gridCol w:w="969"/>
        <w:gridCol w:w="2132"/>
        <w:gridCol w:w="1601"/>
      </w:tblGrid>
      <w:tr w:rsidR="00FF6049" w:rsidRPr="005E7826" w:rsidTr="00871F62">
        <w:trPr>
          <w:trHeight w:val="259"/>
        </w:trPr>
        <w:tc>
          <w:tcPr>
            <w:tcW w:w="1777" w:type="dxa"/>
            <w:vMerge w:val="restart"/>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Виды соревнований (игр)</w:t>
            </w:r>
          </w:p>
        </w:tc>
        <w:tc>
          <w:tcPr>
            <w:tcW w:w="7721" w:type="dxa"/>
            <w:gridSpan w:val="6"/>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Этапы и годы спортивной подготовки</w:t>
            </w:r>
          </w:p>
        </w:tc>
      </w:tr>
      <w:tr w:rsidR="00FF6049" w:rsidRPr="005E7826" w:rsidTr="00871F62">
        <w:trPr>
          <w:trHeight w:val="298"/>
        </w:trPr>
        <w:tc>
          <w:tcPr>
            <w:tcW w:w="1777" w:type="dxa"/>
            <w:vMerge/>
          </w:tcPr>
          <w:p w:rsidR="00FF6049" w:rsidRPr="00045A41" w:rsidRDefault="00FF6049" w:rsidP="00045A41">
            <w:pPr>
              <w:pStyle w:val="a3"/>
              <w:rPr>
                <w:rFonts w:ascii="Times New Roman" w:hAnsi="Times New Roman" w:cs="Times New Roman"/>
                <w:sz w:val="20"/>
                <w:szCs w:val="20"/>
              </w:rPr>
            </w:pPr>
          </w:p>
        </w:tc>
        <w:tc>
          <w:tcPr>
            <w:tcW w:w="2151" w:type="dxa"/>
            <w:gridSpan w:val="2"/>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Этап начальной подготовки</w:t>
            </w:r>
          </w:p>
        </w:tc>
        <w:tc>
          <w:tcPr>
            <w:tcW w:w="1837" w:type="dxa"/>
            <w:gridSpan w:val="2"/>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Тренировочный этап</w:t>
            </w:r>
          </w:p>
        </w:tc>
        <w:tc>
          <w:tcPr>
            <w:tcW w:w="2132" w:type="dxa"/>
            <w:vMerge w:val="restart"/>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Этап совершенствования спортивного мастерства</w:t>
            </w:r>
          </w:p>
        </w:tc>
        <w:tc>
          <w:tcPr>
            <w:tcW w:w="1601" w:type="dxa"/>
            <w:vMerge w:val="restart"/>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Этап высшего спортивного мастерства</w:t>
            </w:r>
          </w:p>
        </w:tc>
      </w:tr>
      <w:tr w:rsidR="00FF6049" w:rsidRPr="005E7826" w:rsidTr="00871F62">
        <w:trPr>
          <w:trHeight w:val="273"/>
        </w:trPr>
        <w:tc>
          <w:tcPr>
            <w:tcW w:w="1777" w:type="dxa"/>
            <w:vMerge/>
          </w:tcPr>
          <w:p w:rsidR="00FF6049" w:rsidRPr="00045A41" w:rsidRDefault="00FF6049" w:rsidP="00045A41">
            <w:pPr>
              <w:pStyle w:val="a3"/>
              <w:rPr>
                <w:rFonts w:ascii="Times New Roman" w:hAnsi="Times New Roman" w:cs="Times New Roman"/>
                <w:sz w:val="20"/>
                <w:szCs w:val="20"/>
              </w:rPr>
            </w:pPr>
          </w:p>
        </w:tc>
        <w:tc>
          <w:tcPr>
            <w:tcW w:w="1164" w:type="dxa"/>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До года</w:t>
            </w:r>
          </w:p>
        </w:tc>
        <w:tc>
          <w:tcPr>
            <w:tcW w:w="987" w:type="dxa"/>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Свыше года</w:t>
            </w:r>
          </w:p>
        </w:tc>
        <w:tc>
          <w:tcPr>
            <w:tcW w:w="868" w:type="dxa"/>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До двух лет</w:t>
            </w:r>
          </w:p>
        </w:tc>
        <w:tc>
          <w:tcPr>
            <w:tcW w:w="969" w:type="dxa"/>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Свыше двух лет</w:t>
            </w:r>
          </w:p>
        </w:tc>
        <w:tc>
          <w:tcPr>
            <w:tcW w:w="2132" w:type="dxa"/>
            <w:vMerge/>
          </w:tcPr>
          <w:p w:rsidR="00FF6049" w:rsidRPr="00045A41" w:rsidRDefault="00FF6049" w:rsidP="00045A41">
            <w:pPr>
              <w:pStyle w:val="a3"/>
              <w:rPr>
                <w:rFonts w:ascii="Times New Roman" w:hAnsi="Times New Roman" w:cs="Times New Roman"/>
                <w:sz w:val="20"/>
                <w:szCs w:val="20"/>
              </w:rPr>
            </w:pPr>
          </w:p>
        </w:tc>
        <w:tc>
          <w:tcPr>
            <w:tcW w:w="1601" w:type="dxa"/>
            <w:vMerge/>
          </w:tcPr>
          <w:p w:rsidR="00FF6049" w:rsidRPr="00045A41" w:rsidRDefault="00FF6049" w:rsidP="00045A41">
            <w:pPr>
              <w:pStyle w:val="a3"/>
              <w:rPr>
                <w:rFonts w:ascii="Times New Roman" w:hAnsi="Times New Roman" w:cs="Times New Roman"/>
                <w:sz w:val="20"/>
                <w:szCs w:val="20"/>
              </w:rPr>
            </w:pPr>
          </w:p>
        </w:tc>
      </w:tr>
      <w:tr w:rsidR="00FF6049" w:rsidTr="00871F62">
        <w:tc>
          <w:tcPr>
            <w:tcW w:w="1777" w:type="dxa"/>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 xml:space="preserve">Контрольные </w:t>
            </w:r>
          </w:p>
          <w:p w:rsidR="00FF6049" w:rsidRPr="00045A41" w:rsidRDefault="00FF6049" w:rsidP="00045A41">
            <w:pPr>
              <w:pStyle w:val="a3"/>
              <w:rPr>
                <w:rFonts w:ascii="Times New Roman" w:hAnsi="Times New Roman" w:cs="Times New Roman"/>
                <w:sz w:val="20"/>
                <w:szCs w:val="20"/>
                <w:lang w:val="en-US"/>
              </w:rPr>
            </w:pPr>
          </w:p>
        </w:tc>
        <w:tc>
          <w:tcPr>
            <w:tcW w:w="1164"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1</w:t>
            </w:r>
          </w:p>
        </w:tc>
        <w:tc>
          <w:tcPr>
            <w:tcW w:w="987"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1</w:t>
            </w:r>
          </w:p>
        </w:tc>
        <w:tc>
          <w:tcPr>
            <w:tcW w:w="868"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1</w:t>
            </w:r>
          </w:p>
        </w:tc>
        <w:tc>
          <w:tcPr>
            <w:tcW w:w="969"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2132"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1601"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r>
      <w:tr w:rsidR="00FF6049" w:rsidTr="00871F62">
        <w:tc>
          <w:tcPr>
            <w:tcW w:w="1777" w:type="dxa"/>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Отборочные</w:t>
            </w:r>
          </w:p>
        </w:tc>
        <w:tc>
          <w:tcPr>
            <w:tcW w:w="1164"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987"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868"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1</w:t>
            </w:r>
          </w:p>
        </w:tc>
        <w:tc>
          <w:tcPr>
            <w:tcW w:w="969"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2132"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1601"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r>
      <w:tr w:rsidR="00FF6049" w:rsidTr="00871F62">
        <w:tc>
          <w:tcPr>
            <w:tcW w:w="1777" w:type="dxa"/>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Основные</w:t>
            </w:r>
          </w:p>
        </w:tc>
        <w:tc>
          <w:tcPr>
            <w:tcW w:w="1164"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987"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868"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969"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2132"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1601"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r>
      <w:tr w:rsidR="00FF6049" w:rsidTr="00871F62">
        <w:tc>
          <w:tcPr>
            <w:tcW w:w="1777" w:type="dxa"/>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Всего игр</w:t>
            </w:r>
          </w:p>
        </w:tc>
        <w:tc>
          <w:tcPr>
            <w:tcW w:w="1164"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16</w:t>
            </w:r>
          </w:p>
        </w:tc>
        <w:tc>
          <w:tcPr>
            <w:tcW w:w="987"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22</w:t>
            </w:r>
          </w:p>
        </w:tc>
        <w:tc>
          <w:tcPr>
            <w:tcW w:w="868"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25</w:t>
            </w:r>
          </w:p>
        </w:tc>
        <w:tc>
          <w:tcPr>
            <w:tcW w:w="969"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28</w:t>
            </w:r>
          </w:p>
        </w:tc>
        <w:tc>
          <w:tcPr>
            <w:tcW w:w="2132"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36</w:t>
            </w:r>
          </w:p>
        </w:tc>
        <w:tc>
          <w:tcPr>
            <w:tcW w:w="1601" w:type="dxa"/>
          </w:tcPr>
          <w:p w:rsidR="00FF6049" w:rsidRPr="00045A41" w:rsidRDefault="00FF6049" w:rsidP="00CF4FEB">
            <w:pPr>
              <w:pStyle w:val="a3"/>
              <w:jc w:val="center"/>
              <w:rPr>
                <w:rFonts w:ascii="Times New Roman" w:hAnsi="Times New Roman" w:cs="Times New Roman"/>
                <w:sz w:val="20"/>
                <w:szCs w:val="20"/>
              </w:rPr>
            </w:pPr>
            <w:r w:rsidRPr="00045A41">
              <w:rPr>
                <w:rFonts w:ascii="Times New Roman" w:hAnsi="Times New Roman" w:cs="Times New Roman"/>
                <w:sz w:val="20"/>
                <w:szCs w:val="20"/>
              </w:rPr>
              <w:t>36</w:t>
            </w:r>
          </w:p>
        </w:tc>
      </w:tr>
    </w:tbl>
    <w:p w:rsidR="00613616" w:rsidRDefault="00613616" w:rsidP="00FA1E6A">
      <w:pPr>
        <w:pStyle w:val="Default"/>
        <w:rPr>
          <w:sz w:val="23"/>
          <w:szCs w:val="23"/>
        </w:rPr>
      </w:pPr>
    </w:p>
    <w:p w:rsidR="00631EBF" w:rsidRPr="00631EBF" w:rsidRDefault="00631EBF" w:rsidP="001D37CD">
      <w:pPr>
        <w:pStyle w:val="Default"/>
        <w:ind w:firstLine="708"/>
        <w:jc w:val="both"/>
      </w:pPr>
      <w:r w:rsidRPr="00631EBF">
        <w:t>К основным соревнованиям на этапах Т</w:t>
      </w:r>
      <w:r w:rsidR="00FF6049">
        <w:t>Э</w:t>
      </w:r>
      <w:r w:rsidRPr="00631EBF">
        <w:t xml:space="preserve">, ССМ, ВСМ относятся финальные соревнования первенства России, Спартакиады учащихся, Спартакиады молодежи, первенства Европы, первенства мира, юношеские олимпийские игры, чемпионаты мира и Европы, Олимпийские игры. На начальном этапе - финальные соревнования «Стремительный мяч», «Юный гандболист». </w:t>
      </w:r>
    </w:p>
    <w:p w:rsidR="00613616" w:rsidRPr="00631EBF" w:rsidRDefault="00631EBF" w:rsidP="001D37CD">
      <w:pPr>
        <w:pStyle w:val="Default"/>
        <w:ind w:firstLine="708"/>
        <w:jc w:val="both"/>
        <w:rPr>
          <w:color w:val="FF0000"/>
        </w:rPr>
      </w:pPr>
      <w:r w:rsidRPr="00631EBF">
        <w:t>Отборочными соревнованиями на этапах Т</w:t>
      </w:r>
      <w:r w:rsidR="00FF6049">
        <w:t>Э</w:t>
      </w:r>
      <w:r w:rsidRPr="00631EBF">
        <w:t xml:space="preserve">, </w:t>
      </w:r>
      <w:r w:rsidR="00A91D04">
        <w:t xml:space="preserve">ССМ, ВСМ являются зональные и полуфинальные соревнования </w:t>
      </w:r>
      <w:r w:rsidR="00BF4F2C">
        <w:t>первенства России</w:t>
      </w:r>
      <w:r w:rsidR="00A91D04">
        <w:t xml:space="preserve"> по итогам которых</w:t>
      </w:r>
      <w:r w:rsidRPr="00631EBF">
        <w:t xml:space="preserve"> осуществляется отбор на финальные соревнования первенства России, Спартакиады учащихся, Спартакиады молодежи, всероссийские соревнования по итогам который формируется сборная команда для участия в международных соревнованиях. На начальном этапе - участие во втором этапе всероссийских соревнований «Стремит</w:t>
      </w:r>
      <w:r w:rsidR="001D37CD">
        <w:t>ельный мяч», «Юный гандболист».</w:t>
      </w:r>
    </w:p>
    <w:p w:rsidR="00631EBF" w:rsidRPr="001D37CD" w:rsidRDefault="00631EBF" w:rsidP="001D37CD">
      <w:pPr>
        <w:pStyle w:val="Default"/>
        <w:ind w:firstLine="708"/>
        <w:jc w:val="both"/>
      </w:pPr>
      <w:r w:rsidRPr="001D37CD">
        <w:t xml:space="preserve">К контрольным соревнованиям на всех этапах спортивной подготовки является участие в не официальных соревнованиях, матчевые (товарищеские) встречи. </w:t>
      </w:r>
    </w:p>
    <w:p w:rsidR="00A91D04" w:rsidRPr="001D37CD" w:rsidRDefault="00631EBF" w:rsidP="00871F62">
      <w:pPr>
        <w:pStyle w:val="Default"/>
        <w:ind w:firstLine="708"/>
        <w:jc w:val="both"/>
      </w:pPr>
      <w:r w:rsidRPr="001D37CD">
        <w:t>Режимы максимальной тренировочной работы и участия в соревнованиях на различных этапах подготовки</w:t>
      </w:r>
      <w:r w:rsidR="001D37CD">
        <w:t>.</w:t>
      </w:r>
    </w:p>
    <w:p w:rsidR="00FF6049" w:rsidRDefault="00FF6049" w:rsidP="00631EBF">
      <w:pPr>
        <w:pStyle w:val="Default"/>
        <w:rPr>
          <w:sz w:val="23"/>
          <w:szCs w:val="23"/>
        </w:rPr>
      </w:pPr>
    </w:p>
    <w:tbl>
      <w:tblPr>
        <w:tblStyle w:val="a4"/>
        <w:tblW w:w="0" w:type="auto"/>
        <w:tblInd w:w="108" w:type="dxa"/>
        <w:tblLook w:val="04A0" w:firstRow="1" w:lastRow="0" w:firstColumn="1" w:lastColumn="0" w:noHBand="0" w:noVBand="1"/>
      </w:tblPr>
      <w:tblGrid>
        <w:gridCol w:w="1193"/>
        <w:gridCol w:w="1193"/>
        <w:gridCol w:w="618"/>
        <w:gridCol w:w="855"/>
        <w:gridCol w:w="1473"/>
        <w:gridCol w:w="2039"/>
        <w:gridCol w:w="1418"/>
        <w:gridCol w:w="835"/>
      </w:tblGrid>
      <w:tr w:rsidR="00FF6049" w:rsidTr="00871F62">
        <w:trPr>
          <w:trHeight w:val="324"/>
        </w:trPr>
        <w:tc>
          <w:tcPr>
            <w:tcW w:w="1193" w:type="dxa"/>
            <w:vMerge w:val="restart"/>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Этап подготовки</w:t>
            </w:r>
          </w:p>
        </w:tc>
        <w:tc>
          <w:tcPr>
            <w:tcW w:w="1193" w:type="dxa"/>
            <w:vMerge w:val="restart"/>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Годы подготовки</w:t>
            </w:r>
          </w:p>
        </w:tc>
        <w:tc>
          <w:tcPr>
            <w:tcW w:w="1473" w:type="dxa"/>
            <w:gridSpan w:val="2"/>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Количество максимальных</w:t>
            </w:r>
          </w:p>
        </w:tc>
        <w:tc>
          <w:tcPr>
            <w:tcW w:w="1473" w:type="dxa"/>
            <w:vMerge w:val="restart"/>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Число максимальных</w:t>
            </w:r>
          </w:p>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занятий</w:t>
            </w:r>
          </w:p>
        </w:tc>
        <w:tc>
          <w:tcPr>
            <w:tcW w:w="2039" w:type="dxa"/>
            <w:vMerge w:val="restart"/>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Максимальная продолжительность занятий</w:t>
            </w:r>
          </w:p>
        </w:tc>
        <w:tc>
          <w:tcPr>
            <w:tcW w:w="1418" w:type="dxa"/>
            <w:vMerge w:val="restart"/>
          </w:tcPr>
          <w:p w:rsidR="00FF6049" w:rsidRPr="00045A41" w:rsidRDefault="00871F62" w:rsidP="00045A41">
            <w:pPr>
              <w:pStyle w:val="a3"/>
              <w:rPr>
                <w:rFonts w:ascii="Times New Roman" w:hAnsi="Times New Roman" w:cs="Times New Roman"/>
                <w:sz w:val="20"/>
                <w:szCs w:val="20"/>
              </w:rPr>
            </w:pPr>
            <w:r w:rsidRPr="00045A41">
              <w:rPr>
                <w:rFonts w:ascii="Times New Roman" w:hAnsi="Times New Roman" w:cs="Times New Roman"/>
                <w:sz w:val="20"/>
                <w:szCs w:val="20"/>
              </w:rPr>
              <w:t>Число соревновани</w:t>
            </w:r>
            <w:r w:rsidR="00FF6049" w:rsidRPr="00045A41">
              <w:rPr>
                <w:rFonts w:ascii="Times New Roman" w:hAnsi="Times New Roman" w:cs="Times New Roman"/>
                <w:sz w:val="20"/>
                <w:szCs w:val="20"/>
              </w:rPr>
              <w:t>й</w:t>
            </w:r>
          </w:p>
        </w:tc>
        <w:tc>
          <w:tcPr>
            <w:tcW w:w="835" w:type="dxa"/>
            <w:vMerge w:val="restart"/>
          </w:tcPr>
          <w:p w:rsidR="00FF6049" w:rsidRPr="00045A41" w:rsidRDefault="00871F62" w:rsidP="00045A41">
            <w:pPr>
              <w:pStyle w:val="a3"/>
              <w:rPr>
                <w:rFonts w:ascii="Times New Roman" w:hAnsi="Times New Roman" w:cs="Times New Roman"/>
                <w:sz w:val="20"/>
                <w:szCs w:val="20"/>
              </w:rPr>
            </w:pPr>
            <w:r w:rsidRPr="00045A41">
              <w:rPr>
                <w:rFonts w:ascii="Times New Roman" w:hAnsi="Times New Roman" w:cs="Times New Roman"/>
                <w:sz w:val="20"/>
                <w:szCs w:val="20"/>
              </w:rPr>
              <w:t>Кол-в</w:t>
            </w:r>
            <w:r w:rsidR="00FF6049" w:rsidRPr="00045A41">
              <w:rPr>
                <w:rFonts w:ascii="Times New Roman" w:hAnsi="Times New Roman" w:cs="Times New Roman"/>
                <w:sz w:val="20"/>
                <w:szCs w:val="20"/>
              </w:rPr>
              <w:t>о игр</w:t>
            </w:r>
          </w:p>
        </w:tc>
      </w:tr>
      <w:tr w:rsidR="00045A41" w:rsidTr="00871F62">
        <w:trPr>
          <w:trHeight w:val="208"/>
        </w:trPr>
        <w:tc>
          <w:tcPr>
            <w:tcW w:w="1193" w:type="dxa"/>
            <w:vMerge/>
          </w:tcPr>
          <w:p w:rsidR="00FF6049" w:rsidRPr="00045A41" w:rsidRDefault="00FF6049" w:rsidP="00045A41">
            <w:pPr>
              <w:pStyle w:val="a3"/>
              <w:rPr>
                <w:rFonts w:ascii="Times New Roman" w:hAnsi="Times New Roman" w:cs="Times New Roman"/>
                <w:sz w:val="20"/>
                <w:szCs w:val="20"/>
              </w:rPr>
            </w:pPr>
          </w:p>
        </w:tc>
        <w:tc>
          <w:tcPr>
            <w:tcW w:w="1193" w:type="dxa"/>
            <w:vMerge/>
          </w:tcPr>
          <w:p w:rsidR="00FF6049" w:rsidRPr="00045A41" w:rsidRDefault="00FF6049" w:rsidP="00045A41">
            <w:pPr>
              <w:pStyle w:val="a3"/>
              <w:rPr>
                <w:rFonts w:ascii="Times New Roman" w:hAnsi="Times New Roman" w:cs="Times New Roman"/>
                <w:sz w:val="20"/>
                <w:szCs w:val="20"/>
              </w:rPr>
            </w:pPr>
          </w:p>
        </w:tc>
        <w:tc>
          <w:tcPr>
            <w:tcW w:w="618" w:type="dxa"/>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в год</w:t>
            </w:r>
          </w:p>
        </w:tc>
        <w:tc>
          <w:tcPr>
            <w:tcW w:w="855" w:type="dxa"/>
          </w:tcPr>
          <w:p w:rsidR="00FF6049" w:rsidRPr="00045A41" w:rsidRDefault="00FF6049" w:rsidP="00045A41">
            <w:pPr>
              <w:pStyle w:val="a3"/>
              <w:rPr>
                <w:rFonts w:ascii="Times New Roman" w:hAnsi="Times New Roman" w:cs="Times New Roman"/>
                <w:sz w:val="20"/>
                <w:szCs w:val="20"/>
              </w:rPr>
            </w:pPr>
            <w:r w:rsidRPr="00045A41">
              <w:rPr>
                <w:rFonts w:ascii="Times New Roman" w:hAnsi="Times New Roman" w:cs="Times New Roman"/>
                <w:sz w:val="20"/>
                <w:szCs w:val="20"/>
              </w:rPr>
              <w:t>в неделю</w:t>
            </w:r>
          </w:p>
        </w:tc>
        <w:tc>
          <w:tcPr>
            <w:tcW w:w="1473" w:type="dxa"/>
            <w:vMerge/>
          </w:tcPr>
          <w:p w:rsidR="00FF6049" w:rsidRPr="00045A41" w:rsidRDefault="00FF6049" w:rsidP="00045A41">
            <w:pPr>
              <w:pStyle w:val="a3"/>
              <w:rPr>
                <w:rFonts w:ascii="Times New Roman" w:hAnsi="Times New Roman" w:cs="Times New Roman"/>
                <w:sz w:val="20"/>
                <w:szCs w:val="20"/>
              </w:rPr>
            </w:pPr>
          </w:p>
        </w:tc>
        <w:tc>
          <w:tcPr>
            <w:tcW w:w="2039" w:type="dxa"/>
            <w:vMerge/>
          </w:tcPr>
          <w:p w:rsidR="00FF6049" w:rsidRPr="00045A41" w:rsidRDefault="00FF6049" w:rsidP="00045A41">
            <w:pPr>
              <w:pStyle w:val="a3"/>
              <w:rPr>
                <w:rFonts w:ascii="Times New Roman" w:hAnsi="Times New Roman" w:cs="Times New Roman"/>
                <w:sz w:val="20"/>
                <w:szCs w:val="20"/>
              </w:rPr>
            </w:pPr>
          </w:p>
        </w:tc>
        <w:tc>
          <w:tcPr>
            <w:tcW w:w="1418" w:type="dxa"/>
            <w:vMerge/>
          </w:tcPr>
          <w:p w:rsidR="00FF6049" w:rsidRPr="00045A41" w:rsidRDefault="00FF6049" w:rsidP="00045A41">
            <w:pPr>
              <w:pStyle w:val="a3"/>
              <w:rPr>
                <w:rFonts w:ascii="Times New Roman" w:hAnsi="Times New Roman" w:cs="Times New Roman"/>
                <w:sz w:val="20"/>
                <w:szCs w:val="20"/>
              </w:rPr>
            </w:pPr>
          </w:p>
        </w:tc>
        <w:tc>
          <w:tcPr>
            <w:tcW w:w="835" w:type="dxa"/>
            <w:vMerge/>
          </w:tcPr>
          <w:p w:rsidR="00FF6049" w:rsidRPr="00045A41" w:rsidRDefault="00FF6049" w:rsidP="00045A41">
            <w:pPr>
              <w:pStyle w:val="a3"/>
              <w:rPr>
                <w:rFonts w:ascii="Times New Roman" w:hAnsi="Times New Roman" w:cs="Times New Roman"/>
                <w:sz w:val="20"/>
                <w:szCs w:val="20"/>
              </w:rPr>
            </w:pPr>
          </w:p>
        </w:tc>
      </w:tr>
      <w:tr w:rsidR="00045A41" w:rsidTr="00871F62">
        <w:tc>
          <w:tcPr>
            <w:tcW w:w="1193" w:type="dxa"/>
            <w:vMerge w:val="restart"/>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НП</w:t>
            </w:r>
          </w:p>
        </w:tc>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w:t>
            </w:r>
          </w:p>
        </w:tc>
        <w:tc>
          <w:tcPr>
            <w:tcW w:w="6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312</w:t>
            </w:r>
          </w:p>
        </w:tc>
        <w:tc>
          <w:tcPr>
            <w:tcW w:w="85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147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w:t>
            </w:r>
          </w:p>
        </w:tc>
        <w:tc>
          <w:tcPr>
            <w:tcW w:w="2039"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2/90</w:t>
            </w:r>
          </w:p>
        </w:tc>
        <w:tc>
          <w:tcPr>
            <w:tcW w:w="14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2-3</w:t>
            </w:r>
          </w:p>
        </w:tc>
        <w:tc>
          <w:tcPr>
            <w:tcW w:w="83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16</w:t>
            </w:r>
          </w:p>
        </w:tc>
      </w:tr>
      <w:tr w:rsidR="00045A41" w:rsidTr="00871F62">
        <w:tc>
          <w:tcPr>
            <w:tcW w:w="1193" w:type="dxa"/>
            <w:vMerge/>
          </w:tcPr>
          <w:p w:rsidR="00FF6049" w:rsidRPr="00045A41" w:rsidRDefault="00FF6049" w:rsidP="00045A41">
            <w:pPr>
              <w:pStyle w:val="a3"/>
              <w:jc w:val="center"/>
              <w:rPr>
                <w:rFonts w:ascii="Times New Roman" w:hAnsi="Times New Roman" w:cs="Times New Roman"/>
                <w:sz w:val="20"/>
                <w:szCs w:val="20"/>
              </w:rPr>
            </w:pPr>
          </w:p>
        </w:tc>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6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468</w:t>
            </w:r>
          </w:p>
        </w:tc>
        <w:tc>
          <w:tcPr>
            <w:tcW w:w="85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9</w:t>
            </w:r>
          </w:p>
        </w:tc>
        <w:tc>
          <w:tcPr>
            <w:tcW w:w="147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4</w:t>
            </w:r>
          </w:p>
        </w:tc>
        <w:tc>
          <w:tcPr>
            <w:tcW w:w="2039"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3/135</w:t>
            </w:r>
          </w:p>
        </w:tc>
        <w:tc>
          <w:tcPr>
            <w:tcW w:w="14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w:t>
            </w:r>
          </w:p>
        </w:tc>
        <w:tc>
          <w:tcPr>
            <w:tcW w:w="83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22</w:t>
            </w:r>
          </w:p>
        </w:tc>
      </w:tr>
      <w:tr w:rsidR="00045A41" w:rsidTr="00871F62">
        <w:tc>
          <w:tcPr>
            <w:tcW w:w="1193" w:type="dxa"/>
            <w:vMerge/>
          </w:tcPr>
          <w:p w:rsidR="00FF6049" w:rsidRPr="00045A41" w:rsidRDefault="00FF6049" w:rsidP="00045A41">
            <w:pPr>
              <w:pStyle w:val="a3"/>
              <w:jc w:val="center"/>
              <w:rPr>
                <w:rFonts w:ascii="Times New Roman" w:hAnsi="Times New Roman" w:cs="Times New Roman"/>
                <w:sz w:val="20"/>
                <w:szCs w:val="20"/>
              </w:rPr>
            </w:pPr>
          </w:p>
        </w:tc>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w:t>
            </w:r>
          </w:p>
        </w:tc>
        <w:tc>
          <w:tcPr>
            <w:tcW w:w="6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468</w:t>
            </w:r>
          </w:p>
        </w:tc>
        <w:tc>
          <w:tcPr>
            <w:tcW w:w="85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9</w:t>
            </w:r>
          </w:p>
        </w:tc>
        <w:tc>
          <w:tcPr>
            <w:tcW w:w="147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4</w:t>
            </w:r>
          </w:p>
        </w:tc>
        <w:tc>
          <w:tcPr>
            <w:tcW w:w="2039"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3/135</w:t>
            </w:r>
          </w:p>
        </w:tc>
        <w:tc>
          <w:tcPr>
            <w:tcW w:w="14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w:t>
            </w:r>
          </w:p>
        </w:tc>
        <w:tc>
          <w:tcPr>
            <w:tcW w:w="83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22</w:t>
            </w:r>
          </w:p>
        </w:tc>
      </w:tr>
      <w:tr w:rsidR="00045A41" w:rsidTr="00871F62">
        <w:tc>
          <w:tcPr>
            <w:tcW w:w="1193" w:type="dxa"/>
            <w:vMerge w:val="restart"/>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ТЭ</w:t>
            </w:r>
          </w:p>
        </w:tc>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w:t>
            </w:r>
          </w:p>
        </w:tc>
        <w:tc>
          <w:tcPr>
            <w:tcW w:w="6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624</w:t>
            </w:r>
          </w:p>
        </w:tc>
        <w:tc>
          <w:tcPr>
            <w:tcW w:w="85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12</w:t>
            </w:r>
          </w:p>
        </w:tc>
        <w:tc>
          <w:tcPr>
            <w:tcW w:w="147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2039"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3/135</w:t>
            </w:r>
          </w:p>
        </w:tc>
        <w:tc>
          <w:tcPr>
            <w:tcW w:w="14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4</w:t>
            </w:r>
          </w:p>
        </w:tc>
        <w:tc>
          <w:tcPr>
            <w:tcW w:w="83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25</w:t>
            </w:r>
          </w:p>
        </w:tc>
      </w:tr>
      <w:tr w:rsidR="00045A41" w:rsidTr="00871F62">
        <w:tc>
          <w:tcPr>
            <w:tcW w:w="1193" w:type="dxa"/>
            <w:vMerge/>
          </w:tcPr>
          <w:p w:rsidR="00FF6049" w:rsidRPr="00045A41" w:rsidRDefault="00FF6049" w:rsidP="00045A41">
            <w:pPr>
              <w:pStyle w:val="a3"/>
              <w:jc w:val="center"/>
              <w:rPr>
                <w:rFonts w:ascii="Times New Roman" w:hAnsi="Times New Roman" w:cs="Times New Roman"/>
                <w:sz w:val="20"/>
                <w:szCs w:val="20"/>
              </w:rPr>
            </w:pPr>
          </w:p>
        </w:tc>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w:t>
            </w:r>
          </w:p>
        </w:tc>
        <w:tc>
          <w:tcPr>
            <w:tcW w:w="6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624</w:t>
            </w:r>
          </w:p>
        </w:tc>
        <w:tc>
          <w:tcPr>
            <w:tcW w:w="85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12</w:t>
            </w:r>
          </w:p>
        </w:tc>
        <w:tc>
          <w:tcPr>
            <w:tcW w:w="147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2039"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3/135</w:t>
            </w:r>
          </w:p>
        </w:tc>
        <w:tc>
          <w:tcPr>
            <w:tcW w:w="14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4</w:t>
            </w:r>
          </w:p>
        </w:tc>
        <w:tc>
          <w:tcPr>
            <w:tcW w:w="83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25</w:t>
            </w:r>
          </w:p>
        </w:tc>
      </w:tr>
      <w:tr w:rsidR="00045A41" w:rsidTr="00871F62">
        <w:tc>
          <w:tcPr>
            <w:tcW w:w="1193" w:type="dxa"/>
            <w:vMerge/>
          </w:tcPr>
          <w:p w:rsidR="00FF6049" w:rsidRPr="00045A41" w:rsidRDefault="00FF6049" w:rsidP="00045A41">
            <w:pPr>
              <w:pStyle w:val="a3"/>
              <w:jc w:val="center"/>
              <w:rPr>
                <w:rFonts w:ascii="Times New Roman" w:hAnsi="Times New Roman" w:cs="Times New Roman"/>
                <w:sz w:val="20"/>
                <w:szCs w:val="20"/>
              </w:rPr>
            </w:pPr>
          </w:p>
        </w:tc>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w:t>
            </w:r>
          </w:p>
        </w:tc>
        <w:tc>
          <w:tcPr>
            <w:tcW w:w="6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936</w:t>
            </w:r>
          </w:p>
        </w:tc>
        <w:tc>
          <w:tcPr>
            <w:tcW w:w="85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18</w:t>
            </w:r>
          </w:p>
        </w:tc>
        <w:tc>
          <w:tcPr>
            <w:tcW w:w="147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2039"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3/135</w:t>
            </w:r>
          </w:p>
        </w:tc>
        <w:tc>
          <w:tcPr>
            <w:tcW w:w="14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83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28</w:t>
            </w:r>
          </w:p>
        </w:tc>
      </w:tr>
      <w:tr w:rsidR="00045A41" w:rsidTr="00871F62">
        <w:tc>
          <w:tcPr>
            <w:tcW w:w="1193" w:type="dxa"/>
            <w:vMerge/>
          </w:tcPr>
          <w:p w:rsidR="00FF6049" w:rsidRPr="00045A41" w:rsidRDefault="00FF6049" w:rsidP="00045A41">
            <w:pPr>
              <w:pStyle w:val="a3"/>
              <w:jc w:val="center"/>
              <w:rPr>
                <w:rFonts w:ascii="Times New Roman" w:hAnsi="Times New Roman" w:cs="Times New Roman"/>
                <w:sz w:val="20"/>
                <w:szCs w:val="20"/>
              </w:rPr>
            </w:pPr>
          </w:p>
        </w:tc>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4</w:t>
            </w:r>
          </w:p>
        </w:tc>
        <w:tc>
          <w:tcPr>
            <w:tcW w:w="6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936</w:t>
            </w:r>
          </w:p>
        </w:tc>
        <w:tc>
          <w:tcPr>
            <w:tcW w:w="85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18</w:t>
            </w:r>
          </w:p>
        </w:tc>
        <w:tc>
          <w:tcPr>
            <w:tcW w:w="147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2039"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3/135</w:t>
            </w:r>
          </w:p>
        </w:tc>
        <w:tc>
          <w:tcPr>
            <w:tcW w:w="14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83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28</w:t>
            </w:r>
          </w:p>
        </w:tc>
      </w:tr>
      <w:tr w:rsidR="00045A41" w:rsidTr="00871F62">
        <w:tc>
          <w:tcPr>
            <w:tcW w:w="1193" w:type="dxa"/>
            <w:vMerge/>
          </w:tcPr>
          <w:p w:rsidR="00FF6049" w:rsidRPr="00045A41" w:rsidRDefault="00FF6049" w:rsidP="00045A41">
            <w:pPr>
              <w:pStyle w:val="a3"/>
              <w:jc w:val="center"/>
              <w:rPr>
                <w:rFonts w:ascii="Times New Roman" w:hAnsi="Times New Roman" w:cs="Times New Roman"/>
                <w:sz w:val="20"/>
                <w:szCs w:val="20"/>
              </w:rPr>
            </w:pPr>
          </w:p>
        </w:tc>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5</w:t>
            </w:r>
          </w:p>
        </w:tc>
        <w:tc>
          <w:tcPr>
            <w:tcW w:w="6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936</w:t>
            </w:r>
          </w:p>
        </w:tc>
        <w:tc>
          <w:tcPr>
            <w:tcW w:w="85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18</w:t>
            </w:r>
          </w:p>
        </w:tc>
        <w:tc>
          <w:tcPr>
            <w:tcW w:w="147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2039"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3/135</w:t>
            </w:r>
          </w:p>
        </w:tc>
        <w:tc>
          <w:tcPr>
            <w:tcW w:w="14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83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28</w:t>
            </w:r>
          </w:p>
        </w:tc>
      </w:tr>
      <w:tr w:rsidR="00045A41" w:rsidTr="00871F62">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ССМ</w:t>
            </w:r>
          </w:p>
        </w:tc>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6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1040</w:t>
            </w:r>
          </w:p>
        </w:tc>
        <w:tc>
          <w:tcPr>
            <w:tcW w:w="85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20</w:t>
            </w:r>
          </w:p>
        </w:tc>
        <w:tc>
          <w:tcPr>
            <w:tcW w:w="147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12</w:t>
            </w:r>
          </w:p>
        </w:tc>
        <w:tc>
          <w:tcPr>
            <w:tcW w:w="2039"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3/135</w:t>
            </w:r>
          </w:p>
        </w:tc>
        <w:tc>
          <w:tcPr>
            <w:tcW w:w="14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83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36</w:t>
            </w:r>
          </w:p>
        </w:tc>
      </w:tr>
      <w:tr w:rsidR="00045A41" w:rsidTr="00871F62">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ВСМ</w:t>
            </w:r>
          </w:p>
        </w:tc>
        <w:tc>
          <w:tcPr>
            <w:tcW w:w="119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w:t>
            </w:r>
          </w:p>
        </w:tc>
        <w:tc>
          <w:tcPr>
            <w:tcW w:w="6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1456</w:t>
            </w:r>
          </w:p>
        </w:tc>
        <w:tc>
          <w:tcPr>
            <w:tcW w:w="85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28</w:t>
            </w:r>
          </w:p>
        </w:tc>
        <w:tc>
          <w:tcPr>
            <w:tcW w:w="1473"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12-18</w:t>
            </w:r>
          </w:p>
        </w:tc>
        <w:tc>
          <w:tcPr>
            <w:tcW w:w="2039"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3/135</w:t>
            </w:r>
          </w:p>
        </w:tc>
        <w:tc>
          <w:tcPr>
            <w:tcW w:w="1418"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6</w:t>
            </w:r>
          </w:p>
        </w:tc>
        <w:tc>
          <w:tcPr>
            <w:tcW w:w="835" w:type="dxa"/>
          </w:tcPr>
          <w:p w:rsidR="00FF6049" w:rsidRPr="00045A41" w:rsidRDefault="00FF6049" w:rsidP="00045A41">
            <w:pPr>
              <w:pStyle w:val="a3"/>
              <w:jc w:val="center"/>
              <w:rPr>
                <w:rFonts w:ascii="Times New Roman" w:hAnsi="Times New Roman" w:cs="Times New Roman"/>
                <w:sz w:val="20"/>
                <w:szCs w:val="20"/>
              </w:rPr>
            </w:pPr>
            <w:r w:rsidRPr="00045A41">
              <w:rPr>
                <w:rFonts w:ascii="Times New Roman" w:hAnsi="Times New Roman" w:cs="Times New Roman"/>
                <w:sz w:val="20"/>
                <w:szCs w:val="20"/>
              </w:rPr>
              <w:t>36</w:t>
            </w:r>
          </w:p>
        </w:tc>
      </w:tr>
    </w:tbl>
    <w:p w:rsidR="00631EBF" w:rsidRDefault="00631EBF" w:rsidP="00631EBF">
      <w:pPr>
        <w:pStyle w:val="Default"/>
        <w:rPr>
          <w:sz w:val="23"/>
          <w:szCs w:val="23"/>
        </w:rPr>
      </w:pPr>
    </w:p>
    <w:p w:rsidR="00631EBF" w:rsidRPr="00D43531" w:rsidRDefault="00631EBF" w:rsidP="001D37CD">
      <w:pPr>
        <w:pStyle w:val="Default"/>
        <w:jc w:val="both"/>
        <w:rPr>
          <w:i/>
        </w:rPr>
      </w:pPr>
      <w:r w:rsidRPr="00D43531">
        <w:rPr>
          <w:i/>
        </w:rPr>
        <w:t xml:space="preserve">Примечание: минимальный режим тренировочной работы ограничен максимальным режимом предыдущего этапа, уменьшенного на 25 </w:t>
      </w:r>
      <w:r w:rsidRPr="00D43531">
        <w:rPr>
          <w:i/>
          <w:iCs/>
        </w:rPr>
        <w:t xml:space="preserve">%. </w:t>
      </w:r>
    </w:p>
    <w:p w:rsidR="00D60383" w:rsidRDefault="00D60383" w:rsidP="00631EBF">
      <w:pPr>
        <w:pStyle w:val="Default"/>
      </w:pPr>
    </w:p>
    <w:p w:rsidR="00631EBF" w:rsidRPr="00631EBF" w:rsidRDefault="00631EBF" w:rsidP="001D37CD">
      <w:pPr>
        <w:pStyle w:val="Default"/>
        <w:ind w:firstLine="708"/>
        <w:jc w:val="both"/>
      </w:pPr>
      <w:r w:rsidRPr="00631EBF">
        <w:t xml:space="preserve">Система подготовки высококвалифицированных спортсменов требует четкого планирования и учета нагрузки, применяемой в процессе тренировки. Эта нагрузка определяется средствами и методами, которые используют в процессе занятий. </w:t>
      </w:r>
    </w:p>
    <w:p w:rsidR="00D60383" w:rsidRDefault="00631EBF" w:rsidP="00D43531">
      <w:pPr>
        <w:pStyle w:val="a3"/>
        <w:ind w:firstLine="708"/>
        <w:jc w:val="both"/>
        <w:rPr>
          <w:rFonts w:ascii="Times New Roman" w:hAnsi="Times New Roman" w:cs="Times New Roman"/>
          <w:sz w:val="24"/>
          <w:szCs w:val="24"/>
        </w:rPr>
      </w:pPr>
      <w:r w:rsidRPr="00631EBF">
        <w:rPr>
          <w:rFonts w:ascii="Times New Roman" w:hAnsi="Times New Roman" w:cs="Times New Roman"/>
          <w:sz w:val="24"/>
          <w:szCs w:val="24"/>
        </w:rPr>
        <w:t>На всех этапах годичного макроцикла в гандболе присутствуют все виды подготовки, но их соотношение, а главное, формы значительно отличаются. Для создания стройной системы планирования разработаны комплексы упражнений каждого вида подготовки, об</w:t>
      </w:r>
      <w:r w:rsidR="00D43531">
        <w:rPr>
          <w:rFonts w:ascii="Times New Roman" w:hAnsi="Times New Roman" w:cs="Times New Roman"/>
          <w:sz w:val="24"/>
          <w:szCs w:val="24"/>
        </w:rPr>
        <w:t xml:space="preserve">щая схема классификации средств </w:t>
      </w:r>
      <w:r w:rsidRPr="00631EBF">
        <w:rPr>
          <w:rFonts w:ascii="Times New Roman" w:hAnsi="Times New Roman" w:cs="Times New Roman"/>
          <w:sz w:val="24"/>
          <w:szCs w:val="24"/>
        </w:rPr>
        <w:t>представлена в нижеприведенной таблице.</w:t>
      </w:r>
    </w:p>
    <w:p w:rsidR="000509A7" w:rsidRPr="00631EBF" w:rsidRDefault="000509A7" w:rsidP="00D43531">
      <w:pPr>
        <w:pStyle w:val="a3"/>
        <w:ind w:firstLine="708"/>
        <w:jc w:val="both"/>
        <w:rPr>
          <w:rFonts w:ascii="Times New Roman" w:hAnsi="Times New Roman" w:cs="Times New Roman"/>
          <w:sz w:val="24"/>
          <w:szCs w:val="24"/>
        </w:rPr>
      </w:pPr>
    </w:p>
    <w:p w:rsidR="00C97598" w:rsidRPr="001D37CD" w:rsidRDefault="003B049C" w:rsidP="00CF4FEB">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631EBF" w:rsidRPr="001D37CD">
        <w:rPr>
          <w:rFonts w:ascii="Times New Roman" w:hAnsi="Times New Roman" w:cs="Times New Roman"/>
          <w:b/>
          <w:bCs/>
          <w:sz w:val="24"/>
          <w:szCs w:val="24"/>
        </w:rPr>
        <w:t>Классификация средств подготовки</w:t>
      </w:r>
    </w:p>
    <w:p w:rsidR="00631EBF" w:rsidRPr="001D37CD" w:rsidRDefault="00631EBF" w:rsidP="00C97598">
      <w:pPr>
        <w:pStyle w:val="a3"/>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2782"/>
        <w:gridCol w:w="1670"/>
        <w:gridCol w:w="1571"/>
        <w:gridCol w:w="1808"/>
        <w:gridCol w:w="1793"/>
      </w:tblGrid>
      <w:tr w:rsidR="00D60383" w:rsidTr="00D43531">
        <w:trPr>
          <w:trHeight w:val="298"/>
        </w:trPr>
        <w:tc>
          <w:tcPr>
            <w:tcW w:w="2782" w:type="dxa"/>
            <w:vMerge w:val="restart"/>
          </w:tcPr>
          <w:p w:rsidR="00D60383" w:rsidRPr="00CF4FEB" w:rsidRDefault="00D60383" w:rsidP="00D60383">
            <w:pPr>
              <w:pStyle w:val="a3"/>
              <w:jc w:val="center"/>
              <w:rPr>
                <w:rFonts w:ascii="Times New Roman" w:hAnsi="Times New Roman" w:cs="Times New Roman"/>
                <w:sz w:val="20"/>
                <w:szCs w:val="20"/>
              </w:rPr>
            </w:pPr>
            <w:r w:rsidRPr="00CF4FEB">
              <w:rPr>
                <w:rFonts w:ascii="Times New Roman" w:hAnsi="Times New Roman" w:cs="Times New Roman"/>
                <w:sz w:val="20"/>
                <w:szCs w:val="20"/>
              </w:rPr>
              <w:t>Средства</w:t>
            </w:r>
          </w:p>
        </w:tc>
        <w:tc>
          <w:tcPr>
            <w:tcW w:w="6842" w:type="dxa"/>
            <w:gridSpan w:val="4"/>
          </w:tcPr>
          <w:p w:rsidR="00D60383" w:rsidRPr="00CF4FEB" w:rsidRDefault="00D60383" w:rsidP="00D60383">
            <w:pPr>
              <w:pStyle w:val="a3"/>
              <w:jc w:val="center"/>
              <w:rPr>
                <w:rFonts w:ascii="Times New Roman" w:hAnsi="Times New Roman" w:cs="Times New Roman"/>
                <w:sz w:val="20"/>
                <w:szCs w:val="20"/>
              </w:rPr>
            </w:pPr>
            <w:r w:rsidRPr="00CF4FEB">
              <w:rPr>
                <w:rFonts w:ascii="Times New Roman" w:hAnsi="Times New Roman" w:cs="Times New Roman"/>
                <w:sz w:val="20"/>
                <w:szCs w:val="20"/>
              </w:rPr>
              <w:t>Вид подготовки</w:t>
            </w:r>
          </w:p>
        </w:tc>
      </w:tr>
      <w:tr w:rsidR="00D60383" w:rsidTr="00D43531">
        <w:trPr>
          <w:trHeight w:val="234"/>
        </w:trPr>
        <w:tc>
          <w:tcPr>
            <w:tcW w:w="2782" w:type="dxa"/>
            <w:vMerge/>
          </w:tcPr>
          <w:p w:rsidR="00D60383" w:rsidRPr="00CF4FEB" w:rsidRDefault="00D60383" w:rsidP="00D60383">
            <w:pPr>
              <w:pStyle w:val="a3"/>
              <w:jc w:val="center"/>
              <w:rPr>
                <w:rFonts w:ascii="Times New Roman" w:hAnsi="Times New Roman" w:cs="Times New Roman"/>
                <w:sz w:val="20"/>
                <w:szCs w:val="20"/>
              </w:rPr>
            </w:pPr>
          </w:p>
        </w:tc>
        <w:tc>
          <w:tcPr>
            <w:tcW w:w="1670" w:type="dxa"/>
          </w:tcPr>
          <w:p w:rsidR="00D60383" w:rsidRPr="00CF4FEB" w:rsidRDefault="00D60383" w:rsidP="00D60383">
            <w:pPr>
              <w:pStyle w:val="a3"/>
              <w:jc w:val="center"/>
              <w:rPr>
                <w:rFonts w:ascii="Times New Roman" w:hAnsi="Times New Roman" w:cs="Times New Roman"/>
                <w:sz w:val="20"/>
                <w:szCs w:val="20"/>
              </w:rPr>
            </w:pPr>
            <w:r w:rsidRPr="00CF4FEB">
              <w:rPr>
                <w:rFonts w:ascii="Times New Roman" w:hAnsi="Times New Roman" w:cs="Times New Roman"/>
                <w:sz w:val="20"/>
                <w:szCs w:val="20"/>
              </w:rPr>
              <w:t>Физическая</w:t>
            </w:r>
          </w:p>
        </w:tc>
        <w:tc>
          <w:tcPr>
            <w:tcW w:w="1571" w:type="dxa"/>
          </w:tcPr>
          <w:p w:rsidR="00D60383" w:rsidRPr="00CF4FEB" w:rsidRDefault="00D60383" w:rsidP="00D60383">
            <w:pPr>
              <w:pStyle w:val="a3"/>
              <w:jc w:val="center"/>
              <w:rPr>
                <w:rFonts w:ascii="Times New Roman" w:hAnsi="Times New Roman" w:cs="Times New Roman"/>
                <w:sz w:val="20"/>
                <w:szCs w:val="20"/>
              </w:rPr>
            </w:pPr>
            <w:r w:rsidRPr="00CF4FEB">
              <w:rPr>
                <w:rFonts w:ascii="Times New Roman" w:hAnsi="Times New Roman" w:cs="Times New Roman"/>
                <w:sz w:val="20"/>
                <w:szCs w:val="20"/>
              </w:rPr>
              <w:t>Техническая</w:t>
            </w:r>
          </w:p>
        </w:tc>
        <w:tc>
          <w:tcPr>
            <w:tcW w:w="1808" w:type="dxa"/>
          </w:tcPr>
          <w:p w:rsidR="00D60383" w:rsidRPr="00CF4FEB" w:rsidRDefault="00D60383" w:rsidP="00D60383">
            <w:pPr>
              <w:pStyle w:val="a3"/>
              <w:jc w:val="center"/>
              <w:rPr>
                <w:rFonts w:ascii="Times New Roman" w:hAnsi="Times New Roman" w:cs="Times New Roman"/>
                <w:sz w:val="20"/>
                <w:szCs w:val="20"/>
              </w:rPr>
            </w:pPr>
            <w:r w:rsidRPr="00CF4FEB">
              <w:rPr>
                <w:rFonts w:ascii="Times New Roman" w:hAnsi="Times New Roman" w:cs="Times New Roman"/>
                <w:sz w:val="20"/>
                <w:szCs w:val="20"/>
              </w:rPr>
              <w:t>Тактическая</w:t>
            </w:r>
          </w:p>
        </w:tc>
        <w:tc>
          <w:tcPr>
            <w:tcW w:w="1793" w:type="dxa"/>
          </w:tcPr>
          <w:p w:rsidR="00D60383" w:rsidRPr="00CF4FEB" w:rsidRDefault="00D60383" w:rsidP="00D60383">
            <w:pPr>
              <w:pStyle w:val="a3"/>
              <w:jc w:val="center"/>
              <w:rPr>
                <w:rFonts w:ascii="Times New Roman" w:hAnsi="Times New Roman" w:cs="Times New Roman"/>
                <w:sz w:val="20"/>
                <w:szCs w:val="20"/>
              </w:rPr>
            </w:pPr>
            <w:r w:rsidRPr="00CF4FEB">
              <w:rPr>
                <w:rFonts w:ascii="Times New Roman" w:hAnsi="Times New Roman" w:cs="Times New Roman"/>
                <w:sz w:val="20"/>
                <w:szCs w:val="20"/>
              </w:rPr>
              <w:t>Игровая</w:t>
            </w:r>
          </w:p>
        </w:tc>
      </w:tr>
      <w:tr w:rsidR="00D60383" w:rsidTr="00D43531">
        <w:tc>
          <w:tcPr>
            <w:tcW w:w="2782"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Обще</w:t>
            </w:r>
            <w:r w:rsidR="00D43531" w:rsidRPr="00CF4FEB">
              <w:rPr>
                <w:rFonts w:ascii="Times New Roman" w:hAnsi="Times New Roman" w:cs="Times New Roman"/>
                <w:sz w:val="20"/>
                <w:szCs w:val="20"/>
              </w:rPr>
              <w:t>-</w:t>
            </w:r>
            <w:r w:rsidRPr="00CF4FEB">
              <w:rPr>
                <w:rFonts w:ascii="Times New Roman" w:hAnsi="Times New Roman" w:cs="Times New Roman"/>
                <w:sz w:val="20"/>
                <w:szCs w:val="20"/>
              </w:rPr>
              <w:t xml:space="preserve">подготовительные </w:t>
            </w:r>
          </w:p>
        </w:tc>
        <w:tc>
          <w:tcPr>
            <w:tcW w:w="1670"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Упражнения из других видов спорта</w:t>
            </w:r>
          </w:p>
        </w:tc>
        <w:tc>
          <w:tcPr>
            <w:tcW w:w="1571"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Имитационные подводящие упражнения, выполнение без помех</w:t>
            </w:r>
          </w:p>
        </w:tc>
        <w:tc>
          <w:tcPr>
            <w:tcW w:w="1808"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На ориентировку поточные упражнения</w:t>
            </w:r>
          </w:p>
        </w:tc>
        <w:tc>
          <w:tcPr>
            <w:tcW w:w="1793"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Комплексные упражнения, подводящие игры</w:t>
            </w:r>
          </w:p>
        </w:tc>
      </w:tr>
      <w:tr w:rsidR="00D60383" w:rsidTr="00D43531">
        <w:tc>
          <w:tcPr>
            <w:tcW w:w="2782"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Спец</w:t>
            </w:r>
            <w:r w:rsidR="00D43531" w:rsidRPr="00CF4FEB">
              <w:rPr>
                <w:rFonts w:ascii="Times New Roman" w:hAnsi="Times New Roman" w:cs="Times New Roman"/>
                <w:sz w:val="20"/>
                <w:szCs w:val="20"/>
              </w:rPr>
              <w:t>и</w:t>
            </w:r>
            <w:r w:rsidRPr="00CF4FEB">
              <w:rPr>
                <w:rFonts w:ascii="Times New Roman" w:hAnsi="Times New Roman" w:cs="Times New Roman"/>
                <w:sz w:val="20"/>
                <w:szCs w:val="20"/>
              </w:rPr>
              <w:t>ально</w:t>
            </w:r>
            <w:r w:rsidR="00D43531" w:rsidRPr="00CF4FEB">
              <w:rPr>
                <w:rFonts w:ascii="Times New Roman" w:hAnsi="Times New Roman" w:cs="Times New Roman"/>
                <w:sz w:val="20"/>
                <w:szCs w:val="20"/>
              </w:rPr>
              <w:t>-</w:t>
            </w:r>
            <w:r w:rsidRPr="00CF4FEB">
              <w:rPr>
                <w:rFonts w:ascii="Times New Roman" w:hAnsi="Times New Roman" w:cs="Times New Roman"/>
                <w:sz w:val="20"/>
                <w:szCs w:val="20"/>
              </w:rPr>
              <w:t xml:space="preserve">подготовительные </w:t>
            </w:r>
          </w:p>
        </w:tc>
        <w:tc>
          <w:tcPr>
            <w:tcW w:w="1670"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 xml:space="preserve">Упражнения, по структуре и усилиям схожие с движением в </w:t>
            </w:r>
          </w:p>
          <w:p w:rsidR="00D60383" w:rsidRPr="00CF4FEB" w:rsidRDefault="00D60383" w:rsidP="00D60383">
            <w:pPr>
              <w:pStyle w:val="a3"/>
              <w:rPr>
                <w:rFonts w:ascii="Times New Roman" w:hAnsi="Times New Roman" w:cs="Times New Roman"/>
                <w:sz w:val="20"/>
                <w:szCs w:val="20"/>
              </w:rPr>
            </w:pPr>
          </w:p>
        </w:tc>
        <w:tc>
          <w:tcPr>
            <w:tcW w:w="1571"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Выполнение приема при варьировании условий</w:t>
            </w:r>
          </w:p>
        </w:tc>
        <w:tc>
          <w:tcPr>
            <w:tcW w:w="1808"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Индивидуальные, групповые, командные</w:t>
            </w:r>
          </w:p>
        </w:tc>
        <w:tc>
          <w:tcPr>
            <w:tcW w:w="1793"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Двусторонние игры с заданиями, товарищеские игры с установкой</w:t>
            </w:r>
          </w:p>
        </w:tc>
      </w:tr>
      <w:tr w:rsidR="00D60383" w:rsidTr="00D43531">
        <w:tc>
          <w:tcPr>
            <w:tcW w:w="2782"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Тренировочные формы соревновательного упражнения</w:t>
            </w:r>
          </w:p>
        </w:tc>
        <w:tc>
          <w:tcPr>
            <w:tcW w:w="1670"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Упражнения усиливающие нагрузку в игре</w:t>
            </w:r>
          </w:p>
          <w:p w:rsidR="00D60383" w:rsidRPr="00CF4FEB" w:rsidRDefault="00D60383" w:rsidP="00D60383">
            <w:pPr>
              <w:pStyle w:val="a3"/>
              <w:rPr>
                <w:rFonts w:ascii="Times New Roman" w:hAnsi="Times New Roman" w:cs="Times New Roman"/>
                <w:sz w:val="20"/>
                <w:szCs w:val="20"/>
              </w:rPr>
            </w:pPr>
          </w:p>
        </w:tc>
        <w:tc>
          <w:tcPr>
            <w:tcW w:w="1571"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Выполнение приемов в игровой обстановке</w:t>
            </w:r>
          </w:p>
        </w:tc>
        <w:tc>
          <w:tcPr>
            <w:tcW w:w="1808"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Тактические действия в двусторонней игре</w:t>
            </w:r>
          </w:p>
        </w:tc>
        <w:tc>
          <w:tcPr>
            <w:tcW w:w="1793"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Контрольные игры</w:t>
            </w:r>
          </w:p>
        </w:tc>
      </w:tr>
      <w:tr w:rsidR="00D60383" w:rsidTr="00D43531">
        <w:tc>
          <w:tcPr>
            <w:tcW w:w="2782"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Соревновательное упражнение</w:t>
            </w:r>
          </w:p>
        </w:tc>
        <w:tc>
          <w:tcPr>
            <w:tcW w:w="5049" w:type="dxa"/>
            <w:gridSpan w:val="3"/>
          </w:tcPr>
          <w:p w:rsidR="00D60383" w:rsidRPr="00CF4FEB" w:rsidRDefault="00D60383" w:rsidP="00D60383">
            <w:pPr>
              <w:pStyle w:val="a3"/>
              <w:rPr>
                <w:rFonts w:ascii="Times New Roman" w:hAnsi="Times New Roman" w:cs="Times New Roman"/>
                <w:sz w:val="20"/>
                <w:szCs w:val="20"/>
              </w:rPr>
            </w:pPr>
          </w:p>
        </w:tc>
        <w:tc>
          <w:tcPr>
            <w:tcW w:w="1793" w:type="dxa"/>
          </w:tcPr>
          <w:p w:rsidR="00D60383" w:rsidRPr="00CF4FEB" w:rsidRDefault="00D60383" w:rsidP="00D60383">
            <w:pPr>
              <w:pStyle w:val="a3"/>
              <w:rPr>
                <w:rFonts w:ascii="Times New Roman" w:hAnsi="Times New Roman" w:cs="Times New Roman"/>
                <w:sz w:val="20"/>
                <w:szCs w:val="20"/>
              </w:rPr>
            </w:pPr>
            <w:r w:rsidRPr="00CF4FEB">
              <w:rPr>
                <w:rFonts w:ascii="Times New Roman" w:hAnsi="Times New Roman" w:cs="Times New Roman"/>
                <w:sz w:val="20"/>
                <w:szCs w:val="20"/>
              </w:rPr>
              <w:t>Игра в соревнованиях</w:t>
            </w:r>
          </w:p>
        </w:tc>
      </w:tr>
    </w:tbl>
    <w:p w:rsidR="00C97598" w:rsidRDefault="00C97598" w:rsidP="00C97598">
      <w:pPr>
        <w:pStyle w:val="a3"/>
        <w:rPr>
          <w:sz w:val="23"/>
          <w:szCs w:val="23"/>
        </w:rPr>
      </w:pPr>
    </w:p>
    <w:p w:rsidR="00D43531" w:rsidRDefault="00631EBF" w:rsidP="00D43531">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Собственно соревновательные упражнения это сама игра в реальных условиях спортивного соревнования в полном соответствии с правилами. </w:t>
      </w:r>
    </w:p>
    <w:p w:rsidR="00D43531" w:rsidRDefault="00631EBF" w:rsidP="00D43531">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Соревнования являются действенным средством повышения спортивного мастерства, без них невозможен процесс совершенствования. </w:t>
      </w:r>
    </w:p>
    <w:p w:rsidR="00D43531" w:rsidRDefault="001D37CD" w:rsidP="00D43531">
      <w:pPr>
        <w:pStyle w:val="a3"/>
        <w:ind w:firstLine="709"/>
        <w:jc w:val="both"/>
        <w:rPr>
          <w:rFonts w:ascii="Times New Roman" w:hAnsi="Times New Roman" w:cs="Times New Roman"/>
          <w:sz w:val="24"/>
          <w:szCs w:val="24"/>
        </w:rPr>
      </w:pPr>
      <w:r w:rsidRPr="00647667">
        <w:rPr>
          <w:rFonts w:ascii="Times New Roman" w:hAnsi="Times New Roman" w:cs="Times New Roman"/>
          <w:sz w:val="24"/>
          <w:szCs w:val="24"/>
        </w:rPr>
        <w:t xml:space="preserve">Тренировочные формы соревновательного упражнения - это тоже целостные игровые действия, но выполняемые с меньшим накалом психической напряженности. Их можно считать модельными формами собственно соревновательного упражнения. </w:t>
      </w:r>
    </w:p>
    <w:p w:rsidR="00D43531" w:rsidRDefault="001D37CD" w:rsidP="00D43531">
      <w:pPr>
        <w:pStyle w:val="a3"/>
        <w:ind w:firstLine="709"/>
        <w:jc w:val="both"/>
        <w:rPr>
          <w:rFonts w:ascii="Times New Roman" w:hAnsi="Times New Roman" w:cs="Times New Roman"/>
          <w:sz w:val="24"/>
          <w:szCs w:val="24"/>
        </w:rPr>
      </w:pPr>
      <w:r w:rsidRPr="00647667">
        <w:rPr>
          <w:rFonts w:ascii="Times New Roman" w:hAnsi="Times New Roman" w:cs="Times New Roman"/>
          <w:sz w:val="24"/>
          <w:szCs w:val="24"/>
        </w:rPr>
        <w:t xml:space="preserve">Специально-подготовительные упражнения включают в себя элементы соревновательных действий, а также сходные с ними по характеру проявления способностей. Создаются эти упражнения с таким расчетом, чтобы избирательно воздействовать на отдельные стороны подготовленности гандболиста, усиливая это воздействие. </w:t>
      </w:r>
    </w:p>
    <w:p w:rsidR="001D37CD" w:rsidRPr="00647667" w:rsidRDefault="001D37CD" w:rsidP="00D43531">
      <w:pPr>
        <w:pStyle w:val="a3"/>
        <w:ind w:firstLine="709"/>
        <w:jc w:val="both"/>
        <w:rPr>
          <w:rFonts w:ascii="Times New Roman" w:hAnsi="Times New Roman" w:cs="Times New Roman"/>
          <w:sz w:val="24"/>
          <w:szCs w:val="24"/>
        </w:rPr>
      </w:pPr>
      <w:r w:rsidRPr="00647667">
        <w:rPr>
          <w:rFonts w:ascii="Times New Roman" w:hAnsi="Times New Roman" w:cs="Times New Roman"/>
          <w:sz w:val="24"/>
          <w:szCs w:val="24"/>
        </w:rPr>
        <w:t>Обще</w:t>
      </w:r>
      <w:r w:rsidR="00D43531">
        <w:rPr>
          <w:rFonts w:ascii="Times New Roman" w:hAnsi="Times New Roman" w:cs="Times New Roman"/>
          <w:sz w:val="24"/>
          <w:szCs w:val="24"/>
        </w:rPr>
        <w:t>-</w:t>
      </w:r>
      <w:r w:rsidRPr="00647667">
        <w:rPr>
          <w:rFonts w:ascii="Times New Roman" w:hAnsi="Times New Roman" w:cs="Times New Roman"/>
          <w:sz w:val="24"/>
          <w:szCs w:val="24"/>
        </w:rPr>
        <w:t xml:space="preserve">подготовительные упражнения применяются для разносторонней подготовки спортсмена. Они способствуют становлению технических и тактических навыков и росту необходимых физических качеств, повышению общей работоспособности, ускорению </w:t>
      </w:r>
      <w:r w:rsidRPr="00647667">
        <w:rPr>
          <w:rFonts w:ascii="Times New Roman" w:hAnsi="Times New Roman" w:cs="Times New Roman"/>
          <w:sz w:val="24"/>
          <w:szCs w:val="24"/>
        </w:rPr>
        <w:lastRenderedPageBreak/>
        <w:t xml:space="preserve">восстановления после нагрузки. Планирование величины нагрузки осуществляется по объему и интенсивности. Объем определяется временем работы, а интенсивность характеризует темп. При этом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умеренной интенсивностью, то спортсмен не сможет эффективно действовать в условиях, где ему придется переносить более интенсивную нагрузку. </w:t>
      </w:r>
    </w:p>
    <w:p w:rsidR="001D37CD" w:rsidRPr="00647667" w:rsidRDefault="001D37CD"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Для того чтобы регулировать нагрузку в микроцикле, необходимо знать нагрузку тренировочного занятия. При планировании нагрузки тренировочного занятия можно исходить из среднетренировочной частоты сердечных сокращений. При пульсе 130-150 уд./мин. воздействие нагрузки аэробного характера, при 150-180 уд./мин нагрузка приобретает смешанный аэробноанаэробный характер, а при пульсе выше 180 уд./мин — анаэробный. Зона среднего пульса от 165 до 180 уд/мин соответствует соревновательной интенсивности высококвалифицированного полевого игрока. Для эффективного проявления спортивного мастерства при такой нагрузке и должен строиться весь процесс подготовки гандболистов. Одинаковую величину нагрузки можно получить при разной интенсивности упражнений, применяя их с разной длительностью воздействия. Важно учитывать, что при этом работа будет обеспечиваться разными источниками энергии, следовательно, будет оказываться воздействие на разные компоненты тренированности. </w:t>
      </w:r>
    </w:p>
    <w:p w:rsidR="001D37CD" w:rsidRPr="00647667" w:rsidRDefault="001D37CD"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Высокую интенсивность нагрузки можно получить участием в календарной игре только с равным противником. Для получения высокой интенсивности нагрузки упражнения необходимо выполнять в полную силу с чередованием интервалов работы и отдыха в диапазоне соотношений 1:1 и 1:2. </w:t>
      </w:r>
    </w:p>
    <w:p w:rsidR="001D37CD" w:rsidRPr="00647667" w:rsidRDefault="001D37CD"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Большую интенсивность нагрузки дают календарные игры, контрольные игры, двусторонние игры на тренировке с определенными стимулирующими двигательную активность заданиями и упражнения, в которых интервалы отдыха не превышают 30 с. </w:t>
      </w:r>
    </w:p>
    <w:p w:rsidR="001D37CD" w:rsidRPr="00647667" w:rsidRDefault="001D37CD"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Нагрузку средней интенсивности оказывают двусторонние игры на тренировке, упражнения, в которых совершенствуются групповые и командные тактические действия, поточные упражнения для совершенствования приемов игры. </w:t>
      </w:r>
    </w:p>
    <w:p w:rsidR="001D37CD" w:rsidRPr="00647667" w:rsidRDefault="001D37CD"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Нагрузку малой интенсивности по ЧСС спортсмены получают при совершенствовании приемов игры в индивидуальной тренировке, при разучивании новых тактических схем, при силовой работе локального характера, при работе над быстротой на коротких отрезках. </w:t>
      </w:r>
    </w:p>
    <w:p w:rsidR="00CD601E" w:rsidRDefault="00631EBF"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Кроме знания величины и направленности нагрузки необходимо знать сочетаемость упражнений различной направленности для получения положительного срочного тренировочного эффекта. Наиболее рациональным считается подбор средств однонаправленного воздействия. Однако если в занятии необходимо решать различные задачи, то сначала надо применить скоростно-силовые упражнения, далее средства, воспитывавшие скоростную выносливость, а уж потом нагрузку для воспитания общей выносливости</w:t>
      </w:r>
      <w:r w:rsidR="00CD601E">
        <w:rPr>
          <w:rFonts w:ascii="Times New Roman" w:hAnsi="Times New Roman" w:cs="Times New Roman"/>
          <w:sz w:val="24"/>
          <w:szCs w:val="24"/>
        </w:rPr>
        <w:t>.</w:t>
      </w:r>
      <w:r w:rsidRPr="00647667">
        <w:rPr>
          <w:rFonts w:ascii="Times New Roman" w:hAnsi="Times New Roman" w:cs="Times New Roman"/>
          <w:sz w:val="24"/>
          <w:szCs w:val="24"/>
        </w:rPr>
        <w:t xml:space="preserve"> </w:t>
      </w:r>
    </w:p>
    <w:p w:rsidR="00631EBF" w:rsidRPr="00647667" w:rsidRDefault="00631EBF"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Для определения пульсовой нагрузки тренировочного занятия необходимо знать, какое воздействие оказывают на организм упражнения, которые применяются в процессе тренировки. Воздействие тренировочного упражнения на организм игрока зависит от того, каким методом это упражнение организовано в занятии. Все методы организации упражнений, которые также имеют свои особенности в каждом виде подготовки, можно объединить по одинаковому признаку: специфичности или специализированности, т.е. степени соответствия соревновательной нагрузке. Чем ближе к соревнованиям, тем специализированнее (наиболее похожая на соревновательную) должна быть нагрузка. </w:t>
      </w:r>
    </w:p>
    <w:p w:rsidR="00BB3127" w:rsidRPr="00647667" w:rsidRDefault="00631EBF" w:rsidP="00CF4FEB">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Специфическую (соответствующую соревновательной) нагрузку для полевого игрока можно получить, организовав упражнения интервальным, повторным методами с чередованием работы и</w:t>
      </w:r>
      <w:r w:rsidR="00BB3127" w:rsidRPr="00647667">
        <w:rPr>
          <w:rFonts w:ascii="Times New Roman" w:hAnsi="Times New Roman" w:cs="Times New Roman"/>
          <w:sz w:val="24"/>
          <w:szCs w:val="24"/>
        </w:rPr>
        <w:t xml:space="preserve"> отдыха через 3-20 с. Интенсивность упражнения субмаксимальная или максимальная, ответная реакция организма спортсмена по пульсу должна соответствовать 160-190 уд./мин. Творчески надо подходить к построению подготовки на тренировочных сборах, когда проведение тренировок не лимитируется занятостью </w:t>
      </w:r>
      <w:r w:rsidR="00BB3127" w:rsidRPr="00647667">
        <w:rPr>
          <w:rFonts w:ascii="Times New Roman" w:hAnsi="Times New Roman" w:cs="Times New Roman"/>
          <w:sz w:val="24"/>
          <w:szCs w:val="24"/>
        </w:rPr>
        <w:lastRenderedPageBreak/>
        <w:t xml:space="preserve">спортсменов. В этот период возможно применение микроциклов 4:1, 3:1 и др. Распределять нагрузку в занятии лучше всего сериями упражнений. Это позволяет производить контроль предлагаемых воздействий и варьировать их направленность. </w:t>
      </w:r>
    </w:p>
    <w:p w:rsidR="00BB3127" w:rsidRPr="00647667" w:rsidRDefault="00BB3127"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Рациональное увеличение тренировочных нагрузок является одним из основных условий роста тренированности. Но при этом рост нагрузки должен соответствовать росту работоспособности спортсмена. </w:t>
      </w:r>
    </w:p>
    <w:p w:rsidR="00BB3127" w:rsidRDefault="00BB3127"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Теоретические занятия проводятся в виде бесед до (после) занятий, сопровождаются показом учебных кинофильмов, кинограмм, кинокольцовок и видеофильмов по игре ведущих команд и лучших гандболистов и показом видеозаписи техники самих спортсменов. Теоретический материал изучается более углубленно путем личного ознакомления спортсменов с соответствующей литературой. </w:t>
      </w:r>
    </w:p>
    <w:p w:rsidR="00BB3127" w:rsidRPr="00647667" w:rsidRDefault="00BB3127" w:rsidP="00CD601E">
      <w:pPr>
        <w:pStyle w:val="a3"/>
        <w:jc w:val="both"/>
        <w:rPr>
          <w:rFonts w:ascii="Times New Roman" w:hAnsi="Times New Roman" w:cs="Times New Roman"/>
          <w:sz w:val="24"/>
          <w:szCs w:val="24"/>
        </w:rPr>
      </w:pPr>
      <w:r w:rsidRPr="00647667">
        <w:rPr>
          <w:rFonts w:ascii="Times New Roman" w:hAnsi="Times New Roman" w:cs="Times New Roman"/>
          <w:b/>
          <w:bCs/>
          <w:sz w:val="24"/>
          <w:szCs w:val="24"/>
        </w:rPr>
        <w:t>2.5. Медицинские, возрастные и психофизические требования к лицам, проходящим</w:t>
      </w:r>
    </w:p>
    <w:p w:rsidR="00BB3127" w:rsidRPr="00647667" w:rsidRDefault="00BB3127" w:rsidP="00CD601E">
      <w:pPr>
        <w:pStyle w:val="a3"/>
        <w:jc w:val="both"/>
        <w:rPr>
          <w:rFonts w:ascii="Times New Roman" w:hAnsi="Times New Roman" w:cs="Times New Roman"/>
          <w:sz w:val="24"/>
          <w:szCs w:val="24"/>
        </w:rPr>
      </w:pPr>
      <w:r w:rsidRPr="00647667">
        <w:rPr>
          <w:rFonts w:ascii="Times New Roman" w:hAnsi="Times New Roman" w:cs="Times New Roman"/>
          <w:b/>
          <w:bCs/>
          <w:sz w:val="24"/>
          <w:szCs w:val="24"/>
        </w:rPr>
        <w:t>подготовку</w:t>
      </w:r>
    </w:p>
    <w:p w:rsidR="00BB3127" w:rsidRPr="00647667" w:rsidRDefault="00BB3127"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Лица, проходящие спортивную подготовку, не должны иметь отклонений в состоянии здоровья, входить в </w:t>
      </w:r>
      <w:r w:rsidR="00CD601E">
        <w:rPr>
          <w:rFonts w:ascii="Times New Roman" w:hAnsi="Times New Roman" w:cs="Times New Roman"/>
          <w:sz w:val="24"/>
          <w:szCs w:val="24"/>
        </w:rPr>
        <w:t>основную медицинскую группу и быт</w:t>
      </w:r>
      <w:r w:rsidRPr="00647667">
        <w:rPr>
          <w:rFonts w:ascii="Times New Roman" w:hAnsi="Times New Roman" w:cs="Times New Roman"/>
          <w:sz w:val="24"/>
          <w:szCs w:val="24"/>
        </w:rPr>
        <w:t xml:space="preserve">ь допущены врачом к выполнению физических нагрузок. </w:t>
      </w:r>
    </w:p>
    <w:p w:rsidR="00CD601E" w:rsidRDefault="00BB3127"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Возраст лиц, проходящих спортивную подготовку на этапе начальной подготовки, должен соответствовать 9-11 лет; на тренировочном этапе - 10-14 лет; на этапе совершенствования спортивного мастерства - 14-16, на этапе высшего спортивного мастерства с 16-17 лет. </w:t>
      </w:r>
    </w:p>
    <w:p w:rsidR="00CD601E" w:rsidRDefault="00BB3127"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Прохождение отдельных этапов спортивной подготовки возможно и с более раннего возраста при условии соответствия спортивного результата требованиям этапа спортивной подготовки. </w:t>
      </w:r>
    </w:p>
    <w:p w:rsidR="00BB3127" w:rsidRPr="00647667" w:rsidRDefault="00BB3127" w:rsidP="00CD601E">
      <w:pPr>
        <w:pStyle w:val="a3"/>
        <w:ind w:firstLine="708"/>
        <w:jc w:val="both"/>
        <w:rPr>
          <w:rFonts w:ascii="Times New Roman" w:hAnsi="Times New Roman" w:cs="Times New Roman"/>
          <w:sz w:val="24"/>
          <w:szCs w:val="24"/>
        </w:rPr>
      </w:pPr>
      <w:r w:rsidRPr="00647667">
        <w:rPr>
          <w:rFonts w:ascii="Times New Roman" w:hAnsi="Times New Roman" w:cs="Times New Roman"/>
          <w:sz w:val="24"/>
          <w:szCs w:val="24"/>
        </w:rPr>
        <w:t xml:space="preserve">Также возможно прохождения отдельных этапов в более позднем возрасте, например, когда гандболом начинают заниматься, лица имеющие соответствующую физическую подготовку и (или) прошедших спортивную подготовку по другому виду спорта. </w:t>
      </w:r>
    </w:p>
    <w:p w:rsidR="00631EBF" w:rsidRPr="00647667" w:rsidRDefault="00BB3127" w:rsidP="00CD601E">
      <w:pPr>
        <w:pStyle w:val="a3"/>
        <w:ind w:firstLine="708"/>
        <w:jc w:val="both"/>
        <w:rPr>
          <w:rFonts w:ascii="Times New Roman" w:hAnsi="Times New Roman" w:cs="Times New Roman"/>
          <w:b/>
          <w:sz w:val="24"/>
          <w:szCs w:val="24"/>
        </w:rPr>
      </w:pPr>
      <w:r w:rsidRPr="00647667">
        <w:rPr>
          <w:rFonts w:ascii="Times New Roman" w:hAnsi="Times New Roman" w:cs="Times New Roman"/>
          <w:sz w:val="24"/>
          <w:szCs w:val="24"/>
        </w:rPr>
        <w:t>Психическое развитие лиц, проходящих спортивную подготовку, должно соответствовать их возрасту.</w:t>
      </w:r>
    </w:p>
    <w:p w:rsidR="00A259FC" w:rsidRDefault="00A259FC" w:rsidP="00CD601E">
      <w:pPr>
        <w:pStyle w:val="Default"/>
        <w:jc w:val="both"/>
        <w:rPr>
          <w:color w:val="auto"/>
        </w:rPr>
      </w:pPr>
    </w:p>
    <w:p w:rsidR="00647667" w:rsidRPr="00CF4FEB" w:rsidRDefault="00BB3127" w:rsidP="00CD601E">
      <w:pPr>
        <w:pStyle w:val="Default"/>
        <w:jc w:val="both"/>
        <w:rPr>
          <w:b/>
          <w:bCs/>
        </w:rPr>
      </w:pPr>
      <w:r w:rsidRPr="00647667">
        <w:rPr>
          <w:b/>
          <w:bCs/>
        </w:rPr>
        <w:t>2.6. Предельные тренировочные нагрузки</w:t>
      </w:r>
    </w:p>
    <w:p w:rsidR="00647667" w:rsidRDefault="00BB3127" w:rsidP="00CD601E">
      <w:pPr>
        <w:pStyle w:val="Default"/>
        <w:ind w:firstLine="708"/>
        <w:jc w:val="both"/>
      </w:pPr>
      <w:r w:rsidRPr="00647667">
        <w:t>Тренировочные нагрузки, используемые в процессе спортивной подготовки, не должны превышать следующие численные значения:</w:t>
      </w:r>
    </w:p>
    <w:p w:rsidR="00BB3127" w:rsidRPr="00647667" w:rsidRDefault="00BB3127" w:rsidP="00647667">
      <w:pPr>
        <w:pStyle w:val="Default"/>
        <w:jc w:val="both"/>
      </w:pPr>
      <w:r w:rsidRPr="00647667">
        <w:t xml:space="preserve"> </w:t>
      </w:r>
    </w:p>
    <w:p w:rsidR="00631EBF" w:rsidRPr="000509A7" w:rsidRDefault="00BB3127" w:rsidP="000E2C32">
      <w:pPr>
        <w:pStyle w:val="a3"/>
        <w:jc w:val="center"/>
        <w:rPr>
          <w:rFonts w:ascii="Times New Roman" w:hAnsi="Times New Roman" w:cs="Times New Roman"/>
          <w:sz w:val="24"/>
          <w:szCs w:val="24"/>
        </w:rPr>
      </w:pPr>
      <w:r w:rsidRPr="000509A7">
        <w:rPr>
          <w:rFonts w:ascii="Times New Roman" w:hAnsi="Times New Roman" w:cs="Times New Roman"/>
          <w:sz w:val="24"/>
          <w:szCs w:val="24"/>
        </w:rPr>
        <w:t>Нормативы максимального объема тренировочной нагрузки</w:t>
      </w:r>
    </w:p>
    <w:tbl>
      <w:tblPr>
        <w:tblStyle w:val="a4"/>
        <w:tblpPr w:leftFromText="180" w:rightFromText="180" w:vertAnchor="text" w:horzAnchor="margin" w:tblpY="213"/>
        <w:tblW w:w="9747" w:type="dxa"/>
        <w:tblLayout w:type="fixed"/>
        <w:tblLook w:val="04A0" w:firstRow="1" w:lastRow="0" w:firstColumn="1" w:lastColumn="0" w:noHBand="0" w:noVBand="1"/>
      </w:tblPr>
      <w:tblGrid>
        <w:gridCol w:w="2410"/>
        <w:gridCol w:w="959"/>
        <w:gridCol w:w="992"/>
        <w:gridCol w:w="992"/>
        <w:gridCol w:w="992"/>
        <w:gridCol w:w="1985"/>
        <w:gridCol w:w="1417"/>
      </w:tblGrid>
      <w:tr w:rsidR="000E2C32" w:rsidRPr="005E7826" w:rsidTr="00CF4FEB">
        <w:trPr>
          <w:trHeight w:val="259"/>
        </w:trPr>
        <w:tc>
          <w:tcPr>
            <w:tcW w:w="2410" w:type="dxa"/>
            <w:vMerge w:val="restart"/>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Этапный норматив</w:t>
            </w:r>
          </w:p>
        </w:tc>
        <w:tc>
          <w:tcPr>
            <w:tcW w:w="7337" w:type="dxa"/>
            <w:gridSpan w:val="6"/>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Этапы и годы спортивной подготовки</w:t>
            </w:r>
          </w:p>
        </w:tc>
      </w:tr>
      <w:tr w:rsidR="000E2C32" w:rsidRPr="005E7826" w:rsidTr="00CF4FEB">
        <w:trPr>
          <w:trHeight w:val="298"/>
        </w:trPr>
        <w:tc>
          <w:tcPr>
            <w:tcW w:w="2410" w:type="dxa"/>
            <w:vMerge/>
          </w:tcPr>
          <w:p w:rsidR="000E2C32" w:rsidRPr="00CF4FEB" w:rsidRDefault="000E2C32" w:rsidP="00B10EC8">
            <w:pPr>
              <w:pStyle w:val="a3"/>
              <w:jc w:val="center"/>
              <w:rPr>
                <w:rFonts w:ascii="Times New Roman" w:hAnsi="Times New Roman" w:cs="Times New Roman"/>
                <w:sz w:val="20"/>
                <w:szCs w:val="20"/>
              </w:rPr>
            </w:pPr>
          </w:p>
        </w:tc>
        <w:tc>
          <w:tcPr>
            <w:tcW w:w="1951" w:type="dxa"/>
            <w:gridSpan w:val="2"/>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Этап начальной подготовки</w:t>
            </w:r>
          </w:p>
        </w:tc>
        <w:tc>
          <w:tcPr>
            <w:tcW w:w="1984" w:type="dxa"/>
            <w:gridSpan w:val="2"/>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Тренировочный этап</w:t>
            </w:r>
          </w:p>
        </w:tc>
        <w:tc>
          <w:tcPr>
            <w:tcW w:w="1985" w:type="dxa"/>
            <w:vMerge w:val="restart"/>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Этап совершенствования спортивного мастерства</w:t>
            </w:r>
          </w:p>
        </w:tc>
        <w:tc>
          <w:tcPr>
            <w:tcW w:w="1417" w:type="dxa"/>
            <w:vMerge w:val="restart"/>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Этап высшего спортивного мастерства</w:t>
            </w:r>
          </w:p>
        </w:tc>
      </w:tr>
      <w:tr w:rsidR="000E2C32" w:rsidRPr="005E7826" w:rsidTr="00CF4FEB">
        <w:trPr>
          <w:trHeight w:val="273"/>
        </w:trPr>
        <w:tc>
          <w:tcPr>
            <w:tcW w:w="2410" w:type="dxa"/>
            <w:vMerge/>
          </w:tcPr>
          <w:p w:rsidR="000E2C32" w:rsidRPr="00CF4FEB" w:rsidRDefault="000E2C32" w:rsidP="00CF4FEB">
            <w:pPr>
              <w:pStyle w:val="a3"/>
              <w:rPr>
                <w:rFonts w:ascii="Times New Roman" w:hAnsi="Times New Roman" w:cs="Times New Roman"/>
                <w:sz w:val="20"/>
                <w:szCs w:val="20"/>
              </w:rPr>
            </w:pPr>
          </w:p>
        </w:tc>
        <w:tc>
          <w:tcPr>
            <w:tcW w:w="959"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До года</w:t>
            </w:r>
          </w:p>
        </w:tc>
        <w:tc>
          <w:tcPr>
            <w:tcW w:w="992"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Свыше года</w:t>
            </w:r>
          </w:p>
        </w:tc>
        <w:tc>
          <w:tcPr>
            <w:tcW w:w="992"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До двух лет</w:t>
            </w:r>
          </w:p>
        </w:tc>
        <w:tc>
          <w:tcPr>
            <w:tcW w:w="992"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Свыше двух лет</w:t>
            </w:r>
          </w:p>
        </w:tc>
        <w:tc>
          <w:tcPr>
            <w:tcW w:w="1985" w:type="dxa"/>
            <w:vMerge/>
          </w:tcPr>
          <w:p w:rsidR="000E2C32" w:rsidRPr="00CF4FEB" w:rsidRDefault="000E2C32" w:rsidP="00CF4FEB">
            <w:pPr>
              <w:pStyle w:val="a3"/>
              <w:rPr>
                <w:rFonts w:ascii="Times New Roman" w:hAnsi="Times New Roman" w:cs="Times New Roman"/>
                <w:sz w:val="20"/>
                <w:szCs w:val="20"/>
              </w:rPr>
            </w:pPr>
          </w:p>
        </w:tc>
        <w:tc>
          <w:tcPr>
            <w:tcW w:w="1417" w:type="dxa"/>
            <w:vMerge/>
          </w:tcPr>
          <w:p w:rsidR="000E2C32" w:rsidRPr="00CF4FEB" w:rsidRDefault="000E2C32" w:rsidP="00CF4FEB">
            <w:pPr>
              <w:pStyle w:val="a3"/>
              <w:rPr>
                <w:rFonts w:ascii="Times New Roman" w:hAnsi="Times New Roman" w:cs="Times New Roman"/>
                <w:sz w:val="20"/>
                <w:szCs w:val="20"/>
              </w:rPr>
            </w:pPr>
          </w:p>
        </w:tc>
      </w:tr>
      <w:tr w:rsidR="000E2C32" w:rsidTr="00CF4FEB">
        <w:tc>
          <w:tcPr>
            <w:tcW w:w="241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Количество часов в неделю</w:t>
            </w:r>
          </w:p>
        </w:tc>
        <w:tc>
          <w:tcPr>
            <w:tcW w:w="959"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6</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9</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12</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18</w:t>
            </w:r>
          </w:p>
        </w:tc>
        <w:tc>
          <w:tcPr>
            <w:tcW w:w="1985"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20</w:t>
            </w:r>
          </w:p>
        </w:tc>
        <w:tc>
          <w:tcPr>
            <w:tcW w:w="1417"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28</w:t>
            </w:r>
          </w:p>
        </w:tc>
      </w:tr>
      <w:tr w:rsidR="000E2C32" w:rsidTr="00CF4FEB">
        <w:tc>
          <w:tcPr>
            <w:tcW w:w="241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Количество тренировок в неделю</w:t>
            </w:r>
          </w:p>
        </w:tc>
        <w:tc>
          <w:tcPr>
            <w:tcW w:w="959"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3</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4</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6</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6</w:t>
            </w:r>
          </w:p>
        </w:tc>
        <w:tc>
          <w:tcPr>
            <w:tcW w:w="1985"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12</w:t>
            </w:r>
          </w:p>
        </w:tc>
        <w:tc>
          <w:tcPr>
            <w:tcW w:w="1417"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12-18</w:t>
            </w:r>
          </w:p>
        </w:tc>
      </w:tr>
      <w:tr w:rsidR="000E2C32" w:rsidRPr="004546C7" w:rsidTr="00CF4FEB">
        <w:tc>
          <w:tcPr>
            <w:tcW w:w="241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Общее количество часов в год</w:t>
            </w:r>
          </w:p>
        </w:tc>
        <w:tc>
          <w:tcPr>
            <w:tcW w:w="959"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312</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468</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624</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936</w:t>
            </w:r>
          </w:p>
        </w:tc>
        <w:tc>
          <w:tcPr>
            <w:tcW w:w="1985"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1040</w:t>
            </w:r>
          </w:p>
        </w:tc>
        <w:tc>
          <w:tcPr>
            <w:tcW w:w="1417"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1456</w:t>
            </w:r>
          </w:p>
        </w:tc>
      </w:tr>
      <w:tr w:rsidR="000E2C32" w:rsidRPr="004546C7" w:rsidTr="00CF4FEB">
        <w:tc>
          <w:tcPr>
            <w:tcW w:w="241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Общее количество тренировок в год</w:t>
            </w:r>
          </w:p>
        </w:tc>
        <w:tc>
          <w:tcPr>
            <w:tcW w:w="959"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156</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208</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312</w:t>
            </w:r>
          </w:p>
        </w:tc>
        <w:tc>
          <w:tcPr>
            <w:tcW w:w="992"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312</w:t>
            </w:r>
          </w:p>
        </w:tc>
        <w:tc>
          <w:tcPr>
            <w:tcW w:w="1985"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624</w:t>
            </w:r>
          </w:p>
        </w:tc>
        <w:tc>
          <w:tcPr>
            <w:tcW w:w="1417" w:type="dxa"/>
          </w:tcPr>
          <w:p w:rsidR="000E2C32" w:rsidRPr="00CF4FEB" w:rsidRDefault="000E2C32" w:rsidP="00B10EC8">
            <w:pPr>
              <w:pStyle w:val="a3"/>
              <w:jc w:val="center"/>
              <w:rPr>
                <w:rFonts w:ascii="Times New Roman" w:hAnsi="Times New Roman" w:cs="Times New Roman"/>
                <w:sz w:val="20"/>
                <w:szCs w:val="20"/>
              </w:rPr>
            </w:pPr>
            <w:r w:rsidRPr="00CF4FEB">
              <w:rPr>
                <w:rFonts w:ascii="Times New Roman" w:hAnsi="Times New Roman" w:cs="Times New Roman"/>
                <w:sz w:val="20"/>
                <w:szCs w:val="20"/>
              </w:rPr>
              <w:t>624-936</w:t>
            </w:r>
          </w:p>
        </w:tc>
      </w:tr>
    </w:tbl>
    <w:p w:rsidR="00631EBF" w:rsidRPr="00CF4FEB" w:rsidRDefault="00631EBF" w:rsidP="00CF4FEB">
      <w:pPr>
        <w:pStyle w:val="a3"/>
      </w:pPr>
    </w:p>
    <w:p w:rsidR="00631EBF" w:rsidRPr="00CF4FEB" w:rsidRDefault="00BB3127" w:rsidP="00647667">
      <w:pPr>
        <w:pStyle w:val="a3"/>
        <w:jc w:val="both"/>
        <w:rPr>
          <w:rFonts w:ascii="Times New Roman" w:hAnsi="Times New Roman" w:cs="Times New Roman"/>
          <w:b/>
          <w:i/>
          <w:sz w:val="24"/>
          <w:szCs w:val="24"/>
        </w:rPr>
      </w:pPr>
      <w:r w:rsidRPr="00CF4FEB">
        <w:rPr>
          <w:rFonts w:ascii="Times New Roman" w:hAnsi="Times New Roman" w:cs="Times New Roman"/>
          <w:i/>
          <w:sz w:val="24"/>
          <w:szCs w:val="24"/>
        </w:rPr>
        <w:t>Примечание: минимальный объем тренировочной нагрузки ограничен максимальным объемом тренировочной нагрузки предыдущего этапа, уменьшенного на 25</w:t>
      </w:r>
      <w:r w:rsidR="00CF4FEB">
        <w:rPr>
          <w:rFonts w:ascii="Times New Roman" w:hAnsi="Times New Roman" w:cs="Times New Roman"/>
          <w:i/>
          <w:sz w:val="24"/>
          <w:szCs w:val="24"/>
        </w:rPr>
        <w:t>%</w:t>
      </w:r>
    </w:p>
    <w:p w:rsidR="00631EBF" w:rsidRDefault="00631EBF" w:rsidP="00631EBF">
      <w:pPr>
        <w:pStyle w:val="a3"/>
        <w:rPr>
          <w:rFonts w:ascii="Times New Roman" w:hAnsi="Times New Roman" w:cs="Times New Roman"/>
          <w:b/>
          <w:i/>
          <w:sz w:val="30"/>
          <w:szCs w:val="30"/>
        </w:rPr>
      </w:pPr>
    </w:p>
    <w:p w:rsidR="00E9018E" w:rsidRDefault="00E9018E" w:rsidP="00631EBF">
      <w:pPr>
        <w:pStyle w:val="a3"/>
        <w:rPr>
          <w:rFonts w:ascii="Times New Roman" w:hAnsi="Times New Roman" w:cs="Times New Roman"/>
          <w:b/>
          <w:i/>
          <w:sz w:val="30"/>
          <w:szCs w:val="30"/>
        </w:rPr>
      </w:pPr>
    </w:p>
    <w:p w:rsidR="00E9018E" w:rsidRPr="00CF4FEB" w:rsidRDefault="00E9018E" w:rsidP="00631EBF">
      <w:pPr>
        <w:pStyle w:val="a3"/>
        <w:rPr>
          <w:rFonts w:ascii="Times New Roman" w:hAnsi="Times New Roman" w:cs="Times New Roman"/>
          <w:b/>
          <w:i/>
          <w:sz w:val="30"/>
          <w:szCs w:val="30"/>
        </w:rPr>
      </w:pPr>
    </w:p>
    <w:p w:rsidR="00BB3127" w:rsidRPr="00647667" w:rsidRDefault="00647667" w:rsidP="00CF4FEB">
      <w:pPr>
        <w:pStyle w:val="Default"/>
        <w:jc w:val="both"/>
      </w:pPr>
      <w:r>
        <w:rPr>
          <w:b/>
          <w:bCs/>
        </w:rPr>
        <w:lastRenderedPageBreak/>
        <w:t>2.7.</w:t>
      </w:r>
      <w:r w:rsidR="00BB3127" w:rsidRPr="00647667">
        <w:rPr>
          <w:b/>
          <w:bCs/>
        </w:rPr>
        <w:t>Минимальный и предельный объем соревновательной деятельности</w:t>
      </w:r>
    </w:p>
    <w:p w:rsidR="00BB3127" w:rsidRDefault="00BB3127" w:rsidP="00CF4FEB">
      <w:pPr>
        <w:pStyle w:val="Default"/>
        <w:ind w:firstLine="708"/>
        <w:jc w:val="both"/>
      </w:pPr>
      <w:r w:rsidRPr="00647667">
        <w:t xml:space="preserve">Участие в соревнованиях важнейший компонент спортивной подготовки, значимость которого возрастает от этапа к этапу. Минимальный и предельный объем соревновательной деятельности на различных этапах подготовки гандболистов представлен ниже. </w:t>
      </w:r>
    </w:p>
    <w:p w:rsidR="00BB3127" w:rsidRPr="00647667" w:rsidRDefault="00BB3127" w:rsidP="00647667">
      <w:pPr>
        <w:pStyle w:val="Default"/>
        <w:jc w:val="both"/>
      </w:pPr>
    </w:p>
    <w:p w:rsidR="000E2C32" w:rsidRDefault="000E2C32" w:rsidP="00BB3127">
      <w:pPr>
        <w:pStyle w:val="Default"/>
        <w:rPr>
          <w:sz w:val="23"/>
          <w:szCs w:val="23"/>
        </w:rPr>
      </w:pPr>
    </w:p>
    <w:tbl>
      <w:tblPr>
        <w:tblStyle w:val="a4"/>
        <w:tblW w:w="9747" w:type="dxa"/>
        <w:tblLayout w:type="fixed"/>
        <w:tblLook w:val="04A0" w:firstRow="1" w:lastRow="0" w:firstColumn="1" w:lastColumn="0" w:noHBand="0" w:noVBand="1"/>
      </w:tblPr>
      <w:tblGrid>
        <w:gridCol w:w="1668"/>
        <w:gridCol w:w="1275"/>
        <w:gridCol w:w="851"/>
        <w:gridCol w:w="992"/>
        <w:gridCol w:w="1276"/>
        <w:gridCol w:w="1984"/>
        <w:gridCol w:w="1701"/>
      </w:tblGrid>
      <w:tr w:rsidR="000E2C32" w:rsidRPr="005E7826" w:rsidTr="00CF4FEB">
        <w:trPr>
          <w:trHeight w:val="259"/>
        </w:trPr>
        <w:tc>
          <w:tcPr>
            <w:tcW w:w="1668" w:type="dxa"/>
            <w:vMerge w:val="restart"/>
          </w:tcPr>
          <w:p w:rsidR="000E2C32" w:rsidRPr="00CF4FEB" w:rsidRDefault="000E2C32" w:rsidP="00CF4FEB">
            <w:pPr>
              <w:pStyle w:val="a3"/>
              <w:rPr>
                <w:rFonts w:ascii="Times New Roman" w:hAnsi="Times New Roman" w:cs="Times New Roman"/>
                <w:sz w:val="20"/>
                <w:szCs w:val="20"/>
              </w:rPr>
            </w:pPr>
          </w:p>
        </w:tc>
        <w:tc>
          <w:tcPr>
            <w:tcW w:w="8079" w:type="dxa"/>
            <w:gridSpan w:val="6"/>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Этапы и годы спортивной подготовки</w:t>
            </w:r>
          </w:p>
        </w:tc>
      </w:tr>
      <w:tr w:rsidR="000E2C32" w:rsidRPr="005E7826" w:rsidTr="00CF4FEB">
        <w:trPr>
          <w:trHeight w:val="298"/>
        </w:trPr>
        <w:tc>
          <w:tcPr>
            <w:tcW w:w="1668" w:type="dxa"/>
            <w:vMerge/>
          </w:tcPr>
          <w:p w:rsidR="000E2C32" w:rsidRPr="00CF4FEB" w:rsidRDefault="000E2C32" w:rsidP="00CF4FEB">
            <w:pPr>
              <w:pStyle w:val="a3"/>
              <w:rPr>
                <w:rFonts w:ascii="Times New Roman" w:hAnsi="Times New Roman" w:cs="Times New Roman"/>
                <w:sz w:val="20"/>
                <w:szCs w:val="20"/>
              </w:rPr>
            </w:pPr>
          </w:p>
        </w:tc>
        <w:tc>
          <w:tcPr>
            <w:tcW w:w="2126" w:type="dxa"/>
            <w:gridSpan w:val="2"/>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Этап начальной подготовки</w:t>
            </w:r>
          </w:p>
        </w:tc>
        <w:tc>
          <w:tcPr>
            <w:tcW w:w="2268" w:type="dxa"/>
            <w:gridSpan w:val="2"/>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Тренировочный этап</w:t>
            </w:r>
          </w:p>
        </w:tc>
        <w:tc>
          <w:tcPr>
            <w:tcW w:w="1984" w:type="dxa"/>
            <w:vMerge w:val="restart"/>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Этап совершенствования спортивного мастерства</w:t>
            </w:r>
          </w:p>
        </w:tc>
        <w:tc>
          <w:tcPr>
            <w:tcW w:w="1701" w:type="dxa"/>
            <w:vMerge w:val="restart"/>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Этап высшего спортивного мастерства</w:t>
            </w:r>
          </w:p>
        </w:tc>
      </w:tr>
      <w:tr w:rsidR="000E2C32" w:rsidRPr="005E7826" w:rsidTr="00CF4FEB">
        <w:trPr>
          <w:trHeight w:val="273"/>
        </w:trPr>
        <w:tc>
          <w:tcPr>
            <w:tcW w:w="1668" w:type="dxa"/>
            <w:vMerge/>
          </w:tcPr>
          <w:p w:rsidR="000E2C32" w:rsidRPr="00CF4FEB" w:rsidRDefault="000E2C32" w:rsidP="00CF4FEB">
            <w:pPr>
              <w:pStyle w:val="a3"/>
              <w:rPr>
                <w:rFonts w:ascii="Times New Roman" w:hAnsi="Times New Roman" w:cs="Times New Roman"/>
                <w:sz w:val="20"/>
                <w:szCs w:val="20"/>
              </w:rPr>
            </w:pPr>
          </w:p>
        </w:tc>
        <w:tc>
          <w:tcPr>
            <w:tcW w:w="1275"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До года</w:t>
            </w:r>
          </w:p>
        </w:tc>
        <w:tc>
          <w:tcPr>
            <w:tcW w:w="851"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Свыше года</w:t>
            </w:r>
          </w:p>
        </w:tc>
        <w:tc>
          <w:tcPr>
            <w:tcW w:w="992"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До двух лет</w:t>
            </w:r>
          </w:p>
        </w:tc>
        <w:tc>
          <w:tcPr>
            <w:tcW w:w="1276"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Свыше двух лет</w:t>
            </w:r>
          </w:p>
        </w:tc>
        <w:tc>
          <w:tcPr>
            <w:tcW w:w="1984" w:type="dxa"/>
            <w:vMerge/>
          </w:tcPr>
          <w:p w:rsidR="000E2C32" w:rsidRPr="00CF4FEB" w:rsidRDefault="000E2C32" w:rsidP="00CF4FEB">
            <w:pPr>
              <w:pStyle w:val="a3"/>
              <w:rPr>
                <w:rFonts w:ascii="Times New Roman" w:hAnsi="Times New Roman" w:cs="Times New Roman"/>
                <w:sz w:val="20"/>
                <w:szCs w:val="20"/>
              </w:rPr>
            </w:pPr>
          </w:p>
        </w:tc>
        <w:tc>
          <w:tcPr>
            <w:tcW w:w="1701" w:type="dxa"/>
            <w:vMerge/>
          </w:tcPr>
          <w:p w:rsidR="000E2C32" w:rsidRPr="00CF4FEB" w:rsidRDefault="000E2C32" w:rsidP="00CF4FEB">
            <w:pPr>
              <w:pStyle w:val="a3"/>
              <w:rPr>
                <w:rFonts w:ascii="Times New Roman" w:hAnsi="Times New Roman" w:cs="Times New Roman"/>
                <w:sz w:val="20"/>
                <w:szCs w:val="20"/>
              </w:rPr>
            </w:pPr>
          </w:p>
        </w:tc>
      </w:tr>
      <w:tr w:rsidR="000E2C32" w:rsidTr="00CF4FEB">
        <w:tc>
          <w:tcPr>
            <w:tcW w:w="1668"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Соревнования </w:t>
            </w:r>
          </w:p>
        </w:tc>
        <w:tc>
          <w:tcPr>
            <w:tcW w:w="1275"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2-4</w:t>
            </w:r>
          </w:p>
        </w:tc>
        <w:tc>
          <w:tcPr>
            <w:tcW w:w="851"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2-4</w:t>
            </w:r>
          </w:p>
        </w:tc>
        <w:tc>
          <w:tcPr>
            <w:tcW w:w="992"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3-5</w:t>
            </w:r>
          </w:p>
        </w:tc>
        <w:tc>
          <w:tcPr>
            <w:tcW w:w="1276"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5-7</w:t>
            </w:r>
          </w:p>
        </w:tc>
        <w:tc>
          <w:tcPr>
            <w:tcW w:w="1984"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6-8</w:t>
            </w:r>
          </w:p>
        </w:tc>
        <w:tc>
          <w:tcPr>
            <w:tcW w:w="1701"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6-18</w:t>
            </w:r>
          </w:p>
        </w:tc>
      </w:tr>
      <w:tr w:rsidR="000E2C32" w:rsidTr="00CF4FEB">
        <w:tc>
          <w:tcPr>
            <w:tcW w:w="1668"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Число игр</w:t>
            </w:r>
          </w:p>
        </w:tc>
        <w:tc>
          <w:tcPr>
            <w:tcW w:w="1275"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14-18</w:t>
            </w:r>
          </w:p>
        </w:tc>
        <w:tc>
          <w:tcPr>
            <w:tcW w:w="851"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20-24</w:t>
            </w:r>
          </w:p>
        </w:tc>
        <w:tc>
          <w:tcPr>
            <w:tcW w:w="992"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25-30</w:t>
            </w:r>
          </w:p>
        </w:tc>
        <w:tc>
          <w:tcPr>
            <w:tcW w:w="1276"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28-35</w:t>
            </w:r>
          </w:p>
        </w:tc>
        <w:tc>
          <w:tcPr>
            <w:tcW w:w="1984"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35-45</w:t>
            </w:r>
          </w:p>
        </w:tc>
        <w:tc>
          <w:tcPr>
            <w:tcW w:w="1701"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35-95</w:t>
            </w:r>
          </w:p>
        </w:tc>
      </w:tr>
    </w:tbl>
    <w:p w:rsidR="000E2C32" w:rsidRDefault="000E2C32" w:rsidP="00BB3127">
      <w:pPr>
        <w:pStyle w:val="Default"/>
        <w:rPr>
          <w:sz w:val="23"/>
          <w:szCs w:val="23"/>
        </w:rPr>
      </w:pPr>
    </w:p>
    <w:p w:rsidR="006E412C" w:rsidRDefault="00647667" w:rsidP="00A259FC">
      <w:pPr>
        <w:pStyle w:val="a3"/>
        <w:jc w:val="both"/>
        <w:rPr>
          <w:rFonts w:ascii="Times New Roman" w:hAnsi="Times New Roman" w:cs="Times New Roman"/>
          <w:b/>
          <w:sz w:val="24"/>
          <w:szCs w:val="24"/>
        </w:rPr>
      </w:pPr>
      <w:r w:rsidRPr="00CF4FEB">
        <w:rPr>
          <w:rFonts w:ascii="Times New Roman" w:hAnsi="Times New Roman" w:cs="Times New Roman"/>
          <w:b/>
          <w:sz w:val="24"/>
          <w:szCs w:val="24"/>
        </w:rPr>
        <w:t>2.8.</w:t>
      </w:r>
      <w:r w:rsidR="00BB3127" w:rsidRPr="00CF4FEB">
        <w:rPr>
          <w:rFonts w:ascii="Times New Roman" w:hAnsi="Times New Roman" w:cs="Times New Roman"/>
          <w:b/>
          <w:sz w:val="24"/>
          <w:szCs w:val="24"/>
        </w:rPr>
        <w:t xml:space="preserve">Минимальное </w:t>
      </w:r>
      <w:r w:rsidR="00CF4FEB">
        <w:rPr>
          <w:rFonts w:ascii="Times New Roman" w:hAnsi="Times New Roman" w:cs="Times New Roman"/>
          <w:b/>
          <w:sz w:val="24"/>
          <w:szCs w:val="24"/>
        </w:rPr>
        <w:t>количество оборудования и спортивного инвентаря, необходимого</w:t>
      </w:r>
      <w:r w:rsidR="00BB3127" w:rsidRPr="00CF4FEB">
        <w:rPr>
          <w:rFonts w:ascii="Times New Roman" w:hAnsi="Times New Roman" w:cs="Times New Roman"/>
          <w:b/>
          <w:sz w:val="24"/>
          <w:szCs w:val="24"/>
        </w:rPr>
        <w:t xml:space="preserve"> для прохождения спортивной подготовки</w:t>
      </w:r>
    </w:p>
    <w:p w:rsidR="007408DB" w:rsidRPr="00A259FC" w:rsidRDefault="007408DB" w:rsidP="00A259FC">
      <w:pPr>
        <w:pStyle w:val="a3"/>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744"/>
        <w:gridCol w:w="2480"/>
        <w:gridCol w:w="1706"/>
      </w:tblGrid>
      <w:tr w:rsidR="000E2C32" w:rsidTr="00E87E49">
        <w:trPr>
          <w:trHeight w:val="199"/>
        </w:trPr>
        <w:tc>
          <w:tcPr>
            <w:tcW w:w="817"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 </w:t>
            </w:r>
          </w:p>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п/п</w:t>
            </w:r>
          </w:p>
        </w:tc>
        <w:tc>
          <w:tcPr>
            <w:tcW w:w="4744" w:type="dxa"/>
          </w:tcPr>
          <w:p w:rsidR="000E2C32" w:rsidRPr="00CF4FEB" w:rsidRDefault="000E2C32" w:rsidP="00CF4FEB">
            <w:pPr>
              <w:pStyle w:val="a3"/>
              <w:jc w:val="center"/>
              <w:rPr>
                <w:rFonts w:ascii="Times New Roman" w:hAnsi="Times New Roman" w:cs="Times New Roman"/>
                <w:sz w:val="20"/>
                <w:szCs w:val="20"/>
              </w:rPr>
            </w:pPr>
            <w:r w:rsidRPr="00CF4FEB">
              <w:rPr>
                <w:rFonts w:ascii="Times New Roman" w:hAnsi="Times New Roman" w:cs="Times New Roman"/>
                <w:sz w:val="20"/>
                <w:szCs w:val="20"/>
              </w:rPr>
              <w:t>Наименование оборудования, спортивного инвентаря</w:t>
            </w:r>
          </w:p>
        </w:tc>
        <w:tc>
          <w:tcPr>
            <w:tcW w:w="248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Единица измерения</w:t>
            </w:r>
          </w:p>
        </w:tc>
        <w:tc>
          <w:tcPr>
            <w:tcW w:w="1706"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Количество изделий</w:t>
            </w:r>
          </w:p>
        </w:tc>
      </w:tr>
      <w:tr w:rsidR="000E2C32" w:rsidTr="00E87E49">
        <w:trPr>
          <w:trHeight w:val="109"/>
        </w:trPr>
        <w:tc>
          <w:tcPr>
            <w:tcW w:w="817" w:type="dxa"/>
          </w:tcPr>
          <w:p w:rsidR="000E2C32" w:rsidRPr="00CF4FEB" w:rsidRDefault="000E2C32" w:rsidP="000B41DD">
            <w:pPr>
              <w:pStyle w:val="a3"/>
              <w:numPr>
                <w:ilvl w:val="0"/>
                <w:numId w:val="1"/>
              </w:numPr>
              <w:rPr>
                <w:rFonts w:ascii="Times New Roman" w:hAnsi="Times New Roman" w:cs="Times New Roman"/>
                <w:sz w:val="20"/>
                <w:szCs w:val="20"/>
              </w:rPr>
            </w:pPr>
          </w:p>
        </w:tc>
        <w:tc>
          <w:tcPr>
            <w:tcW w:w="4744"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Ворота для гандбола </w:t>
            </w:r>
          </w:p>
        </w:tc>
        <w:tc>
          <w:tcPr>
            <w:tcW w:w="248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комплект </w:t>
            </w:r>
          </w:p>
        </w:tc>
        <w:tc>
          <w:tcPr>
            <w:tcW w:w="1706" w:type="dxa"/>
          </w:tcPr>
          <w:p w:rsidR="000E2C32" w:rsidRPr="00CF4FEB" w:rsidRDefault="000E2C32" w:rsidP="00CF4FEB">
            <w:pPr>
              <w:pStyle w:val="a3"/>
              <w:jc w:val="center"/>
              <w:rPr>
                <w:rFonts w:ascii="Times New Roman" w:hAnsi="Times New Roman" w:cs="Times New Roman"/>
                <w:sz w:val="20"/>
                <w:szCs w:val="20"/>
              </w:rPr>
            </w:pPr>
            <w:r w:rsidRPr="00CF4FEB">
              <w:rPr>
                <w:rFonts w:ascii="Times New Roman" w:hAnsi="Times New Roman" w:cs="Times New Roman"/>
                <w:sz w:val="20"/>
                <w:szCs w:val="20"/>
              </w:rPr>
              <w:t>2</w:t>
            </w:r>
          </w:p>
        </w:tc>
      </w:tr>
      <w:tr w:rsidR="000E2C32" w:rsidTr="00E87E49">
        <w:trPr>
          <w:trHeight w:val="109"/>
        </w:trPr>
        <w:tc>
          <w:tcPr>
            <w:tcW w:w="817" w:type="dxa"/>
          </w:tcPr>
          <w:p w:rsidR="000E2C32" w:rsidRPr="00CF4FEB" w:rsidRDefault="000E2C32" w:rsidP="000B41DD">
            <w:pPr>
              <w:pStyle w:val="a3"/>
              <w:numPr>
                <w:ilvl w:val="0"/>
                <w:numId w:val="1"/>
              </w:numPr>
              <w:rPr>
                <w:rFonts w:ascii="Times New Roman" w:hAnsi="Times New Roman" w:cs="Times New Roman"/>
                <w:sz w:val="20"/>
                <w:szCs w:val="20"/>
              </w:rPr>
            </w:pPr>
          </w:p>
        </w:tc>
        <w:tc>
          <w:tcPr>
            <w:tcW w:w="4744"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Гантели массивные от 1 до 5 кг </w:t>
            </w:r>
          </w:p>
        </w:tc>
        <w:tc>
          <w:tcPr>
            <w:tcW w:w="248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комплект </w:t>
            </w:r>
          </w:p>
        </w:tc>
        <w:tc>
          <w:tcPr>
            <w:tcW w:w="1706" w:type="dxa"/>
          </w:tcPr>
          <w:p w:rsidR="000E2C32" w:rsidRPr="00CF4FEB" w:rsidRDefault="000E2C32" w:rsidP="00CF4FEB">
            <w:pPr>
              <w:pStyle w:val="a3"/>
              <w:jc w:val="center"/>
              <w:rPr>
                <w:rFonts w:ascii="Times New Roman" w:hAnsi="Times New Roman" w:cs="Times New Roman"/>
                <w:sz w:val="20"/>
                <w:szCs w:val="20"/>
              </w:rPr>
            </w:pPr>
            <w:r w:rsidRPr="00CF4FEB">
              <w:rPr>
                <w:rFonts w:ascii="Times New Roman" w:hAnsi="Times New Roman" w:cs="Times New Roman"/>
                <w:sz w:val="20"/>
                <w:szCs w:val="20"/>
              </w:rPr>
              <w:t>10</w:t>
            </w:r>
          </w:p>
        </w:tc>
      </w:tr>
      <w:tr w:rsidR="000E2C32" w:rsidTr="00E87E49">
        <w:trPr>
          <w:trHeight w:val="109"/>
        </w:trPr>
        <w:tc>
          <w:tcPr>
            <w:tcW w:w="817" w:type="dxa"/>
          </w:tcPr>
          <w:p w:rsidR="000E2C32" w:rsidRPr="00CF4FEB" w:rsidRDefault="000E2C32" w:rsidP="000B41DD">
            <w:pPr>
              <w:pStyle w:val="a3"/>
              <w:numPr>
                <w:ilvl w:val="0"/>
                <w:numId w:val="1"/>
              </w:numPr>
              <w:rPr>
                <w:rFonts w:ascii="Times New Roman" w:hAnsi="Times New Roman" w:cs="Times New Roman"/>
                <w:sz w:val="20"/>
                <w:szCs w:val="20"/>
              </w:rPr>
            </w:pPr>
          </w:p>
        </w:tc>
        <w:tc>
          <w:tcPr>
            <w:tcW w:w="4744"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Гантели переменной массы от 3 до 12 кг </w:t>
            </w:r>
          </w:p>
        </w:tc>
        <w:tc>
          <w:tcPr>
            <w:tcW w:w="248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пар </w:t>
            </w:r>
          </w:p>
        </w:tc>
        <w:tc>
          <w:tcPr>
            <w:tcW w:w="1706" w:type="dxa"/>
          </w:tcPr>
          <w:p w:rsidR="000E2C32" w:rsidRPr="00CF4FEB" w:rsidRDefault="000E2C32" w:rsidP="00CF4FEB">
            <w:pPr>
              <w:pStyle w:val="a3"/>
              <w:jc w:val="center"/>
              <w:rPr>
                <w:rFonts w:ascii="Times New Roman" w:hAnsi="Times New Roman" w:cs="Times New Roman"/>
                <w:sz w:val="20"/>
                <w:szCs w:val="20"/>
              </w:rPr>
            </w:pPr>
            <w:r w:rsidRPr="00CF4FEB">
              <w:rPr>
                <w:rFonts w:ascii="Times New Roman" w:hAnsi="Times New Roman" w:cs="Times New Roman"/>
                <w:sz w:val="20"/>
                <w:szCs w:val="20"/>
              </w:rPr>
              <w:t>5</w:t>
            </w:r>
          </w:p>
        </w:tc>
      </w:tr>
      <w:tr w:rsidR="000E2C32" w:rsidTr="00E87E49">
        <w:trPr>
          <w:trHeight w:val="109"/>
        </w:trPr>
        <w:tc>
          <w:tcPr>
            <w:tcW w:w="817" w:type="dxa"/>
          </w:tcPr>
          <w:p w:rsidR="000E2C32" w:rsidRPr="00CF4FEB" w:rsidRDefault="000E2C32" w:rsidP="000B41DD">
            <w:pPr>
              <w:pStyle w:val="a3"/>
              <w:numPr>
                <w:ilvl w:val="0"/>
                <w:numId w:val="1"/>
              </w:numPr>
              <w:rPr>
                <w:rFonts w:ascii="Times New Roman" w:hAnsi="Times New Roman" w:cs="Times New Roman"/>
                <w:sz w:val="20"/>
                <w:szCs w:val="20"/>
              </w:rPr>
            </w:pPr>
          </w:p>
        </w:tc>
        <w:tc>
          <w:tcPr>
            <w:tcW w:w="4744"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Мяч гандбольный </w:t>
            </w:r>
          </w:p>
        </w:tc>
        <w:tc>
          <w:tcPr>
            <w:tcW w:w="248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штук </w:t>
            </w:r>
          </w:p>
        </w:tc>
        <w:tc>
          <w:tcPr>
            <w:tcW w:w="1706" w:type="dxa"/>
          </w:tcPr>
          <w:p w:rsidR="000E2C32" w:rsidRPr="00CF4FEB" w:rsidRDefault="000E2C32" w:rsidP="00CF4FEB">
            <w:pPr>
              <w:pStyle w:val="a3"/>
              <w:jc w:val="center"/>
              <w:rPr>
                <w:rFonts w:ascii="Times New Roman" w:hAnsi="Times New Roman" w:cs="Times New Roman"/>
                <w:sz w:val="20"/>
                <w:szCs w:val="20"/>
              </w:rPr>
            </w:pPr>
            <w:r w:rsidRPr="00CF4FEB">
              <w:rPr>
                <w:rFonts w:ascii="Times New Roman" w:hAnsi="Times New Roman" w:cs="Times New Roman"/>
                <w:sz w:val="20"/>
                <w:szCs w:val="20"/>
              </w:rPr>
              <w:t>16</w:t>
            </w:r>
          </w:p>
        </w:tc>
      </w:tr>
      <w:tr w:rsidR="000E2C32" w:rsidTr="00E87E49">
        <w:trPr>
          <w:trHeight w:val="109"/>
        </w:trPr>
        <w:tc>
          <w:tcPr>
            <w:tcW w:w="817" w:type="dxa"/>
          </w:tcPr>
          <w:p w:rsidR="000E2C32" w:rsidRPr="00CF4FEB" w:rsidRDefault="000E2C32" w:rsidP="000B41DD">
            <w:pPr>
              <w:pStyle w:val="a3"/>
              <w:numPr>
                <w:ilvl w:val="0"/>
                <w:numId w:val="1"/>
              </w:numPr>
              <w:rPr>
                <w:rFonts w:ascii="Times New Roman" w:hAnsi="Times New Roman" w:cs="Times New Roman"/>
                <w:sz w:val="20"/>
                <w:szCs w:val="20"/>
              </w:rPr>
            </w:pPr>
          </w:p>
        </w:tc>
        <w:tc>
          <w:tcPr>
            <w:tcW w:w="4744"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Сетка гашения для ворот гандбольных </w:t>
            </w:r>
          </w:p>
        </w:tc>
        <w:tc>
          <w:tcPr>
            <w:tcW w:w="248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штук </w:t>
            </w:r>
          </w:p>
        </w:tc>
        <w:tc>
          <w:tcPr>
            <w:tcW w:w="1706" w:type="dxa"/>
          </w:tcPr>
          <w:p w:rsidR="000E2C32" w:rsidRPr="00CF4FEB" w:rsidRDefault="000E2C32" w:rsidP="00CF4FEB">
            <w:pPr>
              <w:pStyle w:val="a3"/>
              <w:jc w:val="center"/>
              <w:rPr>
                <w:rFonts w:ascii="Times New Roman" w:hAnsi="Times New Roman" w:cs="Times New Roman"/>
                <w:sz w:val="20"/>
                <w:szCs w:val="20"/>
              </w:rPr>
            </w:pPr>
            <w:r w:rsidRPr="00CF4FEB">
              <w:rPr>
                <w:rFonts w:ascii="Times New Roman" w:hAnsi="Times New Roman" w:cs="Times New Roman"/>
                <w:sz w:val="20"/>
                <w:szCs w:val="20"/>
              </w:rPr>
              <w:t>4</w:t>
            </w:r>
          </w:p>
        </w:tc>
      </w:tr>
      <w:tr w:rsidR="000E2C32" w:rsidTr="00E87E49">
        <w:trPr>
          <w:trHeight w:val="109"/>
        </w:trPr>
        <w:tc>
          <w:tcPr>
            <w:tcW w:w="817" w:type="dxa"/>
          </w:tcPr>
          <w:p w:rsidR="000E2C32" w:rsidRPr="00CF4FEB" w:rsidRDefault="000E2C32" w:rsidP="000B41DD">
            <w:pPr>
              <w:pStyle w:val="a3"/>
              <w:numPr>
                <w:ilvl w:val="0"/>
                <w:numId w:val="1"/>
              </w:numPr>
              <w:rPr>
                <w:rFonts w:ascii="Times New Roman" w:hAnsi="Times New Roman" w:cs="Times New Roman"/>
                <w:sz w:val="20"/>
                <w:szCs w:val="20"/>
              </w:rPr>
            </w:pPr>
          </w:p>
        </w:tc>
        <w:tc>
          <w:tcPr>
            <w:tcW w:w="4744"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Сетка для переноски мячей </w:t>
            </w:r>
          </w:p>
        </w:tc>
        <w:tc>
          <w:tcPr>
            <w:tcW w:w="248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штук </w:t>
            </w:r>
          </w:p>
        </w:tc>
        <w:tc>
          <w:tcPr>
            <w:tcW w:w="1706" w:type="dxa"/>
          </w:tcPr>
          <w:p w:rsidR="000E2C32" w:rsidRPr="00CF4FEB" w:rsidRDefault="000E2C32" w:rsidP="00CF4FEB">
            <w:pPr>
              <w:pStyle w:val="a3"/>
              <w:jc w:val="center"/>
              <w:rPr>
                <w:rFonts w:ascii="Times New Roman" w:hAnsi="Times New Roman" w:cs="Times New Roman"/>
                <w:sz w:val="20"/>
                <w:szCs w:val="20"/>
              </w:rPr>
            </w:pPr>
            <w:r w:rsidRPr="00CF4FEB">
              <w:rPr>
                <w:rFonts w:ascii="Times New Roman" w:hAnsi="Times New Roman" w:cs="Times New Roman"/>
                <w:sz w:val="20"/>
                <w:szCs w:val="20"/>
              </w:rPr>
              <w:t>2</w:t>
            </w:r>
          </w:p>
        </w:tc>
      </w:tr>
      <w:tr w:rsidR="000E2C32" w:rsidTr="00E87E49">
        <w:trPr>
          <w:trHeight w:val="109"/>
        </w:trPr>
        <w:tc>
          <w:tcPr>
            <w:tcW w:w="817" w:type="dxa"/>
          </w:tcPr>
          <w:p w:rsidR="000E2C32" w:rsidRPr="00CF4FEB" w:rsidRDefault="000E2C32" w:rsidP="000B41DD">
            <w:pPr>
              <w:pStyle w:val="a3"/>
              <w:numPr>
                <w:ilvl w:val="0"/>
                <w:numId w:val="1"/>
              </w:numPr>
              <w:rPr>
                <w:rFonts w:ascii="Times New Roman" w:hAnsi="Times New Roman" w:cs="Times New Roman"/>
                <w:sz w:val="20"/>
                <w:szCs w:val="20"/>
              </w:rPr>
            </w:pPr>
          </w:p>
        </w:tc>
        <w:tc>
          <w:tcPr>
            <w:tcW w:w="4744"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Сетка заградительная для зала (6 х 15 м) </w:t>
            </w:r>
          </w:p>
        </w:tc>
        <w:tc>
          <w:tcPr>
            <w:tcW w:w="2480" w:type="dxa"/>
          </w:tcPr>
          <w:p w:rsidR="000E2C32" w:rsidRPr="00CF4FEB" w:rsidRDefault="000E2C32" w:rsidP="00CF4FEB">
            <w:pPr>
              <w:pStyle w:val="a3"/>
              <w:rPr>
                <w:rFonts w:ascii="Times New Roman" w:hAnsi="Times New Roman" w:cs="Times New Roman"/>
                <w:sz w:val="20"/>
                <w:szCs w:val="20"/>
              </w:rPr>
            </w:pPr>
            <w:r w:rsidRPr="00CF4FEB">
              <w:rPr>
                <w:rFonts w:ascii="Times New Roman" w:hAnsi="Times New Roman" w:cs="Times New Roman"/>
                <w:sz w:val="20"/>
                <w:szCs w:val="20"/>
              </w:rPr>
              <w:t xml:space="preserve">штук </w:t>
            </w:r>
          </w:p>
        </w:tc>
        <w:tc>
          <w:tcPr>
            <w:tcW w:w="1706" w:type="dxa"/>
          </w:tcPr>
          <w:p w:rsidR="000E2C32" w:rsidRPr="00CF4FEB" w:rsidRDefault="000E2C32" w:rsidP="00CF4FEB">
            <w:pPr>
              <w:pStyle w:val="a3"/>
              <w:jc w:val="center"/>
              <w:rPr>
                <w:rFonts w:ascii="Times New Roman" w:hAnsi="Times New Roman" w:cs="Times New Roman"/>
                <w:sz w:val="20"/>
                <w:szCs w:val="20"/>
              </w:rPr>
            </w:pPr>
            <w:r w:rsidRPr="00CF4FEB">
              <w:rPr>
                <w:rFonts w:ascii="Times New Roman" w:hAnsi="Times New Roman" w:cs="Times New Roman"/>
                <w:sz w:val="20"/>
                <w:szCs w:val="20"/>
              </w:rPr>
              <w:t>2</w:t>
            </w:r>
          </w:p>
        </w:tc>
      </w:tr>
    </w:tbl>
    <w:p w:rsidR="000509A7" w:rsidRDefault="000509A7" w:rsidP="00C97598">
      <w:pPr>
        <w:pStyle w:val="a3"/>
        <w:rPr>
          <w:rFonts w:ascii="Times New Roman" w:hAnsi="Times New Roman" w:cs="Times New Roman"/>
          <w:b/>
          <w:sz w:val="30"/>
          <w:szCs w:val="30"/>
        </w:rPr>
      </w:pPr>
    </w:p>
    <w:p w:rsidR="000509A7" w:rsidRDefault="000509A7" w:rsidP="00C97598">
      <w:pPr>
        <w:pStyle w:val="a3"/>
        <w:rPr>
          <w:rFonts w:ascii="Times New Roman" w:hAnsi="Times New Roman" w:cs="Times New Roman"/>
          <w:b/>
          <w:sz w:val="24"/>
          <w:szCs w:val="24"/>
        </w:rPr>
      </w:pPr>
      <w:r>
        <w:rPr>
          <w:rFonts w:ascii="Times New Roman" w:hAnsi="Times New Roman" w:cs="Times New Roman"/>
          <w:b/>
          <w:sz w:val="24"/>
          <w:szCs w:val="24"/>
        </w:rPr>
        <w:t>2.8.1.</w:t>
      </w:r>
      <w:r w:rsidR="00BB3127" w:rsidRPr="00647667">
        <w:rPr>
          <w:rFonts w:ascii="Times New Roman" w:hAnsi="Times New Roman" w:cs="Times New Roman"/>
          <w:b/>
          <w:sz w:val="24"/>
          <w:szCs w:val="24"/>
        </w:rPr>
        <w:t>Минимальное обеспечение спортивной экипировкой</w:t>
      </w:r>
    </w:p>
    <w:p w:rsidR="007408DB" w:rsidRPr="00647667" w:rsidRDefault="007408DB" w:rsidP="00C97598">
      <w:pPr>
        <w:pStyle w:val="a3"/>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55"/>
        <w:gridCol w:w="2307"/>
        <w:gridCol w:w="2225"/>
      </w:tblGrid>
      <w:tr w:rsidR="000E2C32" w:rsidTr="00E87E49">
        <w:trPr>
          <w:trHeight w:val="109"/>
        </w:trPr>
        <w:tc>
          <w:tcPr>
            <w:tcW w:w="1560" w:type="dxa"/>
          </w:tcPr>
          <w:p w:rsidR="000E2C32" w:rsidRDefault="000E2C32" w:rsidP="00DD1269">
            <w:pPr>
              <w:pStyle w:val="Default"/>
              <w:rPr>
                <w:sz w:val="23"/>
                <w:szCs w:val="23"/>
              </w:rPr>
            </w:pPr>
            <w:r>
              <w:rPr>
                <w:sz w:val="23"/>
                <w:szCs w:val="23"/>
              </w:rPr>
              <w:t xml:space="preserve">№ п/п </w:t>
            </w:r>
          </w:p>
        </w:tc>
        <w:tc>
          <w:tcPr>
            <w:tcW w:w="3655" w:type="dxa"/>
          </w:tcPr>
          <w:p w:rsidR="000E2C32" w:rsidRDefault="000E2C32" w:rsidP="00DD1269">
            <w:pPr>
              <w:pStyle w:val="Default"/>
              <w:rPr>
                <w:sz w:val="23"/>
                <w:szCs w:val="23"/>
              </w:rPr>
            </w:pPr>
            <w:r>
              <w:rPr>
                <w:sz w:val="23"/>
                <w:szCs w:val="23"/>
              </w:rPr>
              <w:t xml:space="preserve">Наименование </w:t>
            </w:r>
          </w:p>
        </w:tc>
        <w:tc>
          <w:tcPr>
            <w:tcW w:w="2307" w:type="dxa"/>
          </w:tcPr>
          <w:p w:rsidR="000E2C32" w:rsidRDefault="000E2C32" w:rsidP="00DD1269">
            <w:pPr>
              <w:pStyle w:val="Default"/>
              <w:rPr>
                <w:sz w:val="23"/>
                <w:szCs w:val="23"/>
              </w:rPr>
            </w:pPr>
            <w:r>
              <w:rPr>
                <w:sz w:val="23"/>
                <w:szCs w:val="23"/>
              </w:rPr>
              <w:t xml:space="preserve">Единица измерения </w:t>
            </w:r>
          </w:p>
        </w:tc>
        <w:tc>
          <w:tcPr>
            <w:tcW w:w="2225" w:type="dxa"/>
          </w:tcPr>
          <w:p w:rsidR="000E2C32" w:rsidRDefault="000E2C32" w:rsidP="00DD1269">
            <w:pPr>
              <w:pStyle w:val="Default"/>
              <w:rPr>
                <w:sz w:val="23"/>
                <w:szCs w:val="23"/>
              </w:rPr>
            </w:pPr>
            <w:r>
              <w:rPr>
                <w:sz w:val="23"/>
                <w:szCs w:val="23"/>
              </w:rPr>
              <w:t xml:space="preserve">Количество изделий </w:t>
            </w:r>
          </w:p>
        </w:tc>
      </w:tr>
      <w:tr w:rsidR="000E2C32" w:rsidTr="00E87E49">
        <w:trPr>
          <w:trHeight w:val="109"/>
        </w:trPr>
        <w:tc>
          <w:tcPr>
            <w:tcW w:w="9747" w:type="dxa"/>
            <w:gridSpan w:val="4"/>
          </w:tcPr>
          <w:p w:rsidR="000E2C32" w:rsidRDefault="000E2C32" w:rsidP="00DD1269">
            <w:pPr>
              <w:pStyle w:val="Default"/>
              <w:jc w:val="center"/>
              <w:rPr>
                <w:sz w:val="23"/>
                <w:szCs w:val="23"/>
              </w:rPr>
            </w:pPr>
            <w:r>
              <w:rPr>
                <w:sz w:val="23"/>
                <w:szCs w:val="23"/>
              </w:rPr>
              <w:t>Спортивная экипировка</w:t>
            </w:r>
          </w:p>
        </w:tc>
      </w:tr>
      <w:tr w:rsidR="000E2C32" w:rsidTr="00E87E49">
        <w:trPr>
          <w:trHeight w:val="125"/>
        </w:trPr>
        <w:tc>
          <w:tcPr>
            <w:tcW w:w="1560" w:type="dxa"/>
          </w:tcPr>
          <w:p w:rsidR="000E2C32" w:rsidRDefault="000E2C32" w:rsidP="00DD1269">
            <w:pPr>
              <w:pStyle w:val="Default"/>
              <w:rPr>
                <w:sz w:val="23"/>
                <w:szCs w:val="23"/>
              </w:rPr>
            </w:pPr>
            <w:r>
              <w:rPr>
                <w:sz w:val="23"/>
                <w:szCs w:val="23"/>
              </w:rPr>
              <w:t xml:space="preserve">1 </w:t>
            </w:r>
          </w:p>
        </w:tc>
        <w:tc>
          <w:tcPr>
            <w:tcW w:w="3655" w:type="dxa"/>
          </w:tcPr>
          <w:p w:rsidR="000E2C32" w:rsidRDefault="000E2C32" w:rsidP="00DD1269">
            <w:pPr>
              <w:pStyle w:val="Default"/>
              <w:rPr>
                <w:sz w:val="23"/>
                <w:szCs w:val="23"/>
              </w:rPr>
            </w:pPr>
            <w:r>
              <w:rPr>
                <w:sz w:val="23"/>
                <w:szCs w:val="23"/>
              </w:rPr>
              <w:t xml:space="preserve">Манишка гандбольная </w:t>
            </w:r>
          </w:p>
        </w:tc>
        <w:tc>
          <w:tcPr>
            <w:tcW w:w="2307" w:type="dxa"/>
          </w:tcPr>
          <w:p w:rsidR="000E2C32" w:rsidRDefault="000E2C32" w:rsidP="00DD1269">
            <w:pPr>
              <w:pStyle w:val="Default"/>
              <w:rPr>
                <w:sz w:val="23"/>
                <w:szCs w:val="23"/>
              </w:rPr>
            </w:pPr>
            <w:r>
              <w:rPr>
                <w:sz w:val="23"/>
                <w:szCs w:val="23"/>
              </w:rPr>
              <w:t xml:space="preserve">штук </w:t>
            </w:r>
          </w:p>
        </w:tc>
        <w:tc>
          <w:tcPr>
            <w:tcW w:w="2225" w:type="dxa"/>
          </w:tcPr>
          <w:p w:rsidR="000E2C32" w:rsidRDefault="000E2C32" w:rsidP="00DD1269">
            <w:pPr>
              <w:pStyle w:val="Default"/>
              <w:jc w:val="center"/>
              <w:rPr>
                <w:sz w:val="23"/>
                <w:szCs w:val="23"/>
              </w:rPr>
            </w:pPr>
            <w:r>
              <w:rPr>
                <w:sz w:val="23"/>
                <w:szCs w:val="23"/>
              </w:rPr>
              <w:t>10</w:t>
            </w:r>
          </w:p>
        </w:tc>
      </w:tr>
    </w:tbl>
    <w:p w:rsidR="00631EBF" w:rsidRDefault="00631EBF" w:rsidP="00C97598">
      <w:pPr>
        <w:pStyle w:val="a3"/>
        <w:rPr>
          <w:rFonts w:ascii="Times New Roman" w:hAnsi="Times New Roman" w:cs="Times New Roman"/>
          <w:b/>
          <w:sz w:val="30"/>
          <w:szCs w:val="30"/>
        </w:rPr>
      </w:pPr>
    </w:p>
    <w:p w:rsidR="007408DB" w:rsidRDefault="007408DB" w:rsidP="00C97598">
      <w:pPr>
        <w:pStyle w:val="a3"/>
        <w:rPr>
          <w:rFonts w:ascii="Times New Roman" w:hAnsi="Times New Roman" w:cs="Times New Roman"/>
          <w:b/>
          <w:sz w:val="30"/>
          <w:szCs w:val="30"/>
        </w:rPr>
      </w:pPr>
    </w:p>
    <w:tbl>
      <w:tblPr>
        <w:tblStyle w:val="a4"/>
        <w:tblW w:w="9781" w:type="dxa"/>
        <w:tblInd w:w="-34" w:type="dxa"/>
        <w:tblLayout w:type="fixed"/>
        <w:tblLook w:val="04A0" w:firstRow="1" w:lastRow="0" w:firstColumn="1" w:lastColumn="0" w:noHBand="0" w:noVBand="1"/>
      </w:tblPr>
      <w:tblGrid>
        <w:gridCol w:w="568"/>
        <w:gridCol w:w="1559"/>
        <w:gridCol w:w="850"/>
        <w:gridCol w:w="709"/>
        <w:gridCol w:w="851"/>
        <w:gridCol w:w="850"/>
        <w:gridCol w:w="851"/>
        <w:gridCol w:w="992"/>
        <w:gridCol w:w="850"/>
        <w:gridCol w:w="851"/>
        <w:gridCol w:w="850"/>
      </w:tblGrid>
      <w:tr w:rsidR="00E87E49" w:rsidRPr="00E87E49" w:rsidTr="00B13ED4">
        <w:trPr>
          <w:trHeight w:val="325"/>
        </w:trPr>
        <w:tc>
          <w:tcPr>
            <w:tcW w:w="568" w:type="dxa"/>
            <w:vMerge w:val="restart"/>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w:t>
            </w:r>
          </w:p>
        </w:tc>
        <w:tc>
          <w:tcPr>
            <w:tcW w:w="1559" w:type="dxa"/>
            <w:vMerge w:val="restart"/>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 xml:space="preserve">Наименование </w:t>
            </w:r>
          </w:p>
        </w:tc>
        <w:tc>
          <w:tcPr>
            <w:tcW w:w="850" w:type="dxa"/>
            <w:vMerge w:val="restart"/>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Ед.</w:t>
            </w:r>
          </w:p>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измерения</w:t>
            </w:r>
          </w:p>
        </w:tc>
        <w:tc>
          <w:tcPr>
            <w:tcW w:w="6804" w:type="dxa"/>
            <w:gridSpan w:val="8"/>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Этапы спортивной подготовки</w:t>
            </w:r>
          </w:p>
        </w:tc>
      </w:tr>
      <w:tr w:rsidR="00B13ED4" w:rsidRPr="00E87E49" w:rsidTr="00A62D4D">
        <w:trPr>
          <w:trHeight w:val="506"/>
        </w:trPr>
        <w:tc>
          <w:tcPr>
            <w:tcW w:w="568" w:type="dxa"/>
            <w:vMerge/>
          </w:tcPr>
          <w:p w:rsidR="00E87E49" w:rsidRPr="00E87E49" w:rsidRDefault="00E87E49" w:rsidP="00E87E49">
            <w:pPr>
              <w:pStyle w:val="a3"/>
              <w:rPr>
                <w:rFonts w:ascii="Times New Roman" w:hAnsi="Times New Roman" w:cs="Times New Roman"/>
                <w:sz w:val="20"/>
                <w:szCs w:val="20"/>
              </w:rPr>
            </w:pPr>
          </w:p>
        </w:tc>
        <w:tc>
          <w:tcPr>
            <w:tcW w:w="1559" w:type="dxa"/>
            <w:vMerge/>
          </w:tcPr>
          <w:p w:rsidR="00E87E49" w:rsidRPr="00E87E49" w:rsidRDefault="00E87E49" w:rsidP="00E87E49">
            <w:pPr>
              <w:pStyle w:val="a3"/>
              <w:rPr>
                <w:rFonts w:ascii="Times New Roman" w:hAnsi="Times New Roman" w:cs="Times New Roman"/>
                <w:sz w:val="20"/>
                <w:szCs w:val="20"/>
              </w:rPr>
            </w:pPr>
          </w:p>
        </w:tc>
        <w:tc>
          <w:tcPr>
            <w:tcW w:w="850" w:type="dxa"/>
            <w:vMerge/>
          </w:tcPr>
          <w:p w:rsidR="00E87E49" w:rsidRPr="00E87E49" w:rsidRDefault="00E87E49" w:rsidP="00E87E49">
            <w:pPr>
              <w:pStyle w:val="a3"/>
              <w:rPr>
                <w:rFonts w:ascii="Times New Roman" w:hAnsi="Times New Roman" w:cs="Times New Roman"/>
                <w:sz w:val="20"/>
                <w:szCs w:val="20"/>
              </w:rPr>
            </w:pPr>
          </w:p>
        </w:tc>
        <w:tc>
          <w:tcPr>
            <w:tcW w:w="1560" w:type="dxa"/>
            <w:gridSpan w:val="2"/>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Начальной подготовки</w:t>
            </w:r>
          </w:p>
        </w:tc>
        <w:tc>
          <w:tcPr>
            <w:tcW w:w="1701" w:type="dxa"/>
            <w:gridSpan w:val="2"/>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Тренировочный этап</w:t>
            </w:r>
          </w:p>
        </w:tc>
        <w:tc>
          <w:tcPr>
            <w:tcW w:w="1842" w:type="dxa"/>
            <w:gridSpan w:val="2"/>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Этап спортивного совершенствова-</w:t>
            </w:r>
          </w:p>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ния</w:t>
            </w:r>
          </w:p>
        </w:tc>
        <w:tc>
          <w:tcPr>
            <w:tcW w:w="1701" w:type="dxa"/>
            <w:gridSpan w:val="2"/>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Этап высшего спортивного мастерства</w:t>
            </w:r>
          </w:p>
        </w:tc>
      </w:tr>
      <w:tr w:rsidR="00B13ED4" w:rsidRPr="00E87E49" w:rsidTr="00A62D4D">
        <w:trPr>
          <w:trHeight w:val="884"/>
        </w:trPr>
        <w:tc>
          <w:tcPr>
            <w:tcW w:w="568" w:type="dxa"/>
            <w:vMerge/>
          </w:tcPr>
          <w:p w:rsidR="00E87E49" w:rsidRPr="00E87E49" w:rsidRDefault="00E87E49" w:rsidP="00E87E49">
            <w:pPr>
              <w:pStyle w:val="a3"/>
              <w:rPr>
                <w:rFonts w:ascii="Times New Roman" w:hAnsi="Times New Roman" w:cs="Times New Roman"/>
                <w:sz w:val="20"/>
                <w:szCs w:val="20"/>
              </w:rPr>
            </w:pPr>
          </w:p>
        </w:tc>
        <w:tc>
          <w:tcPr>
            <w:tcW w:w="1559" w:type="dxa"/>
            <w:vMerge/>
          </w:tcPr>
          <w:p w:rsidR="00E87E49" w:rsidRPr="00E87E49" w:rsidRDefault="00E87E49" w:rsidP="00E87E49">
            <w:pPr>
              <w:pStyle w:val="a3"/>
              <w:rPr>
                <w:rFonts w:ascii="Times New Roman" w:hAnsi="Times New Roman" w:cs="Times New Roman"/>
                <w:sz w:val="20"/>
                <w:szCs w:val="20"/>
              </w:rPr>
            </w:pPr>
          </w:p>
        </w:tc>
        <w:tc>
          <w:tcPr>
            <w:tcW w:w="850" w:type="dxa"/>
            <w:vMerge/>
          </w:tcPr>
          <w:p w:rsidR="00E87E49" w:rsidRPr="00E87E49" w:rsidRDefault="00E87E49" w:rsidP="00E87E49">
            <w:pPr>
              <w:pStyle w:val="a3"/>
              <w:rPr>
                <w:rFonts w:ascii="Times New Roman" w:hAnsi="Times New Roman" w:cs="Times New Roman"/>
                <w:sz w:val="20"/>
                <w:szCs w:val="20"/>
              </w:rPr>
            </w:pPr>
          </w:p>
        </w:tc>
        <w:tc>
          <w:tcPr>
            <w:tcW w:w="709"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Кол-во</w:t>
            </w:r>
          </w:p>
          <w:p w:rsidR="00E87E49" w:rsidRPr="00E87E49" w:rsidRDefault="00E87E49" w:rsidP="00E87E49">
            <w:pPr>
              <w:pStyle w:val="a3"/>
              <w:rPr>
                <w:rFonts w:ascii="Times New Roman" w:hAnsi="Times New Roman" w:cs="Times New Roman"/>
                <w:sz w:val="20"/>
                <w:szCs w:val="20"/>
              </w:rPr>
            </w:pPr>
          </w:p>
          <w:p w:rsidR="00E87E49" w:rsidRPr="00E87E49" w:rsidRDefault="00E87E49" w:rsidP="00E87E49">
            <w:pPr>
              <w:pStyle w:val="a3"/>
              <w:rPr>
                <w:rFonts w:ascii="Times New Roman" w:hAnsi="Times New Roman" w:cs="Times New Roman"/>
                <w:sz w:val="20"/>
                <w:szCs w:val="20"/>
              </w:rPr>
            </w:pPr>
          </w:p>
        </w:tc>
        <w:tc>
          <w:tcPr>
            <w:tcW w:w="851"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Срок экспл</w:t>
            </w:r>
            <w:r w:rsidR="00B13ED4">
              <w:rPr>
                <w:rFonts w:ascii="Times New Roman" w:hAnsi="Times New Roman" w:cs="Times New Roman"/>
                <w:sz w:val="20"/>
                <w:szCs w:val="20"/>
              </w:rPr>
              <w:t>.</w:t>
            </w:r>
            <w:r w:rsidRPr="00E87E49">
              <w:rPr>
                <w:rFonts w:ascii="Times New Roman" w:hAnsi="Times New Roman" w:cs="Times New Roman"/>
                <w:sz w:val="20"/>
                <w:szCs w:val="20"/>
              </w:rPr>
              <w:t xml:space="preserve"> (мес.)</w:t>
            </w:r>
          </w:p>
        </w:tc>
        <w:tc>
          <w:tcPr>
            <w:tcW w:w="850"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Кол-во</w:t>
            </w:r>
          </w:p>
          <w:p w:rsidR="00E87E49" w:rsidRPr="00E87E49" w:rsidRDefault="00E87E49" w:rsidP="00E87E49">
            <w:pPr>
              <w:pStyle w:val="a3"/>
              <w:rPr>
                <w:rFonts w:ascii="Times New Roman" w:hAnsi="Times New Roman" w:cs="Times New Roman"/>
                <w:sz w:val="20"/>
                <w:szCs w:val="20"/>
              </w:rPr>
            </w:pPr>
          </w:p>
          <w:p w:rsidR="00E87E49" w:rsidRPr="00E87E49" w:rsidRDefault="00E87E49" w:rsidP="00E87E49">
            <w:pPr>
              <w:pStyle w:val="a3"/>
              <w:rPr>
                <w:rFonts w:ascii="Times New Roman" w:hAnsi="Times New Roman" w:cs="Times New Roman"/>
                <w:sz w:val="20"/>
                <w:szCs w:val="20"/>
              </w:rPr>
            </w:pPr>
          </w:p>
        </w:tc>
        <w:tc>
          <w:tcPr>
            <w:tcW w:w="851"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Срок</w:t>
            </w:r>
          </w:p>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 xml:space="preserve"> </w:t>
            </w:r>
            <w:r w:rsidR="00B13ED4">
              <w:rPr>
                <w:rFonts w:ascii="Times New Roman" w:hAnsi="Times New Roman" w:cs="Times New Roman"/>
                <w:sz w:val="20"/>
                <w:szCs w:val="20"/>
              </w:rPr>
              <w:t>э</w:t>
            </w:r>
            <w:r w:rsidRPr="00E87E49">
              <w:rPr>
                <w:rFonts w:ascii="Times New Roman" w:hAnsi="Times New Roman" w:cs="Times New Roman"/>
                <w:sz w:val="20"/>
                <w:szCs w:val="20"/>
              </w:rPr>
              <w:t>ксп</w:t>
            </w:r>
            <w:r w:rsidR="00B13ED4">
              <w:rPr>
                <w:rFonts w:ascii="Times New Roman" w:hAnsi="Times New Roman" w:cs="Times New Roman"/>
                <w:sz w:val="20"/>
                <w:szCs w:val="20"/>
              </w:rPr>
              <w:t>л.</w:t>
            </w:r>
            <w:r w:rsidRPr="00E87E49">
              <w:rPr>
                <w:rFonts w:ascii="Times New Roman" w:hAnsi="Times New Roman" w:cs="Times New Roman"/>
                <w:sz w:val="20"/>
                <w:szCs w:val="20"/>
              </w:rPr>
              <w:t xml:space="preserve"> (мес.)</w:t>
            </w:r>
          </w:p>
        </w:tc>
        <w:tc>
          <w:tcPr>
            <w:tcW w:w="992"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Кол-во</w:t>
            </w:r>
          </w:p>
          <w:p w:rsidR="00E87E49" w:rsidRPr="00E87E49" w:rsidRDefault="00E87E49" w:rsidP="00E87E49">
            <w:pPr>
              <w:pStyle w:val="a3"/>
              <w:rPr>
                <w:rFonts w:ascii="Times New Roman" w:hAnsi="Times New Roman" w:cs="Times New Roman"/>
                <w:sz w:val="20"/>
                <w:szCs w:val="20"/>
              </w:rPr>
            </w:pPr>
          </w:p>
          <w:p w:rsidR="00E87E49" w:rsidRPr="00E87E49" w:rsidRDefault="00E87E49" w:rsidP="00E87E49">
            <w:pPr>
              <w:pStyle w:val="a3"/>
              <w:rPr>
                <w:rFonts w:ascii="Times New Roman" w:hAnsi="Times New Roman" w:cs="Times New Roman"/>
                <w:sz w:val="20"/>
                <w:szCs w:val="20"/>
              </w:rPr>
            </w:pPr>
          </w:p>
        </w:tc>
        <w:tc>
          <w:tcPr>
            <w:tcW w:w="850"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 xml:space="preserve">Срок </w:t>
            </w:r>
          </w:p>
          <w:p w:rsidR="00E87E49" w:rsidRPr="00E87E49" w:rsidRDefault="00B13ED4" w:rsidP="00E87E49">
            <w:pPr>
              <w:pStyle w:val="a3"/>
              <w:rPr>
                <w:rFonts w:ascii="Times New Roman" w:hAnsi="Times New Roman" w:cs="Times New Roman"/>
                <w:sz w:val="20"/>
                <w:szCs w:val="20"/>
              </w:rPr>
            </w:pPr>
            <w:r>
              <w:rPr>
                <w:rFonts w:ascii="Times New Roman" w:hAnsi="Times New Roman" w:cs="Times New Roman"/>
                <w:sz w:val="20"/>
                <w:szCs w:val="20"/>
              </w:rPr>
              <w:t>э</w:t>
            </w:r>
            <w:r w:rsidR="00E87E49" w:rsidRPr="00E87E49">
              <w:rPr>
                <w:rFonts w:ascii="Times New Roman" w:hAnsi="Times New Roman" w:cs="Times New Roman"/>
                <w:sz w:val="20"/>
                <w:szCs w:val="20"/>
              </w:rPr>
              <w:t>кспл</w:t>
            </w:r>
            <w:r>
              <w:rPr>
                <w:rFonts w:ascii="Times New Roman" w:hAnsi="Times New Roman" w:cs="Times New Roman"/>
                <w:sz w:val="20"/>
                <w:szCs w:val="20"/>
              </w:rPr>
              <w:t>.</w:t>
            </w:r>
          </w:p>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(мес.)</w:t>
            </w:r>
          </w:p>
        </w:tc>
        <w:tc>
          <w:tcPr>
            <w:tcW w:w="851"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Кол-во</w:t>
            </w:r>
          </w:p>
          <w:p w:rsidR="00E87E49" w:rsidRPr="00E87E49" w:rsidRDefault="00E87E49" w:rsidP="00E87E49">
            <w:pPr>
              <w:pStyle w:val="a3"/>
              <w:rPr>
                <w:rFonts w:ascii="Times New Roman" w:hAnsi="Times New Roman" w:cs="Times New Roman"/>
                <w:sz w:val="20"/>
                <w:szCs w:val="20"/>
              </w:rPr>
            </w:pPr>
          </w:p>
          <w:p w:rsidR="00E87E49" w:rsidRPr="00E87E49" w:rsidRDefault="00E87E49" w:rsidP="00E87E49">
            <w:pPr>
              <w:pStyle w:val="a3"/>
              <w:rPr>
                <w:rFonts w:ascii="Times New Roman" w:hAnsi="Times New Roman" w:cs="Times New Roman"/>
                <w:sz w:val="20"/>
                <w:szCs w:val="20"/>
              </w:rPr>
            </w:pPr>
          </w:p>
        </w:tc>
        <w:tc>
          <w:tcPr>
            <w:tcW w:w="850" w:type="dxa"/>
          </w:tcPr>
          <w:p w:rsidR="00B13ED4"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Срок экспл</w:t>
            </w:r>
            <w:r w:rsidR="00B13ED4">
              <w:rPr>
                <w:rFonts w:ascii="Times New Roman" w:hAnsi="Times New Roman" w:cs="Times New Roman"/>
                <w:sz w:val="20"/>
                <w:szCs w:val="20"/>
              </w:rPr>
              <w:t>.</w:t>
            </w:r>
          </w:p>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(мес.)</w:t>
            </w:r>
          </w:p>
        </w:tc>
      </w:tr>
      <w:tr w:rsidR="00B13ED4" w:rsidRPr="00E87E49" w:rsidTr="00A62D4D">
        <w:tc>
          <w:tcPr>
            <w:tcW w:w="568" w:type="dxa"/>
          </w:tcPr>
          <w:p w:rsidR="00E87E49" w:rsidRPr="00E87E49" w:rsidRDefault="00E87E49" w:rsidP="000B41DD">
            <w:pPr>
              <w:pStyle w:val="a3"/>
              <w:numPr>
                <w:ilvl w:val="0"/>
                <w:numId w:val="2"/>
              </w:numPr>
              <w:rPr>
                <w:rFonts w:ascii="Times New Roman" w:hAnsi="Times New Roman" w:cs="Times New Roman"/>
                <w:sz w:val="20"/>
                <w:szCs w:val="20"/>
              </w:rPr>
            </w:pPr>
          </w:p>
        </w:tc>
        <w:tc>
          <w:tcPr>
            <w:tcW w:w="1559"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Кроссовки гандбольные</w:t>
            </w:r>
          </w:p>
        </w:tc>
        <w:tc>
          <w:tcPr>
            <w:tcW w:w="850"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пар</w:t>
            </w:r>
          </w:p>
        </w:tc>
        <w:tc>
          <w:tcPr>
            <w:tcW w:w="709"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12</w:t>
            </w:r>
          </w:p>
        </w:tc>
        <w:tc>
          <w:tcPr>
            <w:tcW w:w="992"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6</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6</w:t>
            </w:r>
          </w:p>
        </w:tc>
      </w:tr>
      <w:tr w:rsidR="00B13ED4" w:rsidRPr="00E87E49" w:rsidTr="00A62D4D">
        <w:tc>
          <w:tcPr>
            <w:tcW w:w="568" w:type="dxa"/>
          </w:tcPr>
          <w:p w:rsidR="00E87E49" w:rsidRPr="00E87E49" w:rsidRDefault="00E87E49" w:rsidP="000B41DD">
            <w:pPr>
              <w:pStyle w:val="a3"/>
              <w:numPr>
                <w:ilvl w:val="0"/>
                <w:numId w:val="2"/>
              </w:numPr>
              <w:rPr>
                <w:rFonts w:ascii="Times New Roman" w:hAnsi="Times New Roman" w:cs="Times New Roman"/>
                <w:sz w:val="20"/>
                <w:szCs w:val="20"/>
              </w:rPr>
            </w:pPr>
          </w:p>
        </w:tc>
        <w:tc>
          <w:tcPr>
            <w:tcW w:w="1559"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Рейтузы для вратаря</w:t>
            </w:r>
          </w:p>
        </w:tc>
        <w:tc>
          <w:tcPr>
            <w:tcW w:w="850"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пар</w:t>
            </w:r>
          </w:p>
        </w:tc>
        <w:tc>
          <w:tcPr>
            <w:tcW w:w="709"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12</w:t>
            </w:r>
          </w:p>
        </w:tc>
        <w:tc>
          <w:tcPr>
            <w:tcW w:w="992"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12</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12</w:t>
            </w:r>
          </w:p>
        </w:tc>
      </w:tr>
      <w:tr w:rsidR="00B13ED4" w:rsidRPr="00E87E49" w:rsidTr="00A62D4D">
        <w:tc>
          <w:tcPr>
            <w:tcW w:w="568" w:type="dxa"/>
          </w:tcPr>
          <w:p w:rsidR="00E87E49" w:rsidRPr="00E87E49" w:rsidRDefault="00E87E49" w:rsidP="000B41DD">
            <w:pPr>
              <w:pStyle w:val="a3"/>
              <w:numPr>
                <w:ilvl w:val="0"/>
                <w:numId w:val="2"/>
              </w:numPr>
              <w:rPr>
                <w:rFonts w:ascii="Times New Roman" w:hAnsi="Times New Roman" w:cs="Times New Roman"/>
                <w:sz w:val="20"/>
                <w:szCs w:val="20"/>
              </w:rPr>
            </w:pPr>
          </w:p>
        </w:tc>
        <w:tc>
          <w:tcPr>
            <w:tcW w:w="1559"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Свитер для вратаря</w:t>
            </w:r>
          </w:p>
        </w:tc>
        <w:tc>
          <w:tcPr>
            <w:tcW w:w="850"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штук</w:t>
            </w:r>
          </w:p>
        </w:tc>
        <w:tc>
          <w:tcPr>
            <w:tcW w:w="709"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12</w:t>
            </w:r>
          </w:p>
        </w:tc>
        <w:tc>
          <w:tcPr>
            <w:tcW w:w="992"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6</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6</w:t>
            </w:r>
          </w:p>
        </w:tc>
      </w:tr>
      <w:tr w:rsidR="00B13ED4" w:rsidRPr="00E87E49" w:rsidTr="00A62D4D">
        <w:tc>
          <w:tcPr>
            <w:tcW w:w="568" w:type="dxa"/>
          </w:tcPr>
          <w:p w:rsidR="00E87E49" w:rsidRPr="00E87E49" w:rsidRDefault="00E87E49" w:rsidP="000B41DD">
            <w:pPr>
              <w:pStyle w:val="a3"/>
              <w:numPr>
                <w:ilvl w:val="0"/>
                <w:numId w:val="2"/>
              </w:numPr>
              <w:rPr>
                <w:rFonts w:ascii="Times New Roman" w:hAnsi="Times New Roman" w:cs="Times New Roman"/>
                <w:sz w:val="20"/>
                <w:szCs w:val="20"/>
              </w:rPr>
            </w:pPr>
          </w:p>
        </w:tc>
        <w:tc>
          <w:tcPr>
            <w:tcW w:w="1559"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Трусы гандбольные</w:t>
            </w:r>
          </w:p>
        </w:tc>
        <w:tc>
          <w:tcPr>
            <w:tcW w:w="850"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пар</w:t>
            </w:r>
          </w:p>
        </w:tc>
        <w:tc>
          <w:tcPr>
            <w:tcW w:w="709"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6</w:t>
            </w:r>
          </w:p>
        </w:tc>
        <w:tc>
          <w:tcPr>
            <w:tcW w:w="992"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6</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6</w:t>
            </w:r>
          </w:p>
        </w:tc>
      </w:tr>
      <w:tr w:rsidR="00B13ED4" w:rsidRPr="00E87E49" w:rsidTr="00A62D4D">
        <w:tc>
          <w:tcPr>
            <w:tcW w:w="568" w:type="dxa"/>
          </w:tcPr>
          <w:p w:rsidR="00E87E49" w:rsidRPr="00E87E49" w:rsidRDefault="00E87E49" w:rsidP="000B41DD">
            <w:pPr>
              <w:pStyle w:val="a3"/>
              <w:numPr>
                <w:ilvl w:val="0"/>
                <w:numId w:val="2"/>
              </w:numPr>
              <w:rPr>
                <w:rFonts w:ascii="Times New Roman" w:hAnsi="Times New Roman" w:cs="Times New Roman"/>
                <w:sz w:val="20"/>
                <w:szCs w:val="20"/>
              </w:rPr>
            </w:pPr>
          </w:p>
        </w:tc>
        <w:tc>
          <w:tcPr>
            <w:tcW w:w="1559"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Футболка гандбольная</w:t>
            </w:r>
          </w:p>
        </w:tc>
        <w:tc>
          <w:tcPr>
            <w:tcW w:w="850" w:type="dxa"/>
          </w:tcPr>
          <w:p w:rsidR="00E87E49" w:rsidRPr="00E87E49" w:rsidRDefault="00E87E49" w:rsidP="00E87E49">
            <w:pPr>
              <w:pStyle w:val="a3"/>
              <w:rPr>
                <w:rFonts w:ascii="Times New Roman" w:hAnsi="Times New Roman" w:cs="Times New Roman"/>
                <w:sz w:val="20"/>
                <w:szCs w:val="20"/>
              </w:rPr>
            </w:pPr>
            <w:r w:rsidRPr="00E87E49">
              <w:rPr>
                <w:rFonts w:ascii="Times New Roman" w:hAnsi="Times New Roman" w:cs="Times New Roman"/>
                <w:sz w:val="20"/>
                <w:szCs w:val="20"/>
              </w:rPr>
              <w:t>штук</w:t>
            </w:r>
          </w:p>
        </w:tc>
        <w:tc>
          <w:tcPr>
            <w:tcW w:w="709"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12</w:t>
            </w:r>
          </w:p>
        </w:tc>
        <w:tc>
          <w:tcPr>
            <w:tcW w:w="992"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12</w:t>
            </w:r>
          </w:p>
        </w:tc>
        <w:tc>
          <w:tcPr>
            <w:tcW w:w="851"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2</w:t>
            </w:r>
          </w:p>
        </w:tc>
        <w:tc>
          <w:tcPr>
            <w:tcW w:w="850" w:type="dxa"/>
          </w:tcPr>
          <w:p w:rsidR="00E87E49" w:rsidRPr="00E87E49" w:rsidRDefault="00E87E49" w:rsidP="00B13ED4">
            <w:pPr>
              <w:pStyle w:val="a3"/>
              <w:jc w:val="center"/>
              <w:rPr>
                <w:rFonts w:ascii="Times New Roman" w:hAnsi="Times New Roman" w:cs="Times New Roman"/>
                <w:sz w:val="20"/>
                <w:szCs w:val="20"/>
              </w:rPr>
            </w:pPr>
            <w:r w:rsidRPr="00E87E49">
              <w:rPr>
                <w:rFonts w:ascii="Times New Roman" w:hAnsi="Times New Roman" w:cs="Times New Roman"/>
                <w:sz w:val="20"/>
                <w:szCs w:val="20"/>
              </w:rPr>
              <w:t>12</w:t>
            </w:r>
          </w:p>
        </w:tc>
      </w:tr>
    </w:tbl>
    <w:p w:rsidR="007408DB" w:rsidRDefault="007408DB" w:rsidP="00A259FC">
      <w:pPr>
        <w:pStyle w:val="Default"/>
        <w:rPr>
          <w:b/>
          <w:bCs/>
        </w:rPr>
      </w:pPr>
    </w:p>
    <w:p w:rsidR="00571529" w:rsidRDefault="00571529" w:rsidP="00A259FC">
      <w:pPr>
        <w:pStyle w:val="Default"/>
        <w:rPr>
          <w:b/>
          <w:bCs/>
        </w:rPr>
      </w:pPr>
      <w:r w:rsidRPr="00647667">
        <w:rPr>
          <w:b/>
          <w:bCs/>
        </w:rPr>
        <w:t>2.9. Требования к количественному и качественному составу групп подготовки</w:t>
      </w:r>
    </w:p>
    <w:p w:rsidR="000E2C32" w:rsidRDefault="00571529" w:rsidP="00D54885">
      <w:pPr>
        <w:pStyle w:val="Default"/>
        <w:jc w:val="both"/>
      </w:pPr>
      <w:r w:rsidRPr="00AC6D88">
        <w:t xml:space="preserve">Количественный и качественный состав тренировочных групп регламентируется федеральным стандартом спортивной подготовки по виду спорта гандбол и настоящей программой. </w:t>
      </w:r>
    </w:p>
    <w:p w:rsidR="00D54885" w:rsidRPr="00D54885" w:rsidRDefault="00D54885" w:rsidP="00D54885">
      <w:pPr>
        <w:pStyle w:val="Default"/>
        <w:jc w:val="both"/>
      </w:pPr>
    </w:p>
    <w:tbl>
      <w:tblPr>
        <w:tblStyle w:val="a4"/>
        <w:tblW w:w="0" w:type="auto"/>
        <w:tblLook w:val="04A0" w:firstRow="1" w:lastRow="0" w:firstColumn="1" w:lastColumn="0" w:noHBand="0" w:noVBand="1"/>
      </w:tblPr>
      <w:tblGrid>
        <w:gridCol w:w="1897"/>
        <w:gridCol w:w="1055"/>
        <w:gridCol w:w="1394"/>
        <w:gridCol w:w="1370"/>
        <w:gridCol w:w="1370"/>
        <w:gridCol w:w="1430"/>
        <w:gridCol w:w="1216"/>
      </w:tblGrid>
      <w:tr w:rsidR="00066C63" w:rsidTr="00066C63">
        <w:trPr>
          <w:trHeight w:val="246"/>
        </w:trPr>
        <w:tc>
          <w:tcPr>
            <w:tcW w:w="1985" w:type="dxa"/>
            <w:vMerge w:val="restart"/>
          </w:tcPr>
          <w:p w:rsidR="00066C63" w:rsidRPr="00492D3E" w:rsidRDefault="00066C63" w:rsidP="00492D3E">
            <w:pPr>
              <w:pStyle w:val="a3"/>
              <w:rPr>
                <w:rFonts w:ascii="Times New Roman" w:hAnsi="Times New Roman" w:cs="Times New Roman"/>
                <w:sz w:val="20"/>
                <w:szCs w:val="20"/>
              </w:rPr>
            </w:pPr>
            <w:r w:rsidRPr="00492D3E">
              <w:rPr>
                <w:rFonts w:ascii="Times New Roman" w:hAnsi="Times New Roman" w:cs="Times New Roman"/>
                <w:sz w:val="20"/>
                <w:szCs w:val="20"/>
              </w:rPr>
              <w:t>Характеристики состава групп подготовки</w:t>
            </w:r>
          </w:p>
        </w:tc>
        <w:tc>
          <w:tcPr>
            <w:tcW w:w="8187" w:type="dxa"/>
            <w:gridSpan w:val="6"/>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Этапы и голы подготовки</w:t>
            </w:r>
          </w:p>
        </w:tc>
      </w:tr>
      <w:tr w:rsidR="00066C63" w:rsidTr="00066C63">
        <w:trPr>
          <w:trHeight w:val="195"/>
        </w:trPr>
        <w:tc>
          <w:tcPr>
            <w:tcW w:w="1985" w:type="dxa"/>
            <w:vMerge/>
          </w:tcPr>
          <w:p w:rsidR="00066C63" w:rsidRPr="00492D3E" w:rsidRDefault="00066C63" w:rsidP="00492D3E">
            <w:pPr>
              <w:pStyle w:val="a3"/>
              <w:rPr>
                <w:rFonts w:ascii="Times New Roman" w:hAnsi="Times New Roman" w:cs="Times New Roman"/>
                <w:sz w:val="20"/>
                <w:szCs w:val="20"/>
              </w:rPr>
            </w:pPr>
          </w:p>
        </w:tc>
        <w:tc>
          <w:tcPr>
            <w:tcW w:w="1193"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НП</w:t>
            </w:r>
          </w:p>
        </w:tc>
        <w:tc>
          <w:tcPr>
            <w:tcW w:w="4240" w:type="dxa"/>
            <w:gridSpan w:val="3"/>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ТЭ</w:t>
            </w:r>
          </w:p>
        </w:tc>
        <w:tc>
          <w:tcPr>
            <w:tcW w:w="1483" w:type="dxa"/>
            <w:vMerge w:val="restart"/>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ССМ</w:t>
            </w:r>
          </w:p>
        </w:tc>
        <w:tc>
          <w:tcPr>
            <w:tcW w:w="1271" w:type="dxa"/>
            <w:vMerge w:val="restart"/>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ВСМ</w:t>
            </w:r>
          </w:p>
        </w:tc>
      </w:tr>
      <w:tr w:rsidR="00066C63" w:rsidTr="00066C63">
        <w:trPr>
          <w:trHeight w:val="337"/>
        </w:trPr>
        <w:tc>
          <w:tcPr>
            <w:tcW w:w="1985" w:type="dxa"/>
            <w:vMerge/>
          </w:tcPr>
          <w:p w:rsidR="00066C63" w:rsidRPr="00492D3E" w:rsidRDefault="00066C63" w:rsidP="00492D3E">
            <w:pPr>
              <w:pStyle w:val="a3"/>
              <w:rPr>
                <w:rFonts w:ascii="Times New Roman" w:hAnsi="Times New Roman" w:cs="Times New Roman"/>
                <w:sz w:val="20"/>
                <w:szCs w:val="20"/>
              </w:rPr>
            </w:pPr>
          </w:p>
        </w:tc>
        <w:tc>
          <w:tcPr>
            <w:tcW w:w="1193"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1-2-3 года</w:t>
            </w:r>
          </w:p>
        </w:tc>
        <w:tc>
          <w:tcPr>
            <w:tcW w:w="1430"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1-2</w:t>
            </w:r>
          </w:p>
        </w:tc>
        <w:tc>
          <w:tcPr>
            <w:tcW w:w="1405"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3-4</w:t>
            </w:r>
          </w:p>
        </w:tc>
        <w:tc>
          <w:tcPr>
            <w:tcW w:w="1405"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5</w:t>
            </w:r>
          </w:p>
        </w:tc>
        <w:tc>
          <w:tcPr>
            <w:tcW w:w="1483" w:type="dxa"/>
            <w:vMerge/>
          </w:tcPr>
          <w:p w:rsidR="00066C63" w:rsidRPr="00492D3E" w:rsidRDefault="00066C63" w:rsidP="00492D3E">
            <w:pPr>
              <w:pStyle w:val="a3"/>
              <w:jc w:val="center"/>
              <w:rPr>
                <w:rFonts w:ascii="Times New Roman" w:hAnsi="Times New Roman" w:cs="Times New Roman"/>
                <w:sz w:val="20"/>
                <w:szCs w:val="20"/>
              </w:rPr>
            </w:pPr>
          </w:p>
        </w:tc>
        <w:tc>
          <w:tcPr>
            <w:tcW w:w="1271" w:type="dxa"/>
            <w:vMerge/>
          </w:tcPr>
          <w:p w:rsidR="00066C63" w:rsidRPr="00492D3E" w:rsidRDefault="00066C63" w:rsidP="00492D3E">
            <w:pPr>
              <w:pStyle w:val="a3"/>
              <w:jc w:val="center"/>
              <w:rPr>
                <w:rFonts w:ascii="Times New Roman" w:hAnsi="Times New Roman" w:cs="Times New Roman"/>
                <w:sz w:val="20"/>
                <w:szCs w:val="20"/>
              </w:rPr>
            </w:pPr>
          </w:p>
        </w:tc>
      </w:tr>
      <w:tr w:rsidR="00066C63" w:rsidTr="00066C63">
        <w:tc>
          <w:tcPr>
            <w:tcW w:w="1985" w:type="dxa"/>
          </w:tcPr>
          <w:p w:rsidR="00066C63" w:rsidRPr="00492D3E" w:rsidRDefault="00066C63" w:rsidP="00492D3E">
            <w:pPr>
              <w:pStyle w:val="a3"/>
              <w:rPr>
                <w:rFonts w:ascii="Times New Roman" w:hAnsi="Times New Roman" w:cs="Times New Roman"/>
                <w:sz w:val="20"/>
                <w:szCs w:val="20"/>
              </w:rPr>
            </w:pPr>
            <w:r w:rsidRPr="00492D3E">
              <w:rPr>
                <w:rFonts w:ascii="Times New Roman" w:hAnsi="Times New Roman" w:cs="Times New Roman"/>
                <w:sz w:val="20"/>
                <w:szCs w:val="20"/>
              </w:rPr>
              <w:t>Минимальная численность</w:t>
            </w:r>
          </w:p>
        </w:tc>
        <w:tc>
          <w:tcPr>
            <w:tcW w:w="1193"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10-12</w:t>
            </w:r>
          </w:p>
        </w:tc>
        <w:tc>
          <w:tcPr>
            <w:tcW w:w="4240" w:type="dxa"/>
            <w:gridSpan w:val="3"/>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8-10</w:t>
            </w:r>
          </w:p>
        </w:tc>
        <w:tc>
          <w:tcPr>
            <w:tcW w:w="1483"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2-5</w:t>
            </w:r>
          </w:p>
        </w:tc>
        <w:tc>
          <w:tcPr>
            <w:tcW w:w="1271"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1-3</w:t>
            </w:r>
          </w:p>
        </w:tc>
      </w:tr>
      <w:tr w:rsidR="00066C63" w:rsidTr="00066C63">
        <w:tc>
          <w:tcPr>
            <w:tcW w:w="1985" w:type="dxa"/>
          </w:tcPr>
          <w:p w:rsidR="00066C63" w:rsidRPr="00492D3E" w:rsidRDefault="00066C63" w:rsidP="00492D3E">
            <w:pPr>
              <w:pStyle w:val="a3"/>
              <w:rPr>
                <w:rFonts w:ascii="Times New Roman" w:hAnsi="Times New Roman" w:cs="Times New Roman"/>
                <w:sz w:val="20"/>
                <w:szCs w:val="20"/>
              </w:rPr>
            </w:pPr>
            <w:r w:rsidRPr="00492D3E">
              <w:rPr>
                <w:rFonts w:ascii="Times New Roman" w:hAnsi="Times New Roman" w:cs="Times New Roman"/>
                <w:sz w:val="20"/>
                <w:szCs w:val="20"/>
              </w:rPr>
              <w:t>Спортивная квалификация занимающихся</w:t>
            </w:r>
          </w:p>
        </w:tc>
        <w:tc>
          <w:tcPr>
            <w:tcW w:w="1193" w:type="dxa"/>
          </w:tcPr>
          <w:p w:rsidR="00066C63" w:rsidRPr="00492D3E" w:rsidRDefault="00066C63" w:rsidP="00492D3E">
            <w:pPr>
              <w:pStyle w:val="a3"/>
              <w:jc w:val="center"/>
              <w:rPr>
                <w:rFonts w:ascii="Times New Roman" w:hAnsi="Times New Roman" w:cs="Times New Roman"/>
                <w:sz w:val="20"/>
                <w:szCs w:val="20"/>
              </w:rPr>
            </w:pPr>
          </w:p>
        </w:tc>
        <w:tc>
          <w:tcPr>
            <w:tcW w:w="1430"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Юношеский разряд</w:t>
            </w:r>
          </w:p>
        </w:tc>
        <w:tc>
          <w:tcPr>
            <w:tcW w:w="1405"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3 спортивный</w:t>
            </w:r>
          </w:p>
        </w:tc>
        <w:tc>
          <w:tcPr>
            <w:tcW w:w="1405"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2 спортивный</w:t>
            </w:r>
          </w:p>
        </w:tc>
        <w:tc>
          <w:tcPr>
            <w:tcW w:w="1483"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1 спортивный</w:t>
            </w:r>
          </w:p>
        </w:tc>
        <w:tc>
          <w:tcPr>
            <w:tcW w:w="1271" w:type="dxa"/>
          </w:tcPr>
          <w:p w:rsidR="00066C63" w:rsidRPr="00492D3E" w:rsidRDefault="00066C63" w:rsidP="00492D3E">
            <w:pPr>
              <w:pStyle w:val="a3"/>
              <w:jc w:val="center"/>
              <w:rPr>
                <w:rFonts w:ascii="Times New Roman" w:hAnsi="Times New Roman" w:cs="Times New Roman"/>
                <w:sz w:val="20"/>
                <w:szCs w:val="20"/>
              </w:rPr>
            </w:pPr>
            <w:r w:rsidRPr="00492D3E">
              <w:rPr>
                <w:rFonts w:ascii="Times New Roman" w:hAnsi="Times New Roman" w:cs="Times New Roman"/>
                <w:sz w:val="20"/>
                <w:szCs w:val="20"/>
              </w:rPr>
              <w:t>Кандидат в мастера спорта</w:t>
            </w:r>
          </w:p>
        </w:tc>
      </w:tr>
    </w:tbl>
    <w:p w:rsidR="000E2C32" w:rsidRDefault="000E2C32" w:rsidP="00C97598">
      <w:pPr>
        <w:pStyle w:val="a3"/>
        <w:rPr>
          <w:rFonts w:ascii="Times New Roman" w:hAnsi="Times New Roman" w:cs="Times New Roman"/>
          <w:b/>
          <w:sz w:val="30"/>
          <w:szCs w:val="30"/>
        </w:rPr>
      </w:pPr>
    </w:p>
    <w:p w:rsidR="00066C63" w:rsidRPr="00AC6D88" w:rsidRDefault="00A62D4D" w:rsidP="00A259FC">
      <w:pPr>
        <w:pStyle w:val="Default"/>
        <w:jc w:val="both"/>
      </w:pPr>
      <w:r>
        <w:rPr>
          <w:b/>
          <w:bCs/>
        </w:rPr>
        <w:t>2.9.1.</w:t>
      </w:r>
      <w:r w:rsidR="00066C63" w:rsidRPr="00AC6D88">
        <w:rPr>
          <w:b/>
          <w:bCs/>
        </w:rPr>
        <w:t>Объем индивидуальной спортивной подготовки</w:t>
      </w:r>
    </w:p>
    <w:p w:rsidR="00066C63" w:rsidRPr="00AC6D88" w:rsidRDefault="00066C63" w:rsidP="00AC6D88">
      <w:pPr>
        <w:pStyle w:val="Default"/>
        <w:ind w:firstLine="708"/>
        <w:jc w:val="both"/>
      </w:pPr>
      <w:r w:rsidRPr="00AC6D88">
        <w:t xml:space="preserve">Одним из компонентов спортивной подготовки служат индивидуальные занятия, в ходе которых двигательные задания, рекомендованные тренером, выполняются спортсменом самостоятельно без контроля наставника. Как правило, это комплексы упражнений, для подтягивания слабых сторон подготовленности спортсмена и ориентированные на функциональные обязанности, выполняемые им в составе команды. </w:t>
      </w:r>
    </w:p>
    <w:p w:rsidR="00066C63" w:rsidRPr="00AC6D88" w:rsidRDefault="00066C63" w:rsidP="00AC6D88">
      <w:pPr>
        <w:pStyle w:val="Default"/>
        <w:ind w:firstLine="708"/>
        <w:jc w:val="both"/>
      </w:pPr>
      <w:r w:rsidRPr="00AC6D88">
        <w:t xml:space="preserve">В соответствии с поставленными целями и задачами выделяют следующие формы индивидуальной (самостоятельной) подготовки: </w:t>
      </w:r>
    </w:p>
    <w:p w:rsidR="00066C63" w:rsidRPr="00AC6D88" w:rsidRDefault="00066C63" w:rsidP="00AC6D88">
      <w:pPr>
        <w:pStyle w:val="Default"/>
        <w:spacing w:after="25"/>
        <w:jc w:val="both"/>
      </w:pPr>
      <w:r w:rsidRPr="00AC6D88">
        <w:t xml:space="preserve">- изучение теоретического материала по профилю спортивной подготовки; </w:t>
      </w:r>
    </w:p>
    <w:p w:rsidR="00066C63" w:rsidRPr="00AC6D88" w:rsidRDefault="00066C63" w:rsidP="00AC6D88">
      <w:pPr>
        <w:pStyle w:val="Default"/>
        <w:spacing w:after="25"/>
        <w:jc w:val="both"/>
      </w:pPr>
      <w:r w:rsidRPr="00AC6D88">
        <w:t xml:space="preserve">- утренняя гигиеническая гимнастика; </w:t>
      </w:r>
    </w:p>
    <w:p w:rsidR="00066C63" w:rsidRPr="00AC6D88" w:rsidRDefault="00066C63" w:rsidP="00AC6D88">
      <w:pPr>
        <w:pStyle w:val="Default"/>
        <w:spacing w:after="25"/>
        <w:jc w:val="both"/>
      </w:pPr>
      <w:r w:rsidRPr="00AC6D88">
        <w:t xml:space="preserve">- упражнения в течение дня; </w:t>
      </w:r>
    </w:p>
    <w:p w:rsidR="00066C63" w:rsidRPr="00AC6D88" w:rsidRDefault="00066C63" w:rsidP="00AC6D88">
      <w:pPr>
        <w:pStyle w:val="Default"/>
        <w:jc w:val="both"/>
      </w:pPr>
      <w:r w:rsidRPr="00AC6D88">
        <w:t xml:space="preserve">- самостоятельные тренировочные занятия. </w:t>
      </w:r>
    </w:p>
    <w:p w:rsidR="00066C63" w:rsidRPr="00AC6D88" w:rsidRDefault="00066C63" w:rsidP="00AC6D88">
      <w:pPr>
        <w:pStyle w:val="Default"/>
        <w:ind w:firstLine="708"/>
        <w:jc w:val="both"/>
      </w:pPr>
      <w:r w:rsidRPr="00AC6D88">
        <w:t xml:space="preserve">Утренняя гигиеническая гимнастика включается в распорядок дня в утренние часы после пробуждения от сна. Ее продолжительность 15-20 минут. В комплексы утренней гигиенической гимнастики следует включать упражнения для всех групп мышц на гибкость и дыхательные упражнения. </w:t>
      </w:r>
    </w:p>
    <w:p w:rsidR="000E2C32" w:rsidRDefault="00066C63" w:rsidP="00AC6D88">
      <w:pPr>
        <w:pStyle w:val="a3"/>
        <w:ind w:firstLine="708"/>
        <w:jc w:val="both"/>
        <w:rPr>
          <w:rFonts w:ascii="Times New Roman" w:hAnsi="Times New Roman" w:cs="Times New Roman"/>
          <w:sz w:val="24"/>
          <w:szCs w:val="24"/>
        </w:rPr>
      </w:pPr>
      <w:r w:rsidRPr="00AC6D88">
        <w:rPr>
          <w:rFonts w:ascii="Times New Roman" w:hAnsi="Times New Roman" w:cs="Times New Roman"/>
          <w:sz w:val="24"/>
          <w:szCs w:val="24"/>
        </w:rPr>
        <w:t>Самостоятельные тренировочные занятия направлены на подтягивание слабых сторон различных компонентов подготовленности спортсмена. Их содержание и продолжительность заблаговременно определяется и корректируется тренером. Значение таких занятий возрастает с ростом спортивного мастерства занимающихся. Особую роль индивидуальные занятия играют в подготовке голкипера.</w:t>
      </w:r>
    </w:p>
    <w:p w:rsidR="000E2C32" w:rsidRPr="00AC6D88" w:rsidRDefault="00A62D4D" w:rsidP="00A259FC">
      <w:pPr>
        <w:pStyle w:val="a3"/>
        <w:jc w:val="both"/>
        <w:rPr>
          <w:rFonts w:ascii="Times New Roman" w:hAnsi="Times New Roman" w:cs="Times New Roman"/>
          <w:b/>
          <w:sz w:val="24"/>
          <w:szCs w:val="24"/>
        </w:rPr>
      </w:pPr>
      <w:r>
        <w:rPr>
          <w:rFonts w:ascii="Times New Roman" w:hAnsi="Times New Roman" w:cs="Times New Roman"/>
          <w:b/>
          <w:sz w:val="24"/>
          <w:szCs w:val="24"/>
        </w:rPr>
        <w:t>2.9.2.</w:t>
      </w:r>
      <w:r w:rsidR="00066C63" w:rsidRPr="00AC6D88">
        <w:rPr>
          <w:rFonts w:ascii="Times New Roman" w:hAnsi="Times New Roman" w:cs="Times New Roman"/>
          <w:b/>
          <w:sz w:val="24"/>
          <w:szCs w:val="24"/>
        </w:rPr>
        <w:t>Объем индивидуальной подготовки на различных этапах подготовки (в %)</w:t>
      </w:r>
    </w:p>
    <w:p w:rsidR="000E2C32" w:rsidRPr="00AC6D88" w:rsidRDefault="000E2C32" w:rsidP="00C97598">
      <w:pPr>
        <w:pStyle w:val="a3"/>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651"/>
        <w:gridCol w:w="6196"/>
      </w:tblGrid>
      <w:tr w:rsidR="00066C63" w:rsidRPr="00BE6865" w:rsidTr="00B235CB">
        <w:trPr>
          <w:trHeight w:val="699"/>
        </w:trPr>
        <w:tc>
          <w:tcPr>
            <w:tcW w:w="1651"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Этап подготовки</w:t>
            </w:r>
          </w:p>
        </w:tc>
        <w:tc>
          <w:tcPr>
            <w:tcW w:w="1651"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Год подготовки</w:t>
            </w:r>
          </w:p>
          <w:p w:rsidR="00066C63" w:rsidRPr="00BE6865" w:rsidRDefault="00066C63" w:rsidP="00DD1269">
            <w:pPr>
              <w:pStyle w:val="a3"/>
              <w:jc w:val="center"/>
              <w:rPr>
                <w:rFonts w:ascii="Times New Roman" w:hAnsi="Times New Roman" w:cs="Times New Roman"/>
                <w:sz w:val="20"/>
                <w:szCs w:val="20"/>
              </w:rPr>
            </w:pPr>
          </w:p>
        </w:tc>
        <w:tc>
          <w:tcPr>
            <w:tcW w:w="6196"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Объем индивидуальной работы</w:t>
            </w:r>
          </w:p>
        </w:tc>
      </w:tr>
      <w:tr w:rsidR="00066C63" w:rsidRPr="00BE6865" w:rsidTr="00B235CB">
        <w:trPr>
          <w:trHeight w:val="285"/>
        </w:trPr>
        <w:tc>
          <w:tcPr>
            <w:tcW w:w="1651" w:type="dxa"/>
            <w:vMerge w:val="restart"/>
          </w:tcPr>
          <w:p w:rsidR="00066C63" w:rsidRPr="00BE6865" w:rsidRDefault="00066C63" w:rsidP="00DD1269">
            <w:pPr>
              <w:pStyle w:val="a3"/>
              <w:rPr>
                <w:rFonts w:ascii="Times New Roman" w:hAnsi="Times New Roman" w:cs="Times New Roman"/>
                <w:sz w:val="20"/>
                <w:szCs w:val="20"/>
              </w:rPr>
            </w:pPr>
            <w:r w:rsidRPr="00BE6865">
              <w:rPr>
                <w:rFonts w:ascii="Times New Roman" w:hAnsi="Times New Roman" w:cs="Times New Roman"/>
                <w:sz w:val="20"/>
                <w:szCs w:val="20"/>
              </w:rPr>
              <w:t>НП</w:t>
            </w:r>
          </w:p>
        </w:tc>
        <w:tc>
          <w:tcPr>
            <w:tcW w:w="1651"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1 год</w:t>
            </w:r>
          </w:p>
        </w:tc>
        <w:tc>
          <w:tcPr>
            <w:tcW w:w="6196"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10</w:t>
            </w:r>
          </w:p>
        </w:tc>
      </w:tr>
      <w:tr w:rsidR="00066C63" w:rsidRPr="00BE6865" w:rsidTr="00B235CB">
        <w:trPr>
          <w:trHeight w:val="461"/>
        </w:trPr>
        <w:tc>
          <w:tcPr>
            <w:tcW w:w="1651" w:type="dxa"/>
            <w:vMerge/>
          </w:tcPr>
          <w:p w:rsidR="00066C63" w:rsidRPr="00BE6865" w:rsidRDefault="00066C63" w:rsidP="00DD1269">
            <w:pPr>
              <w:pStyle w:val="a3"/>
              <w:rPr>
                <w:rFonts w:ascii="Times New Roman" w:hAnsi="Times New Roman" w:cs="Times New Roman"/>
                <w:sz w:val="20"/>
                <w:szCs w:val="20"/>
              </w:rPr>
            </w:pPr>
          </w:p>
        </w:tc>
        <w:tc>
          <w:tcPr>
            <w:tcW w:w="1651"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Свыше года</w:t>
            </w:r>
          </w:p>
        </w:tc>
        <w:tc>
          <w:tcPr>
            <w:tcW w:w="6196"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15</w:t>
            </w:r>
          </w:p>
        </w:tc>
      </w:tr>
      <w:tr w:rsidR="00066C63" w:rsidRPr="00BE6865" w:rsidTr="00B235CB">
        <w:trPr>
          <w:trHeight w:val="372"/>
        </w:trPr>
        <w:tc>
          <w:tcPr>
            <w:tcW w:w="1651" w:type="dxa"/>
            <w:vMerge w:val="restart"/>
          </w:tcPr>
          <w:p w:rsidR="00066C63" w:rsidRPr="00BE6865" w:rsidRDefault="00066C63" w:rsidP="00DD1269">
            <w:pPr>
              <w:pStyle w:val="a3"/>
              <w:rPr>
                <w:rFonts w:ascii="Times New Roman" w:hAnsi="Times New Roman" w:cs="Times New Roman"/>
                <w:sz w:val="20"/>
                <w:szCs w:val="20"/>
              </w:rPr>
            </w:pPr>
            <w:r w:rsidRPr="00BE6865">
              <w:rPr>
                <w:rFonts w:ascii="Times New Roman" w:hAnsi="Times New Roman" w:cs="Times New Roman"/>
                <w:sz w:val="20"/>
                <w:szCs w:val="20"/>
              </w:rPr>
              <w:t>ТЭ</w:t>
            </w:r>
          </w:p>
        </w:tc>
        <w:tc>
          <w:tcPr>
            <w:tcW w:w="1651"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До 2 лет</w:t>
            </w:r>
          </w:p>
          <w:p w:rsidR="00066C63" w:rsidRPr="00BE6865" w:rsidRDefault="00066C63" w:rsidP="00DD1269">
            <w:pPr>
              <w:pStyle w:val="a3"/>
              <w:jc w:val="center"/>
              <w:rPr>
                <w:rFonts w:ascii="Times New Roman" w:hAnsi="Times New Roman" w:cs="Times New Roman"/>
                <w:sz w:val="20"/>
                <w:szCs w:val="20"/>
              </w:rPr>
            </w:pPr>
          </w:p>
        </w:tc>
        <w:tc>
          <w:tcPr>
            <w:tcW w:w="6196"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20</w:t>
            </w:r>
          </w:p>
        </w:tc>
      </w:tr>
      <w:tr w:rsidR="00066C63" w:rsidRPr="00BE6865" w:rsidTr="00B235CB">
        <w:trPr>
          <w:trHeight w:val="447"/>
        </w:trPr>
        <w:tc>
          <w:tcPr>
            <w:tcW w:w="1651" w:type="dxa"/>
            <w:vMerge/>
          </w:tcPr>
          <w:p w:rsidR="00066C63" w:rsidRPr="00BE6865" w:rsidRDefault="00066C63" w:rsidP="00DD1269">
            <w:pPr>
              <w:pStyle w:val="a3"/>
              <w:rPr>
                <w:rFonts w:ascii="Times New Roman" w:hAnsi="Times New Roman" w:cs="Times New Roman"/>
                <w:sz w:val="20"/>
                <w:szCs w:val="20"/>
              </w:rPr>
            </w:pPr>
          </w:p>
        </w:tc>
        <w:tc>
          <w:tcPr>
            <w:tcW w:w="1651"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Свыше 2 лет</w:t>
            </w:r>
          </w:p>
        </w:tc>
        <w:tc>
          <w:tcPr>
            <w:tcW w:w="6196"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25</w:t>
            </w:r>
          </w:p>
        </w:tc>
      </w:tr>
      <w:tr w:rsidR="00066C63" w:rsidRPr="00BE6865" w:rsidTr="00B235CB">
        <w:trPr>
          <w:trHeight w:val="402"/>
        </w:trPr>
        <w:tc>
          <w:tcPr>
            <w:tcW w:w="1651" w:type="dxa"/>
          </w:tcPr>
          <w:p w:rsidR="00066C63" w:rsidRPr="00BE6865" w:rsidRDefault="00066C63" w:rsidP="00DD1269">
            <w:pPr>
              <w:pStyle w:val="a3"/>
              <w:rPr>
                <w:rFonts w:ascii="Times New Roman" w:hAnsi="Times New Roman" w:cs="Times New Roman"/>
                <w:sz w:val="20"/>
                <w:szCs w:val="20"/>
              </w:rPr>
            </w:pPr>
            <w:r w:rsidRPr="00BE6865">
              <w:rPr>
                <w:rFonts w:ascii="Times New Roman" w:hAnsi="Times New Roman" w:cs="Times New Roman"/>
                <w:sz w:val="20"/>
                <w:szCs w:val="20"/>
              </w:rPr>
              <w:t>ССМ</w:t>
            </w:r>
          </w:p>
        </w:tc>
        <w:tc>
          <w:tcPr>
            <w:tcW w:w="1651" w:type="dxa"/>
            <w:vMerge w:val="restart"/>
          </w:tcPr>
          <w:p w:rsidR="00066C63" w:rsidRPr="00BE6865" w:rsidRDefault="00066C63" w:rsidP="00DD1269">
            <w:pPr>
              <w:pStyle w:val="a3"/>
              <w:jc w:val="center"/>
              <w:rPr>
                <w:rFonts w:ascii="Times New Roman" w:hAnsi="Times New Roman" w:cs="Times New Roman"/>
                <w:sz w:val="20"/>
                <w:szCs w:val="20"/>
              </w:rPr>
            </w:pPr>
          </w:p>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Весь период</w:t>
            </w:r>
          </w:p>
          <w:p w:rsidR="00066C63" w:rsidRPr="00BE6865" w:rsidRDefault="00066C63" w:rsidP="00DD1269">
            <w:pPr>
              <w:pStyle w:val="a3"/>
              <w:jc w:val="center"/>
              <w:rPr>
                <w:rFonts w:ascii="Times New Roman" w:hAnsi="Times New Roman" w:cs="Times New Roman"/>
                <w:sz w:val="20"/>
                <w:szCs w:val="20"/>
              </w:rPr>
            </w:pPr>
          </w:p>
        </w:tc>
        <w:tc>
          <w:tcPr>
            <w:tcW w:w="6196"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30</w:t>
            </w:r>
          </w:p>
        </w:tc>
      </w:tr>
      <w:tr w:rsidR="00066C63" w:rsidRPr="00BE6865" w:rsidTr="00B235CB">
        <w:trPr>
          <w:trHeight w:val="447"/>
        </w:trPr>
        <w:tc>
          <w:tcPr>
            <w:tcW w:w="1651" w:type="dxa"/>
          </w:tcPr>
          <w:p w:rsidR="00066C63" w:rsidRPr="00BE6865" w:rsidRDefault="00066C63" w:rsidP="00DD1269">
            <w:pPr>
              <w:pStyle w:val="a3"/>
              <w:rPr>
                <w:rFonts w:ascii="Times New Roman" w:hAnsi="Times New Roman" w:cs="Times New Roman"/>
                <w:sz w:val="20"/>
                <w:szCs w:val="20"/>
              </w:rPr>
            </w:pPr>
            <w:r w:rsidRPr="00BE6865">
              <w:rPr>
                <w:rFonts w:ascii="Times New Roman" w:hAnsi="Times New Roman" w:cs="Times New Roman"/>
                <w:sz w:val="20"/>
                <w:szCs w:val="20"/>
              </w:rPr>
              <w:t>ВСМ</w:t>
            </w:r>
          </w:p>
        </w:tc>
        <w:tc>
          <w:tcPr>
            <w:tcW w:w="1651" w:type="dxa"/>
            <w:vMerge/>
          </w:tcPr>
          <w:p w:rsidR="00066C63" w:rsidRPr="00BE6865" w:rsidRDefault="00066C63" w:rsidP="00DD1269">
            <w:pPr>
              <w:pStyle w:val="a3"/>
              <w:jc w:val="center"/>
              <w:rPr>
                <w:rFonts w:ascii="Times New Roman" w:hAnsi="Times New Roman" w:cs="Times New Roman"/>
                <w:sz w:val="20"/>
                <w:szCs w:val="20"/>
              </w:rPr>
            </w:pPr>
          </w:p>
        </w:tc>
        <w:tc>
          <w:tcPr>
            <w:tcW w:w="6196" w:type="dxa"/>
          </w:tcPr>
          <w:p w:rsidR="00066C63" w:rsidRPr="00BE6865" w:rsidRDefault="00066C63" w:rsidP="00DD1269">
            <w:pPr>
              <w:pStyle w:val="a3"/>
              <w:jc w:val="center"/>
              <w:rPr>
                <w:rFonts w:ascii="Times New Roman" w:hAnsi="Times New Roman" w:cs="Times New Roman"/>
                <w:sz w:val="20"/>
                <w:szCs w:val="20"/>
              </w:rPr>
            </w:pPr>
            <w:r w:rsidRPr="00BE6865">
              <w:rPr>
                <w:rFonts w:ascii="Times New Roman" w:hAnsi="Times New Roman" w:cs="Times New Roman"/>
                <w:sz w:val="20"/>
                <w:szCs w:val="20"/>
              </w:rPr>
              <w:t>30</w:t>
            </w:r>
          </w:p>
        </w:tc>
      </w:tr>
    </w:tbl>
    <w:p w:rsidR="000E2C32" w:rsidRDefault="000E2C32" w:rsidP="00C97598">
      <w:pPr>
        <w:pStyle w:val="a3"/>
        <w:rPr>
          <w:rFonts w:ascii="Times New Roman" w:hAnsi="Times New Roman" w:cs="Times New Roman"/>
          <w:b/>
          <w:sz w:val="30"/>
          <w:szCs w:val="30"/>
        </w:rPr>
      </w:pPr>
    </w:p>
    <w:p w:rsidR="00066C63" w:rsidRPr="00AC6D88" w:rsidRDefault="003B049C" w:rsidP="00B235CB">
      <w:pPr>
        <w:pStyle w:val="Default"/>
        <w:jc w:val="both"/>
      </w:pPr>
      <w:r>
        <w:rPr>
          <w:b/>
          <w:bCs/>
        </w:rPr>
        <w:t>2.10.</w:t>
      </w:r>
      <w:r w:rsidR="00066C63" w:rsidRPr="00AC6D88">
        <w:rPr>
          <w:b/>
          <w:bCs/>
        </w:rPr>
        <w:t>Структура годичного цикла (название и продолжительность периодов, этапов,</w:t>
      </w:r>
    </w:p>
    <w:p w:rsidR="00AC6D88" w:rsidRDefault="00066C63" w:rsidP="00B235CB">
      <w:pPr>
        <w:pStyle w:val="Default"/>
        <w:jc w:val="both"/>
      </w:pPr>
      <w:r w:rsidRPr="00AC6D88">
        <w:rPr>
          <w:b/>
          <w:bCs/>
        </w:rPr>
        <w:t>мезоциклов)</w:t>
      </w:r>
      <w:r w:rsidR="00AC6D88">
        <w:t xml:space="preserve"> </w:t>
      </w:r>
    </w:p>
    <w:p w:rsidR="009B6BEA" w:rsidRDefault="00AC6D88" w:rsidP="00AC6D88">
      <w:pPr>
        <w:pStyle w:val="Default"/>
        <w:ind w:firstLine="708"/>
        <w:jc w:val="both"/>
      </w:pPr>
      <w:r w:rsidRPr="00AC6D88">
        <w:t>В соответствии с числом основных соревнований, предусмотренных календарным пл</w:t>
      </w:r>
      <w:r w:rsidR="009B6BEA">
        <w:t>аном спортивных мероприятий С</w:t>
      </w:r>
      <w:r w:rsidRPr="00AC6D88">
        <w:t>ШОР им. В.А. Гладченко, подготовка на всех этапах строится на основе двух макроциклов, каждый продолжительностью около полугода. Их структуру определяют три периода: подготовительный, соревновательный и переходный.</w:t>
      </w:r>
    </w:p>
    <w:p w:rsidR="00AC6D88" w:rsidRPr="00AC6D88" w:rsidRDefault="00AC6D88" w:rsidP="00AC6D88">
      <w:pPr>
        <w:pStyle w:val="Default"/>
        <w:ind w:firstLine="708"/>
        <w:jc w:val="both"/>
      </w:pPr>
      <w:r w:rsidRPr="00AC6D88">
        <w:lastRenderedPageBreak/>
        <w:t xml:space="preserve"> Подготовительный период направлен на создание физических, психических и технических предпосылок для последующей более специализированной тренировки. Он, как правило, делится на два этапа. Соотношение их продолжительности в значительной мере зависит от длительности макроцикла и квалификации спортсмена. Например, при двухцикловом планировании ("сдвоенный" цикл) первый макроцикл характеризуется более продолжительным базовым этапом и относительно кратковременным специально-подготовительным; во втором макроцикле соотношение противоположное. При подготовке спортсменов высокой квалификации в спортивных играх при одноцикловом планировании длительность подготовительного периода очень короткая и большую часть его занимает базовый этап. </w:t>
      </w:r>
    </w:p>
    <w:p w:rsidR="00AC6D88" w:rsidRPr="00AC6D88" w:rsidRDefault="00AC6D88" w:rsidP="009B6BEA">
      <w:pPr>
        <w:pStyle w:val="Default"/>
        <w:ind w:firstLine="708"/>
        <w:jc w:val="both"/>
      </w:pPr>
      <w:r w:rsidRPr="00AC6D88">
        <w:t xml:space="preserve">Основные задачи общеподготовительного (базового)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данном виде спорта, изучение новых сложных тактических взаимодействий и построений. Длительность этого этапа зависит от числа соревновательных периодов в годичном цикле и составляет, как правило, 6-9 недель. Приоритетное название этапа - "базовый", хотя в практике встречаются и другие его наименования. </w:t>
      </w:r>
    </w:p>
    <w:p w:rsidR="009B6BEA" w:rsidRDefault="00AC6D88" w:rsidP="00AC6D88">
      <w:pPr>
        <w:pStyle w:val="Default"/>
        <w:ind w:firstLine="708"/>
        <w:jc w:val="both"/>
      </w:pPr>
      <w:r w:rsidRPr="00AC6D88">
        <w:t xml:space="preserve">Этап состоит из двух, в отдельных случаях - из трех мезоциклов. </w:t>
      </w:r>
    </w:p>
    <w:p w:rsidR="009B6BEA" w:rsidRDefault="00AC6D88" w:rsidP="00AC6D88">
      <w:pPr>
        <w:pStyle w:val="Default"/>
        <w:ind w:firstLine="708"/>
        <w:jc w:val="both"/>
      </w:pPr>
      <w:r w:rsidRPr="00AC6D88">
        <w:t xml:space="preserve">Первый - длительность 2-3 микроцикла - втягивающий, тесно связан с предыдущим переходным периодом и является подготовительным к выполнению высоких по объему тренировочных нагрузок. </w:t>
      </w:r>
    </w:p>
    <w:p w:rsidR="00AC6D88" w:rsidRPr="00AC6D88" w:rsidRDefault="00AC6D88" w:rsidP="009B6BEA">
      <w:pPr>
        <w:pStyle w:val="Default"/>
        <w:ind w:firstLine="708"/>
        <w:jc w:val="both"/>
      </w:pPr>
      <w:r w:rsidRPr="00AC6D88">
        <w:t xml:space="preserve">Второй мезоцикл имеет длительность 3-6 недельных микроцикла и направлен на решение главных задач этапа. В этом мезоцикле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макроцикла обычно проводится 2 базовых мезоцикла продолжительностью 3-4 микроцикла каждый. При использовании двухцикловой структуры уровень нагрузок по объему постепенно повышается в течение 8-10 недель. В дальнейшем он стабилизируется, а интенсивность повышается. Желательно это повышение проводить за счет включения новых средств тренировки и методов их выполнения. В конце каждого мезоцикла (кроме втягивающего) необходимо использование упражнений соревновательной направленности и специальных тестов в качестве средств контроля за ходом подготовки. </w:t>
      </w:r>
    </w:p>
    <w:p w:rsidR="00AC6D88" w:rsidRPr="00AC6D88" w:rsidRDefault="00AC6D88" w:rsidP="009B6BEA">
      <w:pPr>
        <w:pStyle w:val="a3"/>
        <w:ind w:firstLine="708"/>
        <w:jc w:val="both"/>
        <w:rPr>
          <w:rFonts w:ascii="Times New Roman" w:hAnsi="Times New Roman" w:cs="Times New Roman"/>
          <w:sz w:val="24"/>
          <w:szCs w:val="24"/>
        </w:rPr>
      </w:pPr>
      <w:r w:rsidRPr="00AC6D88">
        <w:rPr>
          <w:rFonts w:ascii="Times New Roman" w:hAnsi="Times New Roman" w:cs="Times New Roman"/>
          <w:sz w:val="24"/>
          <w:szCs w:val="24"/>
        </w:rPr>
        <w:t xml:space="preserve">Специально-подготовительный этап направлен на синтезирование (применительно к специфике соревновательной деятельности) качеств и навыков спортсменов, достигнутых на предыдущих этапах. Данный этап, как правило, состоит из одного мезоцикла, включающего 4 микроцикла. На 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 </w:t>
      </w:r>
    </w:p>
    <w:p w:rsidR="00AC6D88" w:rsidRPr="00AC6D88" w:rsidRDefault="00AC6D88" w:rsidP="009B6BEA">
      <w:pPr>
        <w:pStyle w:val="a3"/>
        <w:ind w:firstLine="708"/>
        <w:jc w:val="both"/>
        <w:rPr>
          <w:rFonts w:ascii="Times New Roman" w:hAnsi="Times New Roman" w:cs="Times New Roman"/>
          <w:sz w:val="24"/>
          <w:szCs w:val="24"/>
        </w:rPr>
      </w:pPr>
      <w:r w:rsidRPr="00AC6D88">
        <w:rPr>
          <w:rFonts w:ascii="Times New Roman" w:hAnsi="Times New Roman" w:cs="Times New Roman"/>
          <w:sz w:val="24"/>
          <w:szCs w:val="24"/>
        </w:rPr>
        <w:t xml:space="preserve">Основными задачами соревновательного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Организацию процесса специальной подготовки в соревновательном периоде осуществляют в соответствии с календарем состязаний. </w:t>
      </w:r>
    </w:p>
    <w:p w:rsidR="00066C63" w:rsidRPr="00AC6D88" w:rsidRDefault="00066C63" w:rsidP="00AC6D88">
      <w:pPr>
        <w:pStyle w:val="a3"/>
        <w:ind w:firstLine="708"/>
        <w:jc w:val="both"/>
        <w:rPr>
          <w:rFonts w:ascii="Times New Roman" w:hAnsi="Times New Roman" w:cs="Times New Roman"/>
          <w:sz w:val="24"/>
          <w:szCs w:val="24"/>
        </w:rPr>
      </w:pPr>
      <w:r w:rsidRPr="00AC6D88">
        <w:rPr>
          <w:rFonts w:ascii="Times New Roman" w:hAnsi="Times New Roman" w:cs="Times New Roman"/>
          <w:sz w:val="24"/>
          <w:szCs w:val="24"/>
        </w:rPr>
        <w:t xml:space="preserve">К числу основных задач переходного периода относятся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 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w:t>
      </w:r>
      <w:r w:rsidRPr="00AC6D88">
        <w:rPr>
          <w:rFonts w:ascii="Times New Roman" w:hAnsi="Times New Roman" w:cs="Times New Roman"/>
          <w:sz w:val="24"/>
          <w:szCs w:val="24"/>
        </w:rPr>
        <w:lastRenderedPageBreak/>
        <w:t xml:space="preserve">соревновательного периода, сложности и ответственности основных соревнований, индивидуальных способностей спортсмена. </w:t>
      </w:r>
    </w:p>
    <w:p w:rsidR="00066C63" w:rsidRPr="00AC6D88" w:rsidRDefault="00066C63" w:rsidP="00AC6D88">
      <w:pPr>
        <w:pStyle w:val="a3"/>
        <w:ind w:firstLine="708"/>
        <w:jc w:val="both"/>
        <w:rPr>
          <w:rFonts w:ascii="Times New Roman" w:hAnsi="Times New Roman" w:cs="Times New Roman"/>
          <w:sz w:val="24"/>
          <w:szCs w:val="24"/>
        </w:rPr>
      </w:pPr>
      <w:r w:rsidRPr="00AC6D88">
        <w:rPr>
          <w:rFonts w:ascii="Times New Roman" w:hAnsi="Times New Roman" w:cs="Times New Roman"/>
          <w:sz w:val="24"/>
          <w:szCs w:val="24"/>
        </w:rPr>
        <w:t xml:space="preserve">Тренировка в переходном периоде характеризуется наименьшим суммарным объемом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 периода составляют разнообразные средства активного отдыха и общеподготовительные упражнения. </w:t>
      </w:r>
    </w:p>
    <w:p w:rsidR="00066C63" w:rsidRPr="00AC6D88" w:rsidRDefault="00066C63" w:rsidP="009423B0">
      <w:pPr>
        <w:pStyle w:val="a3"/>
        <w:ind w:firstLine="708"/>
        <w:jc w:val="both"/>
        <w:rPr>
          <w:rFonts w:ascii="Times New Roman" w:hAnsi="Times New Roman" w:cs="Times New Roman"/>
          <w:sz w:val="24"/>
          <w:szCs w:val="24"/>
        </w:rPr>
      </w:pPr>
      <w:r w:rsidRPr="00AC6D88">
        <w:rPr>
          <w:rFonts w:ascii="Times New Roman" w:hAnsi="Times New Roman" w:cs="Times New Roman"/>
          <w:sz w:val="24"/>
          <w:szCs w:val="24"/>
        </w:rPr>
        <w:t xml:space="preserve">Тренировочный мезоцикл - этап тренировочного процесса, включающий от 2 до 6 микроциклов, направленный на решение определенных промежуточных задач подготовки. Построение тренировочного процесса на основе мезоциклов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 Повышением или снижением тренировочных или соревновательных нагрузок в микроциклах, входящих в структуру мезоцикла, в соответствии с содержанием тренировки, обеспечивается адаптация организма и повышается уровень подготовленности, в связи с чем и возникают средние волны - структурные основы мезоцикла, что помогает спортсмену и тренеру решать главные и промежуточные задачи системы подготовки. </w:t>
      </w:r>
    </w:p>
    <w:p w:rsidR="00066C63" w:rsidRPr="00AC6D88" w:rsidRDefault="00066C63" w:rsidP="00AC6D88">
      <w:pPr>
        <w:pStyle w:val="a3"/>
        <w:jc w:val="both"/>
        <w:rPr>
          <w:rFonts w:ascii="Times New Roman" w:hAnsi="Times New Roman" w:cs="Times New Roman"/>
          <w:b/>
          <w:sz w:val="24"/>
          <w:szCs w:val="24"/>
        </w:rPr>
      </w:pPr>
      <w:r w:rsidRPr="00AC6D88">
        <w:rPr>
          <w:rFonts w:ascii="Times New Roman" w:hAnsi="Times New Roman" w:cs="Times New Roman"/>
          <w:b/>
          <w:sz w:val="24"/>
          <w:szCs w:val="24"/>
        </w:rPr>
        <w:t xml:space="preserve">Типы мезоциклов: </w:t>
      </w:r>
    </w:p>
    <w:p w:rsidR="00066C63" w:rsidRPr="00AC6D88" w:rsidRDefault="009423B0" w:rsidP="00AC6D88">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066C63" w:rsidRPr="00AC6D88">
        <w:rPr>
          <w:rFonts w:ascii="Times New Roman" w:hAnsi="Times New Roman" w:cs="Times New Roman"/>
          <w:sz w:val="24"/>
          <w:szCs w:val="24"/>
        </w:rPr>
        <w:t xml:space="preserve">«Втягивающий» мезоцикл: основной задачей является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мезоциклы применяются в начале сезона, а также после вынужденных или запланированных перерывов в тренировочном процессе. </w:t>
      </w:r>
    </w:p>
    <w:p w:rsidR="00066C63" w:rsidRPr="00AC6D88" w:rsidRDefault="009423B0" w:rsidP="00AC6D88">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066C63" w:rsidRPr="00AC6D88">
        <w:rPr>
          <w:rFonts w:ascii="Times New Roman" w:hAnsi="Times New Roman" w:cs="Times New Roman"/>
          <w:sz w:val="24"/>
          <w:szCs w:val="24"/>
        </w:rPr>
        <w:t xml:space="preserve">Базовый мезоцикл: в нем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мезоциклы составляют основу подготовительного периода, а в соревновательный включаются с целью восстановления утраченных в ходе стартов физических качеств и навыков. </w:t>
      </w:r>
    </w:p>
    <w:p w:rsidR="00066C63" w:rsidRPr="00AC6D88" w:rsidRDefault="009423B0" w:rsidP="00AC6D88">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066C63" w:rsidRPr="00AC6D88">
        <w:rPr>
          <w:rFonts w:ascii="Times New Roman" w:hAnsi="Times New Roman" w:cs="Times New Roman"/>
          <w:sz w:val="24"/>
          <w:szCs w:val="24"/>
        </w:rPr>
        <w:t xml:space="preserve">Контрольно-подготовительный мезоцикл: в нем синтезируются (применительно к специфике соревновательной деятельности) возможности спортсмена, достигнутые в предыдущих мезоциклах, т.е. осуществляется комплексная подготовка. Характерной особенностью тренировочного процесса в этих мезоциклах является широкое применение соревновательных и специально-подготовительных упражнений, максимально приближенных к соревновательным. Эти мезоциклы характеризуются, как правило, высокой интенсивностью тренировочной нагрузки. Они используются во второй половине подготовительного периода и в соревновательном периоде. </w:t>
      </w:r>
    </w:p>
    <w:p w:rsidR="00066C63" w:rsidRPr="00AC6D88" w:rsidRDefault="009423B0" w:rsidP="00AC6D88">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00066C63" w:rsidRPr="00AC6D88">
        <w:rPr>
          <w:rFonts w:ascii="Times New Roman" w:hAnsi="Times New Roman" w:cs="Times New Roman"/>
          <w:sz w:val="24"/>
          <w:szCs w:val="24"/>
        </w:rPr>
        <w:t xml:space="preserve">Предсоревновательные (подводящие) мезоциклы: предназначены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мезоциклах занимает целенаправленная психическая и тактическая подготовка. Важное место отводится моделированию режима предстоящего соревнования. Мезоцикл характерен для этапа непосредственной подготовки к основным соревнованиям. </w:t>
      </w:r>
    </w:p>
    <w:p w:rsidR="00066C63" w:rsidRPr="00AC6D88" w:rsidRDefault="009423B0" w:rsidP="00AC6D88">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00066C63" w:rsidRPr="00AC6D88">
        <w:rPr>
          <w:rFonts w:ascii="Times New Roman" w:hAnsi="Times New Roman" w:cs="Times New Roman"/>
          <w:sz w:val="24"/>
          <w:szCs w:val="24"/>
        </w:rPr>
        <w:t xml:space="preserve">Соревновательный мезоцикл. Его структура определяется спецификой вида спорта, 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от 5 до 10 месяцев. В течение этого времени может проводиться несколько </w:t>
      </w:r>
      <w:r w:rsidR="00066C63" w:rsidRPr="00AC6D88">
        <w:rPr>
          <w:rFonts w:ascii="Times New Roman" w:hAnsi="Times New Roman" w:cs="Times New Roman"/>
          <w:sz w:val="24"/>
          <w:szCs w:val="24"/>
        </w:rPr>
        <w:lastRenderedPageBreak/>
        <w:t xml:space="preserve">соревновательных мезоциклов. В простейших случаях мезоцикл данного типа состоит из одного подводящего и одного соревновательного микроцикла. В этих мезоциклах увеличен объем соревновательных упражнений. </w:t>
      </w:r>
    </w:p>
    <w:p w:rsidR="00066C63" w:rsidRPr="00AC6D88" w:rsidRDefault="009423B0" w:rsidP="009423B0">
      <w:pPr>
        <w:pStyle w:val="a3"/>
        <w:ind w:firstLine="708"/>
        <w:jc w:val="both"/>
        <w:rPr>
          <w:rFonts w:ascii="Times New Roman" w:hAnsi="Times New Roman" w:cs="Times New Roman"/>
          <w:sz w:val="24"/>
          <w:szCs w:val="24"/>
        </w:rPr>
      </w:pPr>
      <w:r>
        <w:rPr>
          <w:rFonts w:ascii="Times New Roman" w:hAnsi="Times New Roman" w:cs="Times New Roman"/>
          <w:sz w:val="24"/>
          <w:szCs w:val="24"/>
        </w:rPr>
        <w:t>6.Восстановительный мезоцикл с</w:t>
      </w:r>
      <w:r w:rsidR="00066C63" w:rsidRPr="00AC6D88">
        <w:rPr>
          <w:rFonts w:ascii="Times New Roman" w:hAnsi="Times New Roman" w:cs="Times New Roman"/>
          <w:sz w:val="24"/>
          <w:szCs w:val="24"/>
        </w:rPr>
        <w:t>оставляет основу переходного периода и организуется специально после напряженной серии соревнований. Объем соревновательных и специально-подготовительных упражнений значительно снижается. Общий объем нагрузки в базовых мезоциклах может достигать 80-100% от максимально запланированного в году для микроциклов, в контрольно-п</w:t>
      </w:r>
      <w:r>
        <w:rPr>
          <w:rFonts w:ascii="Times New Roman" w:hAnsi="Times New Roman" w:cs="Times New Roman"/>
          <w:sz w:val="24"/>
          <w:szCs w:val="24"/>
        </w:rPr>
        <w:t>одготовительных и втягивающих -</w:t>
      </w:r>
      <w:r w:rsidR="00066C63" w:rsidRPr="00AC6D88">
        <w:rPr>
          <w:rFonts w:ascii="Times New Roman" w:hAnsi="Times New Roman" w:cs="Times New Roman"/>
          <w:sz w:val="24"/>
          <w:szCs w:val="24"/>
        </w:rPr>
        <w:t xml:space="preserve">колебаться в пределах 60-90% от максимума, а в остальных - быть на уровне 40-80%. </w:t>
      </w:r>
    </w:p>
    <w:p w:rsidR="00066C63" w:rsidRPr="00AC6D88" w:rsidRDefault="00066C63" w:rsidP="009423B0">
      <w:pPr>
        <w:pStyle w:val="a3"/>
        <w:ind w:firstLine="708"/>
        <w:jc w:val="both"/>
        <w:rPr>
          <w:rFonts w:ascii="Times New Roman" w:hAnsi="Times New Roman" w:cs="Times New Roman"/>
          <w:sz w:val="24"/>
          <w:szCs w:val="24"/>
        </w:rPr>
      </w:pPr>
      <w:r w:rsidRPr="00AC6D88">
        <w:rPr>
          <w:rFonts w:ascii="Times New Roman" w:hAnsi="Times New Roman" w:cs="Times New Roman"/>
          <w:sz w:val="24"/>
          <w:szCs w:val="24"/>
        </w:rPr>
        <w:t xml:space="preserve">Интенсивность нагрузки будет самой высокой в контрольно-подготовительных, предсоревновательных и соревновательных мезоциклах. Сочетание и суммарная нагрузка микроциклов в мезоциклах во многом зависят от этапа многолетней подготовки. Суммарная нагрузка, особенности сочетания микроциклов определяются также типом мезоцикла. </w:t>
      </w:r>
    </w:p>
    <w:p w:rsidR="00066C63" w:rsidRPr="00AC6D88" w:rsidRDefault="00066C63" w:rsidP="00AC6D88">
      <w:pPr>
        <w:pStyle w:val="a3"/>
        <w:ind w:firstLine="708"/>
        <w:jc w:val="both"/>
        <w:rPr>
          <w:rFonts w:ascii="Times New Roman" w:hAnsi="Times New Roman" w:cs="Times New Roman"/>
          <w:sz w:val="24"/>
          <w:szCs w:val="24"/>
        </w:rPr>
      </w:pPr>
      <w:r w:rsidRPr="00AC6D88">
        <w:rPr>
          <w:rFonts w:ascii="Times New Roman" w:hAnsi="Times New Roman" w:cs="Times New Roman"/>
          <w:sz w:val="24"/>
          <w:szCs w:val="24"/>
        </w:rPr>
        <w:t xml:space="preserve">На протяжении </w:t>
      </w:r>
      <w:r w:rsidR="009423B0">
        <w:rPr>
          <w:rFonts w:ascii="Times New Roman" w:hAnsi="Times New Roman" w:cs="Times New Roman"/>
          <w:sz w:val="24"/>
          <w:szCs w:val="24"/>
        </w:rPr>
        <w:t xml:space="preserve">всего периода обучения </w:t>
      </w:r>
      <w:r w:rsidRPr="00AC6D88">
        <w:rPr>
          <w:rFonts w:ascii="Times New Roman" w:hAnsi="Times New Roman" w:cs="Times New Roman"/>
          <w:sz w:val="24"/>
          <w:szCs w:val="24"/>
        </w:rPr>
        <w:t xml:space="preserve"> гандболисты проходят несколько этапов подготовки, на каждом из которых предусматривается решение определенных задач. </w:t>
      </w:r>
    </w:p>
    <w:p w:rsidR="00066C63" w:rsidRPr="00AC6D88" w:rsidRDefault="00066C63" w:rsidP="00AC6D88">
      <w:pPr>
        <w:pStyle w:val="a3"/>
        <w:ind w:firstLine="708"/>
        <w:jc w:val="both"/>
        <w:rPr>
          <w:rFonts w:ascii="Times New Roman" w:hAnsi="Times New Roman" w:cs="Times New Roman"/>
          <w:sz w:val="24"/>
          <w:szCs w:val="24"/>
        </w:rPr>
      </w:pPr>
      <w:r w:rsidRPr="00AC6D88">
        <w:rPr>
          <w:rFonts w:ascii="Times New Roman" w:hAnsi="Times New Roman" w:cs="Times New Roman"/>
          <w:sz w:val="24"/>
          <w:szCs w:val="24"/>
        </w:rPr>
        <w:t xml:space="preserve">Общая направленность многолетней подготовки спортсменов от этапа к этапу следующая: </w:t>
      </w:r>
    </w:p>
    <w:p w:rsidR="00066C63" w:rsidRPr="00AC6D88" w:rsidRDefault="009423B0" w:rsidP="00AC6D88">
      <w:pPr>
        <w:pStyle w:val="a3"/>
        <w:jc w:val="both"/>
        <w:rPr>
          <w:rFonts w:ascii="Times New Roman" w:hAnsi="Times New Roman" w:cs="Times New Roman"/>
          <w:sz w:val="24"/>
          <w:szCs w:val="24"/>
        </w:rPr>
      </w:pPr>
      <w:r>
        <w:rPr>
          <w:rFonts w:ascii="Times New Roman" w:hAnsi="Times New Roman" w:cs="Times New Roman"/>
          <w:sz w:val="24"/>
          <w:szCs w:val="24"/>
        </w:rPr>
        <w:t>-</w:t>
      </w:r>
      <w:r w:rsidR="00066C63" w:rsidRPr="00AC6D88">
        <w:rPr>
          <w:rFonts w:ascii="Times New Roman" w:hAnsi="Times New Roman" w:cs="Times New Roman"/>
          <w:sz w:val="24"/>
          <w:szCs w:val="24"/>
        </w:rPr>
        <w:t xml:space="preserve">постепенный переход от обучения приемам игры и тактическим действиям к их совершенствованию на базе роста физических и психических возможностей; </w:t>
      </w:r>
    </w:p>
    <w:p w:rsidR="00066C63" w:rsidRPr="00AC6D88" w:rsidRDefault="009423B0" w:rsidP="00AC6D88">
      <w:pPr>
        <w:pStyle w:val="a3"/>
        <w:jc w:val="both"/>
        <w:rPr>
          <w:rFonts w:ascii="Times New Roman" w:hAnsi="Times New Roman" w:cs="Times New Roman"/>
          <w:sz w:val="24"/>
          <w:szCs w:val="24"/>
        </w:rPr>
      </w:pPr>
      <w:r>
        <w:rPr>
          <w:rFonts w:ascii="Times New Roman" w:hAnsi="Times New Roman" w:cs="Times New Roman"/>
          <w:sz w:val="24"/>
          <w:szCs w:val="24"/>
        </w:rPr>
        <w:t>-</w:t>
      </w:r>
      <w:r w:rsidR="00066C63" w:rsidRPr="00AC6D88">
        <w:rPr>
          <w:rFonts w:ascii="Times New Roman" w:hAnsi="Times New Roman" w:cs="Times New Roman"/>
          <w:sz w:val="24"/>
          <w:szCs w:val="24"/>
        </w:rPr>
        <w:t xml:space="preserve">планомерное прибавление вариативности выполнения приемов игры и широты взаимодействий с партнерами; </w:t>
      </w:r>
    </w:p>
    <w:p w:rsidR="00066C63" w:rsidRPr="00AC6D88" w:rsidRDefault="009423B0" w:rsidP="00AC6D88">
      <w:pPr>
        <w:pStyle w:val="a3"/>
        <w:jc w:val="both"/>
        <w:rPr>
          <w:rFonts w:ascii="Times New Roman" w:hAnsi="Times New Roman" w:cs="Times New Roman"/>
          <w:sz w:val="24"/>
          <w:szCs w:val="24"/>
        </w:rPr>
      </w:pPr>
      <w:r>
        <w:rPr>
          <w:rFonts w:ascii="Times New Roman" w:hAnsi="Times New Roman" w:cs="Times New Roman"/>
          <w:sz w:val="24"/>
          <w:szCs w:val="24"/>
        </w:rPr>
        <w:t>-</w:t>
      </w:r>
      <w:r w:rsidR="00066C63" w:rsidRPr="00AC6D88">
        <w:rPr>
          <w:rFonts w:ascii="Times New Roman" w:hAnsi="Times New Roman" w:cs="Times New Roman"/>
          <w:sz w:val="24"/>
          <w:szCs w:val="24"/>
        </w:rPr>
        <w:t xml:space="preserve">изменение приоритетности общеподготовительных средств на специализированные; </w:t>
      </w:r>
    </w:p>
    <w:p w:rsidR="00066C63" w:rsidRPr="00AC6D88" w:rsidRDefault="009423B0" w:rsidP="00AC6D88">
      <w:pPr>
        <w:pStyle w:val="a3"/>
        <w:jc w:val="both"/>
        <w:rPr>
          <w:rFonts w:ascii="Times New Roman" w:hAnsi="Times New Roman" w:cs="Times New Roman"/>
          <w:sz w:val="24"/>
          <w:szCs w:val="24"/>
        </w:rPr>
      </w:pPr>
      <w:r>
        <w:rPr>
          <w:rFonts w:ascii="Times New Roman" w:hAnsi="Times New Roman" w:cs="Times New Roman"/>
          <w:sz w:val="24"/>
          <w:szCs w:val="24"/>
        </w:rPr>
        <w:t>-</w:t>
      </w:r>
      <w:r w:rsidR="00066C63" w:rsidRPr="00AC6D88">
        <w:rPr>
          <w:rFonts w:ascii="Times New Roman" w:hAnsi="Times New Roman" w:cs="Times New Roman"/>
          <w:sz w:val="24"/>
          <w:szCs w:val="24"/>
        </w:rPr>
        <w:t xml:space="preserve">увеличение собственно соревновательных упражнений в процессе подготовки; </w:t>
      </w:r>
    </w:p>
    <w:p w:rsidR="00066C63" w:rsidRPr="00AC6D88" w:rsidRDefault="009423B0" w:rsidP="00AC6D88">
      <w:pPr>
        <w:pStyle w:val="a3"/>
        <w:jc w:val="both"/>
        <w:rPr>
          <w:rFonts w:ascii="Times New Roman" w:hAnsi="Times New Roman" w:cs="Times New Roman"/>
          <w:sz w:val="24"/>
          <w:szCs w:val="24"/>
        </w:rPr>
      </w:pPr>
      <w:r>
        <w:rPr>
          <w:rFonts w:ascii="Times New Roman" w:hAnsi="Times New Roman" w:cs="Times New Roman"/>
          <w:sz w:val="24"/>
          <w:szCs w:val="24"/>
        </w:rPr>
        <w:t>-</w:t>
      </w:r>
      <w:r w:rsidR="00066C63" w:rsidRPr="00AC6D88">
        <w:rPr>
          <w:rFonts w:ascii="Times New Roman" w:hAnsi="Times New Roman" w:cs="Times New Roman"/>
          <w:sz w:val="24"/>
          <w:szCs w:val="24"/>
        </w:rPr>
        <w:t xml:space="preserve">рост объема тренировочных нагрузок; </w:t>
      </w:r>
    </w:p>
    <w:p w:rsidR="00066C63" w:rsidRDefault="009423B0" w:rsidP="00AC6D88">
      <w:pPr>
        <w:pStyle w:val="a3"/>
        <w:jc w:val="both"/>
        <w:rPr>
          <w:rFonts w:ascii="Times New Roman" w:hAnsi="Times New Roman" w:cs="Times New Roman"/>
          <w:sz w:val="24"/>
          <w:szCs w:val="24"/>
        </w:rPr>
      </w:pPr>
      <w:r>
        <w:rPr>
          <w:rFonts w:ascii="Times New Roman" w:hAnsi="Times New Roman" w:cs="Times New Roman"/>
          <w:sz w:val="24"/>
          <w:szCs w:val="24"/>
        </w:rPr>
        <w:t>-</w:t>
      </w:r>
      <w:r w:rsidR="00066C63" w:rsidRPr="00AC6D88">
        <w:rPr>
          <w:rFonts w:ascii="Times New Roman" w:hAnsi="Times New Roman" w:cs="Times New Roman"/>
          <w:sz w:val="24"/>
          <w:szCs w:val="24"/>
        </w:rPr>
        <w:t xml:space="preserve">повышение интенсивности занятий и, следовательно, более широкое использование восстановительных мероприятий для поддержания необходимой работоспособности и сохранения здоровья занимающихся. </w:t>
      </w:r>
    </w:p>
    <w:p w:rsidR="00066C63" w:rsidRPr="00AC6D88" w:rsidRDefault="00045CDB" w:rsidP="00D54885">
      <w:pPr>
        <w:pStyle w:val="Default"/>
        <w:jc w:val="both"/>
        <w:rPr>
          <w:b/>
        </w:rPr>
      </w:pPr>
      <w:r>
        <w:rPr>
          <w:b/>
        </w:rPr>
        <w:t>2.10.1.</w:t>
      </w:r>
      <w:r w:rsidR="00066C63" w:rsidRPr="00AC6D88">
        <w:rPr>
          <w:b/>
        </w:rPr>
        <w:t>Примерная структура мезоциклов различного типа</w:t>
      </w:r>
    </w:p>
    <w:p w:rsidR="00066C63" w:rsidRDefault="00066C63" w:rsidP="006E412C">
      <w:pPr>
        <w:pStyle w:val="a3"/>
        <w:jc w:val="right"/>
        <w:rPr>
          <w:rFonts w:ascii="Times New Roman" w:hAnsi="Times New Roman" w:cs="Times New Roman"/>
          <w:b/>
          <w:sz w:val="30"/>
          <w:szCs w:val="30"/>
        </w:rPr>
      </w:pPr>
    </w:p>
    <w:tbl>
      <w:tblPr>
        <w:tblStyle w:val="a4"/>
        <w:tblW w:w="9781" w:type="dxa"/>
        <w:tblInd w:w="108" w:type="dxa"/>
        <w:tblLayout w:type="fixed"/>
        <w:tblLook w:val="04A0" w:firstRow="1" w:lastRow="0" w:firstColumn="1" w:lastColumn="0" w:noHBand="0" w:noVBand="1"/>
      </w:tblPr>
      <w:tblGrid>
        <w:gridCol w:w="1843"/>
        <w:gridCol w:w="1843"/>
        <w:gridCol w:w="2126"/>
        <w:gridCol w:w="1843"/>
        <w:gridCol w:w="2126"/>
      </w:tblGrid>
      <w:tr w:rsidR="00066C63" w:rsidTr="007408DB">
        <w:trPr>
          <w:trHeight w:val="247"/>
        </w:trPr>
        <w:tc>
          <w:tcPr>
            <w:tcW w:w="1843" w:type="dxa"/>
            <w:vMerge w:val="restart"/>
          </w:tcPr>
          <w:p w:rsidR="00066C63" w:rsidRPr="00C77AF6" w:rsidRDefault="00066C63" w:rsidP="00C77AF6">
            <w:pPr>
              <w:pStyle w:val="a3"/>
              <w:rPr>
                <w:rFonts w:ascii="Times New Roman" w:hAnsi="Times New Roman" w:cs="Times New Roman"/>
                <w:sz w:val="20"/>
                <w:szCs w:val="20"/>
              </w:rPr>
            </w:pPr>
            <w:r w:rsidRPr="00C77AF6">
              <w:rPr>
                <w:rFonts w:ascii="Times New Roman" w:hAnsi="Times New Roman" w:cs="Times New Roman"/>
                <w:sz w:val="20"/>
                <w:szCs w:val="20"/>
              </w:rPr>
              <w:t>Мезо циклы</w:t>
            </w:r>
          </w:p>
        </w:tc>
        <w:tc>
          <w:tcPr>
            <w:tcW w:w="7938" w:type="dxa"/>
            <w:gridSpan w:val="4"/>
          </w:tcPr>
          <w:p w:rsidR="00066C63" w:rsidRPr="00C77AF6" w:rsidRDefault="00066C63" w:rsidP="009A0B98">
            <w:pPr>
              <w:pStyle w:val="a3"/>
              <w:jc w:val="center"/>
              <w:rPr>
                <w:rFonts w:ascii="Times New Roman" w:hAnsi="Times New Roman" w:cs="Times New Roman"/>
                <w:sz w:val="20"/>
                <w:szCs w:val="20"/>
              </w:rPr>
            </w:pPr>
            <w:r w:rsidRPr="00C77AF6">
              <w:rPr>
                <w:rFonts w:ascii="Times New Roman" w:hAnsi="Times New Roman" w:cs="Times New Roman"/>
                <w:sz w:val="20"/>
                <w:szCs w:val="20"/>
              </w:rPr>
              <w:t>Типы и уровень нагрузки микроцикле</w:t>
            </w:r>
          </w:p>
        </w:tc>
      </w:tr>
      <w:tr w:rsidR="009A0B98" w:rsidTr="007408DB">
        <w:trPr>
          <w:trHeight w:val="285"/>
        </w:trPr>
        <w:tc>
          <w:tcPr>
            <w:tcW w:w="1843" w:type="dxa"/>
            <w:vMerge/>
          </w:tcPr>
          <w:p w:rsidR="00066C63" w:rsidRPr="00C77AF6" w:rsidRDefault="00066C63" w:rsidP="00C77AF6">
            <w:pPr>
              <w:pStyle w:val="a3"/>
              <w:rPr>
                <w:rFonts w:ascii="Times New Roman" w:hAnsi="Times New Roman" w:cs="Times New Roman"/>
                <w:sz w:val="20"/>
                <w:szCs w:val="20"/>
              </w:rPr>
            </w:pPr>
          </w:p>
        </w:tc>
        <w:tc>
          <w:tcPr>
            <w:tcW w:w="1843" w:type="dxa"/>
          </w:tcPr>
          <w:p w:rsidR="00066C63" w:rsidRPr="00C77AF6" w:rsidRDefault="00066C63" w:rsidP="009A0B98">
            <w:pPr>
              <w:pStyle w:val="a3"/>
              <w:jc w:val="center"/>
              <w:rPr>
                <w:rFonts w:ascii="Times New Roman" w:hAnsi="Times New Roman" w:cs="Times New Roman"/>
                <w:sz w:val="20"/>
                <w:szCs w:val="20"/>
                <w:lang w:val="en-US"/>
              </w:rPr>
            </w:pPr>
            <w:r w:rsidRPr="00C77AF6">
              <w:rPr>
                <w:rFonts w:ascii="Times New Roman" w:hAnsi="Times New Roman" w:cs="Times New Roman"/>
                <w:sz w:val="20"/>
                <w:szCs w:val="20"/>
                <w:lang w:val="en-US"/>
              </w:rPr>
              <w:t>I</w:t>
            </w:r>
          </w:p>
        </w:tc>
        <w:tc>
          <w:tcPr>
            <w:tcW w:w="2126" w:type="dxa"/>
          </w:tcPr>
          <w:p w:rsidR="00066C63" w:rsidRPr="00C77AF6" w:rsidRDefault="00066C63" w:rsidP="009A0B98">
            <w:pPr>
              <w:pStyle w:val="a3"/>
              <w:jc w:val="center"/>
              <w:rPr>
                <w:rFonts w:ascii="Times New Roman" w:hAnsi="Times New Roman" w:cs="Times New Roman"/>
                <w:sz w:val="20"/>
                <w:szCs w:val="20"/>
                <w:lang w:val="en-US"/>
              </w:rPr>
            </w:pPr>
            <w:r w:rsidRPr="00C77AF6">
              <w:rPr>
                <w:rFonts w:ascii="Times New Roman" w:hAnsi="Times New Roman" w:cs="Times New Roman"/>
                <w:sz w:val="20"/>
                <w:szCs w:val="20"/>
                <w:lang w:val="en-US"/>
              </w:rPr>
              <w:t>II</w:t>
            </w:r>
          </w:p>
        </w:tc>
        <w:tc>
          <w:tcPr>
            <w:tcW w:w="1843" w:type="dxa"/>
          </w:tcPr>
          <w:p w:rsidR="00066C63" w:rsidRPr="00C77AF6" w:rsidRDefault="00066C63" w:rsidP="009A0B98">
            <w:pPr>
              <w:pStyle w:val="a3"/>
              <w:jc w:val="center"/>
              <w:rPr>
                <w:rFonts w:ascii="Times New Roman" w:hAnsi="Times New Roman" w:cs="Times New Roman"/>
                <w:sz w:val="20"/>
                <w:szCs w:val="20"/>
                <w:lang w:val="en-US"/>
              </w:rPr>
            </w:pPr>
            <w:r w:rsidRPr="00C77AF6">
              <w:rPr>
                <w:rFonts w:ascii="Times New Roman" w:hAnsi="Times New Roman" w:cs="Times New Roman"/>
                <w:sz w:val="20"/>
                <w:szCs w:val="20"/>
                <w:lang w:val="en-US"/>
              </w:rPr>
              <w:t>III</w:t>
            </w:r>
          </w:p>
        </w:tc>
        <w:tc>
          <w:tcPr>
            <w:tcW w:w="2126" w:type="dxa"/>
          </w:tcPr>
          <w:p w:rsidR="00066C63" w:rsidRPr="00C77AF6" w:rsidRDefault="00066C63" w:rsidP="009A0B98">
            <w:pPr>
              <w:pStyle w:val="a3"/>
              <w:jc w:val="center"/>
              <w:rPr>
                <w:rFonts w:ascii="Times New Roman" w:hAnsi="Times New Roman" w:cs="Times New Roman"/>
                <w:sz w:val="20"/>
                <w:szCs w:val="20"/>
              </w:rPr>
            </w:pPr>
            <w:r w:rsidRPr="00C77AF6">
              <w:rPr>
                <w:rFonts w:ascii="Times New Roman" w:hAnsi="Times New Roman" w:cs="Times New Roman"/>
                <w:sz w:val="20"/>
                <w:szCs w:val="20"/>
                <w:lang w:val="en-US"/>
              </w:rPr>
              <w:t>IV</w:t>
            </w:r>
          </w:p>
        </w:tc>
      </w:tr>
      <w:tr w:rsidR="009A0B98" w:rsidTr="007408DB">
        <w:trPr>
          <w:trHeight w:val="285"/>
        </w:trPr>
        <w:tc>
          <w:tcPr>
            <w:tcW w:w="1843" w:type="dxa"/>
          </w:tcPr>
          <w:p w:rsidR="00066C63" w:rsidRPr="00C77AF6" w:rsidRDefault="00066C63" w:rsidP="00C77AF6">
            <w:pPr>
              <w:pStyle w:val="a3"/>
              <w:rPr>
                <w:rFonts w:ascii="Times New Roman" w:hAnsi="Times New Roman" w:cs="Times New Roman"/>
                <w:sz w:val="20"/>
                <w:szCs w:val="20"/>
              </w:rPr>
            </w:pPr>
            <w:r w:rsidRPr="00C77AF6">
              <w:rPr>
                <w:rFonts w:ascii="Times New Roman" w:hAnsi="Times New Roman" w:cs="Times New Roman"/>
                <w:sz w:val="20"/>
                <w:szCs w:val="20"/>
              </w:rPr>
              <w:t xml:space="preserve">Втягивающий </w:t>
            </w:r>
          </w:p>
        </w:tc>
        <w:tc>
          <w:tcPr>
            <w:tcW w:w="1843" w:type="dxa"/>
          </w:tcPr>
          <w:p w:rsidR="00C77AF6"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Втягивающий-</w:t>
            </w:r>
          </w:p>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малая нагрузка</w:t>
            </w:r>
          </w:p>
        </w:tc>
        <w:tc>
          <w:tcPr>
            <w:tcW w:w="2126"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Втягивающий- средняя нагрузка</w:t>
            </w:r>
          </w:p>
        </w:tc>
        <w:tc>
          <w:tcPr>
            <w:tcW w:w="1843"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Базовый –</w:t>
            </w:r>
          </w:p>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значительная нагрузка</w:t>
            </w:r>
          </w:p>
        </w:tc>
        <w:tc>
          <w:tcPr>
            <w:tcW w:w="2126"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Восстановительный - малая нагрузка</w:t>
            </w:r>
          </w:p>
        </w:tc>
      </w:tr>
      <w:tr w:rsidR="009A0B98" w:rsidTr="007408DB">
        <w:tc>
          <w:tcPr>
            <w:tcW w:w="1843" w:type="dxa"/>
          </w:tcPr>
          <w:p w:rsidR="00066C63" w:rsidRPr="00C77AF6" w:rsidRDefault="00066C63" w:rsidP="00C77AF6">
            <w:pPr>
              <w:pStyle w:val="a3"/>
              <w:rPr>
                <w:rFonts w:ascii="Times New Roman" w:hAnsi="Times New Roman" w:cs="Times New Roman"/>
                <w:sz w:val="20"/>
                <w:szCs w:val="20"/>
              </w:rPr>
            </w:pPr>
            <w:r w:rsidRPr="00C77AF6">
              <w:rPr>
                <w:rFonts w:ascii="Times New Roman" w:hAnsi="Times New Roman" w:cs="Times New Roman"/>
                <w:sz w:val="20"/>
                <w:szCs w:val="20"/>
              </w:rPr>
              <w:t xml:space="preserve">Базовый </w:t>
            </w:r>
          </w:p>
        </w:tc>
        <w:tc>
          <w:tcPr>
            <w:tcW w:w="1843" w:type="dxa"/>
          </w:tcPr>
          <w:p w:rsidR="009423B0"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Базовый –</w:t>
            </w:r>
          </w:p>
          <w:p w:rsidR="009423B0"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большая</w:t>
            </w:r>
          </w:p>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нагрузка</w:t>
            </w:r>
          </w:p>
        </w:tc>
        <w:tc>
          <w:tcPr>
            <w:tcW w:w="2126"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Базовый- значительная</w:t>
            </w:r>
          </w:p>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нагрузка</w:t>
            </w:r>
          </w:p>
        </w:tc>
        <w:tc>
          <w:tcPr>
            <w:tcW w:w="1843"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Базовый-</w:t>
            </w:r>
          </w:p>
          <w:p w:rsidR="009423B0"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большая</w:t>
            </w:r>
          </w:p>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нагрузка</w:t>
            </w:r>
          </w:p>
        </w:tc>
        <w:tc>
          <w:tcPr>
            <w:tcW w:w="2126"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Восстановительный - малая нагрузка</w:t>
            </w:r>
          </w:p>
        </w:tc>
      </w:tr>
      <w:tr w:rsidR="009A0B98" w:rsidTr="007408DB">
        <w:tc>
          <w:tcPr>
            <w:tcW w:w="1843" w:type="dxa"/>
          </w:tcPr>
          <w:p w:rsidR="00066C63" w:rsidRPr="00C77AF6" w:rsidRDefault="00066C63" w:rsidP="00C77AF6">
            <w:pPr>
              <w:pStyle w:val="a3"/>
              <w:rPr>
                <w:rFonts w:ascii="Times New Roman" w:hAnsi="Times New Roman" w:cs="Times New Roman"/>
                <w:sz w:val="20"/>
                <w:szCs w:val="20"/>
              </w:rPr>
            </w:pPr>
            <w:r w:rsidRPr="00C77AF6">
              <w:rPr>
                <w:rFonts w:ascii="Times New Roman" w:hAnsi="Times New Roman" w:cs="Times New Roman"/>
                <w:sz w:val="20"/>
                <w:szCs w:val="20"/>
              </w:rPr>
              <w:t>Контрольно подготовительный</w:t>
            </w:r>
          </w:p>
        </w:tc>
        <w:tc>
          <w:tcPr>
            <w:tcW w:w="1843"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Специально-подготовительный -большая нагрузка</w:t>
            </w:r>
          </w:p>
        </w:tc>
        <w:tc>
          <w:tcPr>
            <w:tcW w:w="2126" w:type="dxa"/>
          </w:tcPr>
          <w:p w:rsidR="00C77AF6"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Модельный –</w:t>
            </w:r>
          </w:p>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средняя нагрузка</w:t>
            </w:r>
          </w:p>
        </w:tc>
        <w:tc>
          <w:tcPr>
            <w:tcW w:w="1843" w:type="dxa"/>
          </w:tcPr>
          <w:p w:rsidR="009423B0"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Соревновательный –большая</w:t>
            </w:r>
          </w:p>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нагрузка</w:t>
            </w:r>
          </w:p>
        </w:tc>
        <w:tc>
          <w:tcPr>
            <w:tcW w:w="2126"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Восстановительный - малая нагрузка</w:t>
            </w:r>
          </w:p>
        </w:tc>
      </w:tr>
      <w:tr w:rsidR="009A0B98" w:rsidTr="007408DB">
        <w:tc>
          <w:tcPr>
            <w:tcW w:w="1843" w:type="dxa"/>
          </w:tcPr>
          <w:p w:rsidR="009423B0" w:rsidRPr="00C77AF6" w:rsidRDefault="00066C63" w:rsidP="00C77AF6">
            <w:pPr>
              <w:pStyle w:val="a3"/>
              <w:rPr>
                <w:rFonts w:ascii="Times New Roman" w:hAnsi="Times New Roman" w:cs="Times New Roman"/>
                <w:sz w:val="20"/>
                <w:szCs w:val="20"/>
              </w:rPr>
            </w:pPr>
            <w:r w:rsidRPr="00C77AF6">
              <w:rPr>
                <w:rFonts w:ascii="Times New Roman" w:hAnsi="Times New Roman" w:cs="Times New Roman"/>
                <w:sz w:val="20"/>
                <w:szCs w:val="20"/>
              </w:rPr>
              <w:t>Пред</w:t>
            </w:r>
          </w:p>
          <w:p w:rsidR="00066C63" w:rsidRPr="00C77AF6" w:rsidRDefault="00066C63" w:rsidP="00C77AF6">
            <w:pPr>
              <w:pStyle w:val="a3"/>
              <w:rPr>
                <w:rFonts w:ascii="Times New Roman" w:hAnsi="Times New Roman" w:cs="Times New Roman"/>
                <w:sz w:val="20"/>
                <w:szCs w:val="20"/>
              </w:rPr>
            </w:pPr>
            <w:r w:rsidRPr="00C77AF6">
              <w:rPr>
                <w:rFonts w:ascii="Times New Roman" w:hAnsi="Times New Roman" w:cs="Times New Roman"/>
                <w:sz w:val="20"/>
                <w:szCs w:val="20"/>
              </w:rPr>
              <w:t xml:space="preserve">соревновательный </w:t>
            </w:r>
          </w:p>
        </w:tc>
        <w:tc>
          <w:tcPr>
            <w:tcW w:w="1843"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Базовый –</w:t>
            </w:r>
          </w:p>
          <w:p w:rsidR="00C77AF6"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большая нагрузка</w:t>
            </w:r>
          </w:p>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(3 занятия с большими нагрузками)</w:t>
            </w:r>
          </w:p>
        </w:tc>
        <w:tc>
          <w:tcPr>
            <w:tcW w:w="2126"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Специально-подготовительный –средняя нагрузка(два занятия с бо</w:t>
            </w:r>
            <w:r w:rsidR="007408DB">
              <w:rPr>
                <w:rFonts w:ascii="Times New Roman" w:hAnsi="Times New Roman" w:cs="Times New Roman"/>
                <w:sz w:val="20"/>
                <w:szCs w:val="20"/>
              </w:rPr>
              <w:t xml:space="preserve">льшими </w:t>
            </w:r>
            <w:r w:rsidRPr="00C77AF6">
              <w:rPr>
                <w:rFonts w:ascii="Times New Roman" w:hAnsi="Times New Roman" w:cs="Times New Roman"/>
                <w:sz w:val="20"/>
                <w:szCs w:val="20"/>
              </w:rPr>
              <w:t>нагрузками)</w:t>
            </w:r>
          </w:p>
        </w:tc>
        <w:tc>
          <w:tcPr>
            <w:tcW w:w="1843"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Модельный- значительная нагрузка</w:t>
            </w:r>
          </w:p>
        </w:tc>
        <w:tc>
          <w:tcPr>
            <w:tcW w:w="2126"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Подводящий –</w:t>
            </w:r>
          </w:p>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малая нагрузка</w:t>
            </w:r>
          </w:p>
        </w:tc>
      </w:tr>
      <w:tr w:rsidR="009A0B98" w:rsidTr="007408DB">
        <w:tc>
          <w:tcPr>
            <w:tcW w:w="1843" w:type="dxa"/>
          </w:tcPr>
          <w:p w:rsidR="00066C63" w:rsidRPr="00C77AF6" w:rsidRDefault="00066C63" w:rsidP="00C77AF6">
            <w:pPr>
              <w:pStyle w:val="a3"/>
              <w:rPr>
                <w:rFonts w:ascii="Times New Roman" w:hAnsi="Times New Roman" w:cs="Times New Roman"/>
                <w:sz w:val="20"/>
                <w:szCs w:val="20"/>
              </w:rPr>
            </w:pPr>
            <w:r w:rsidRPr="00C77AF6">
              <w:rPr>
                <w:rFonts w:ascii="Times New Roman" w:hAnsi="Times New Roman" w:cs="Times New Roman"/>
                <w:sz w:val="20"/>
                <w:szCs w:val="20"/>
              </w:rPr>
              <w:t xml:space="preserve">Соревновательный </w:t>
            </w:r>
          </w:p>
        </w:tc>
        <w:tc>
          <w:tcPr>
            <w:tcW w:w="1843"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Подводящий – средняя нагрузка</w:t>
            </w:r>
          </w:p>
        </w:tc>
        <w:tc>
          <w:tcPr>
            <w:tcW w:w="2126"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Соревновательный- нагрузка зависит от количества матчей</w:t>
            </w:r>
          </w:p>
        </w:tc>
        <w:tc>
          <w:tcPr>
            <w:tcW w:w="1843"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Подводящий – малая нагрузка</w:t>
            </w:r>
          </w:p>
        </w:tc>
        <w:tc>
          <w:tcPr>
            <w:tcW w:w="2126" w:type="dxa"/>
          </w:tcPr>
          <w:p w:rsidR="00066C63" w:rsidRPr="00C77AF6" w:rsidRDefault="00066C63" w:rsidP="007408DB">
            <w:pPr>
              <w:pStyle w:val="a3"/>
              <w:jc w:val="both"/>
              <w:rPr>
                <w:rFonts w:ascii="Times New Roman" w:hAnsi="Times New Roman" w:cs="Times New Roman"/>
                <w:sz w:val="20"/>
                <w:szCs w:val="20"/>
              </w:rPr>
            </w:pPr>
            <w:r w:rsidRPr="00C77AF6">
              <w:rPr>
                <w:rFonts w:ascii="Times New Roman" w:hAnsi="Times New Roman" w:cs="Times New Roman"/>
                <w:sz w:val="20"/>
                <w:szCs w:val="20"/>
              </w:rPr>
              <w:t>Соревновательный – нагрузка зависит от уровня и количества матчей</w:t>
            </w:r>
          </w:p>
        </w:tc>
      </w:tr>
      <w:tr w:rsidR="009A0B98" w:rsidTr="007408DB">
        <w:tc>
          <w:tcPr>
            <w:tcW w:w="1843" w:type="dxa"/>
          </w:tcPr>
          <w:p w:rsidR="00066C63" w:rsidRPr="00C77AF6" w:rsidRDefault="00066C63" w:rsidP="00C77AF6">
            <w:pPr>
              <w:pStyle w:val="a3"/>
              <w:rPr>
                <w:rFonts w:ascii="Times New Roman" w:hAnsi="Times New Roman" w:cs="Times New Roman"/>
                <w:sz w:val="20"/>
                <w:szCs w:val="20"/>
              </w:rPr>
            </w:pPr>
            <w:r w:rsidRPr="00C77AF6">
              <w:rPr>
                <w:rFonts w:ascii="Times New Roman" w:hAnsi="Times New Roman" w:cs="Times New Roman"/>
                <w:sz w:val="20"/>
                <w:szCs w:val="20"/>
              </w:rPr>
              <w:t xml:space="preserve">Восстановительный </w:t>
            </w:r>
          </w:p>
        </w:tc>
        <w:tc>
          <w:tcPr>
            <w:tcW w:w="1843" w:type="dxa"/>
          </w:tcPr>
          <w:p w:rsidR="00066C63" w:rsidRPr="00C77AF6" w:rsidRDefault="00066C63" w:rsidP="009A0B98">
            <w:pPr>
              <w:pStyle w:val="a3"/>
              <w:jc w:val="center"/>
              <w:rPr>
                <w:rFonts w:ascii="Times New Roman" w:hAnsi="Times New Roman" w:cs="Times New Roman"/>
                <w:sz w:val="20"/>
                <w:szCs w:val="20"/>
              </w:rPr>
            </w:pPr>
            <w:r w:rsidRPr="00C77AF6">
              <w:rPr>
                <w:rFonts w:ascii="Times New Roman" w:hAnsi="Times New Roman" w:cs="Times New Roman"/>
                <w:sz w:val="20"/>
                <w:szCs w:val="20"/>
              </w:rPr>
              <w:t>Восстановительный</w:t>
            </w:r>
          </w:p>
        </w:tc>
        <w:tc>
          <w:tcPr>
            <w:tcW w:w="2126" w:type="dxa"/>
          </w:tcPr>
          <w:p w:rsidR="00066C63" w:rsidRPr="00C77AF6" w:rsidRDefault="00066C63" w:rsidP="009A0B98">
            <w:pPr>
              <w:pStyle w:val="a3"/>
              <w:jc w:val="center"/>
              <w:rPr>
                <w:rFonts w:ascii="Times New Roman" w:hAnsi="Times New Roman" w:cs="Times New Roman"/>
                <w:sz w:val="20"/>
                <w:szCs w:val="20"/>
              </w:rPr>
            </w:pPr>
            <w:r w:rsidRPr="00C77AF6">
              <w:rPr>
                <w:rFonts w:ascii="Times New Roman" w:hAnsi="Times New Roman" w:cs="Times New Roman"/>
                <w:sz w:val="20"/>
                <w:szCs w:val="20"/>
              </w:rPr>
              <w:t>Восстановительный</w:t>
            </w:r>
          </w:p>
        </w:tc>
        <w:tc>
          <w:tcPr>
            <w:tcW w:w="1843" w:type="dxa"/>
          </w:tcPr>
          <w:p w:rsidR="00066C63" w:rsidRPr="00C77AF6" w:rsidRDefault="00066C63" w:rsidP="009A0B98">
            <w:pPr>
              <w:pStyle w:val="a3"/>
              <w:jc w:val="center"/>
              <w:rPr>
                <w:rFonts w:ascii="Times New Roman" w:hAnsi="Times New Roman" w:cs="Times New Roman"/>
                <w:sz w:val="20"/>
                <w:szCs w:val="20"/>
              </w:rPr>
            </w:pPr>
            <w:r w:rsidRPr="00C77AF6">
              <w:rPr>
                <w:rFonts w:ascii="Times New Roman" w:hAnsi="Times New Roman" w:cs="Times New Roman"/>
                <w:sz w:val="20"/>
                <w:szCs w:val="20"/>
              </w:rPr>
              <w:t>Восстановительный</w:t>
            </w:r>
          </w:p>
        </w:tc>
        <w:tc>
          <w:tcPr>
            <w:tcW w:w="2126" w:type="dxa"/>
          </w:tcPr>
          <w:p w:rsidR="00066C63" w:rsidRPr="00C77AF6" w:rsidRDefault="00066C63" w:rsidP="009A0B98">
            <w:pPr>
              <w:pStyle w:val="a3"/>
              <w:jc w:val="center"/>
              <w:rPr>
                <w:rFonts w:ascii="Times New Roman" w:hAnsi="Times New Roman" w:cs="Times New Roman"/>
                <w:sz w:val="20"/>
                <w:szCs w:val="20"/>
              </w:rPr>
            </w:pPr>
            <w:r w:rsidRPr="00C77AF6">
              <w:rPr>
                <w:rFonts w:ascii="Times New Roman" w:hAnsi="Times New Roman" w:cs="Times New Roman"/>
                <w:sz w:val="20"/>
                <w:szCs w:val="20"/>
              </w:rPr>
              <w:t>Втягивающий</w:t>
            </w:r>
          </w:p>
        </w:tc>
      </w:tr>
    </w:tbl>
    <w:p w:rsidR="00066C63" w:rsidRDefault="00066C63" w:rsidP="009A0B98">
      <w:pPr>
        <w:pStyle w:val="a3"/>
        <w:rPr>
          <w:rFonts w:ascii="Times New Roman" w:hAnsi="Times New Roman" w:cs="Times New Roman"/>
          <w:b/>
          <w:sz w:val="24"/>
          <w:szCs w:val="24"/>
          <w:highlight w:val="yellow"/>
        </w:rPr>
      </w:pPr>
    </w:p>
    <w:p w:rsidR="00DD1269" w:rsidRDefault="00D34B2F" w:rsidP="00DA4C4C">
      <w:pPr>
        <w:pStyle w:val="a3"/>
        <w:ind w:firstLine="708"/>
        <w:jc w:val="center"/>
        <w:rPr>
          <w:rFonts w:ascii="Times New Roman" w:hAnsi="Times New Roman" w:cs="Times New Roman"/>
          <w:b/>
          <w:sz w:val="24"/>
          <w:szCs w:val="24"/>
        </w:rPr>
      </w:pPr>
      <w:r w:rsidRPr="008E4E6B">
        <w:rPr>
          <w:rFonts w:ascii="Times New Roman" w:hAnsi="Times New Roman" w:cs="Times New Roman"/>
          <w:b/>
          <w:sz w:val="24"/>
          <w:szCs w:val="24"/>
        </w:rPr>
        <w:t>3</w:t>
      </w:r>
      <w:r w:rsidR="0082397F" w:rsidRPr="008E4E6B">
        <w:rPr>
          <w:rFonts w:ascii="Times New Roman" w:hAnsi="Times New Roman" w:cs="Times New Roman"/>
          <w:b/>
          <w:sz w:val="24"/>
          <w:szCs w:val="24"/>
        </w:rPr>
        <w:t>.</w:t>
      </w:r>
      <w:r w:rsidR="00C63092" w:rsidRPr="008E4E6B">
        <w:rPr>
          <w:rFonts w:ascii="Times New Roman" w:hAnsi="Times New Roman" w:cs="Times New Roman"/>
          <w:b/>
          <w:sz w:val="24"/>
          <w:szCs w:val="24"/>
        </w:rPr>
        <w:t>МЕТОДИЧЕСКАЯ ЧАСТЬ</w:t>
      </w:r>
    </w:p>
    <w:p w:rsidR="007408DB" w:rsidRPr="008E4E6B" w:rsidRDefault="007408DB" w:rsidP="00DA4C4C">
      <w:pPr>
        <w:pStyle w:val="a3"/>
        <w:ind w:firstLine="708"/>
        <w:jc w:val="center"/>
        <w:rPr>
          <w:rFonts w:ascii="Times New Roman" w:hAnsi="Times New Roman" w:cs="Times New Roman"/>
          <w:b/>
          <w:sz w:val="24"/>
          <w:szCs w:val="24"/>
        </w:rPr>
      </w:pPr>
    </w:p>
    <w:p w:rsidR="00DD1269" w:rsidRPr="003B049C" w:rsidRDefault="00DD1269" w:rsidP="009A0B98">
      <w:pPr>
        <w:pStyle w:val="Default"/>
        <w:jc w:val="both"/>
      </w:pPr>
      <w:r w:rsidRPr="003B049C">
        <w:rPr>
          <w:b/>
          <w:bCs/>
        </w:rPr>
        <w:t>3.1. Рекомендации по проведению тренировочных занятий</w:t>
      </w:r>
    </w:p>
    <w:p w:rsidR="00DD1269" w:rsidRPr="003B049C" w:rsidRDefault="00DD1269" w:rsidP="009A0B98">
      <w:pPr>
        <w:pStyle w:val="Default"/>
        <w:ind w:firstLine="708"/>
        <w:jc w:val="both"/>
      </w:pPr>
      <w:r w:rsidRPr="003B049C">
        <w:t xml:space="preserve">Тренировочные занятия служат основной формой спортивной подготовки гандболистов. Они проводятся в соответствии с утвержденным расписанием, а их </w:t>
      </w:r>
      <w:r w:rsidRPr="003B049C">
        <w:lastRenderedPageBreak/>
        <w:t xml:space="preserve">продолжительность, в зависимости от этапа подготовки, колеблется от 90 до 135 минут. Каждое занятие должно иметь трехчастную структуру: вводно-подготовительную, основную и заключительную части. </w:t>
      </w:r>
    </w:p>
    <w:p w:rsidR="00DD1269" w:rsidRPr="003B049C" w:rsidRDefault="00DD1269" w:rsidP="009A0B98">
      <w:pPr>
        <w:pStyle w:val="Default"/>
        <w:ind w:firstLine="708"/>
        <w:jc w:val="both"/>
      </w:pPr>
      <w:r w:rsidRPr="003B049C">
        <w:t xml:space="preserve">Вводно-подготовительная часть тренировочного занятия предназначена для организации занимающихся и подготовки их к последующей работе. Продолжительность этой части должна составлять 20-25% общего времени тренировочного занятия. В содержание вводно-подготовительной части в обязательном порядке следует включать беговые упражнения и стрейчинг. Ведущей формой организации тренировки служит фронтальный способ. </w:t>
      </w:r>
    </w:p>
    <w:p w:rsidR="00DD1269" w:rsidRPr="003B049C" w:rsidRDefault="00DD1269" w:rsidP="003B049C">
      <w:pPr>
        <w:pStyle w:val="a3"/>
        <w:ind w:firstLine="708"/>
        <w:jc w:val="both"/>
        <w:rPr>
          <w:rFonts w:ascii="Times New Roman" w:hAnsi="Times New Roman" w:cs="Times New Roman"/>
          <w:b/>
          <w:sz w:val="24"/>
          <w:szCs w:val="24"/>
          <w:highlight w:val="yellow"/>
        </w:rPr>
      </w:pPr>
      <w:r w:rsidRPr="003B049C">
        <w:rPr>
          <w:rFonts w:ascii="Times New Roman" w:hAnsi="Times New Roman" w:cs="Times New Roman"/>
          <w:sz w:val="24"/>
          <w:szCs w:val="24"/>
        </w:rPr>
        <w:t>Основная часть тренировочного занятия, продолжительностью 70-75% общего времени, предназначена для непосредственного решения задач подготовки гандболистов. Ее содержание составляют двигательные задания, направленные на овладение и совершенствование в выполнении приемов игры, согласованности игровых взаимодействий, а также на воспитание двигательных способностей. Приоритетными организационными формами данной части тренировочного занятия служат групповой и индивидуальный методы.</w:t>
      </w:r>
    </w:p>
    <w:p w:rsidR="00DD1269" w:rsidRPr="00FD0A10" w:rsidRDefault="00045CDB" w:rsidP="00A259FC">
      <w:pPr>
        <w:pStyle w:val="a3"/>
        <w:jc w:val="both"/>
        <w:rPr>
          <w:rFonts w:ascii="Times New Roman" w:hAnsi="Times New Roman" w:cs="Times New Roman"/>
          <w:b/>
          <w:sz w:val="24"/>
          <w:szCs w:val="24"/>
          <w:highlight w:val="yellow"/>
        </w:rPr>
      </w:pPr>
      <w:r>
        <w:rPr>
          <w:rFonts w:ascii="Times New Roman" w:hAnsi="Times New Roman" w:cs="Times New Roman"/>
          <w:b/>
          <w:sz w:val="24"/>
          <w:szCs w:val="24"/>
        </w:rPr>
        <w:t>3.1.1.</w:t>
      </w:r>
      <w:r w:rsidR="00DD1269" w:rsidRPr="00FD0A10">
        <w:rPr>
          <w:rFonts w:ascii="Times New Roman" w:hAnsi="Times New Roman" w:cs="Times New Roman"/>
          <w:b/>
          <w:sz w:val="24"/>
          <w:szCs w:val="24"/>
        </w:rPr>
        <w:t>Направленность двигательных заданий в основной части занятия</w:t>
      </w:r>
    </w:p>
    <w:p w:rsidR="00DD1269" w:rsidRDefault="00DD1269" w:rsidP="00FD0A10">
      <w:pPr>
        <w:pStyle w:val="a3"/>
        <w:rPr>
          <w:rFonts w:ascii="Times New Roman" w:hAnsi="Times New Roman" w:cs="Times New Roman"/>
          <w:b/>
          <w:sz w:val="24"/>
          <w:szCs w:val="24"/>
          <w:highlight w:val="yellow"/>
        </w:rPr>
      </w:pPr>
    </w:p>
    <w:tbl>
      <w:tblPr>
        <w:tblStyle w:val="a4"/>
        <w:tblW w:w="0" w:type="auto"/>
        <w:tblLook w:val="04A0" w:firstRow="1" w:lastRow="0" w:firstColumn="1" w:lastColumn="0" w:noHBand="0" w:noVBand="1"/>
      </w:tblPr>
      <w:tblGrid>
        <w:gridCol w:w="4427"/>
        <w:gridCol w:w="1718"/>
        <w:gridCol w:w="1864"/>
        <w:gridCol w:w="1723"/>
      </w:tblGrid>
      <w:tr w:rsidR="00DD1269" w:rsidRPr="00DD1269" w:rsidTr="00DD1269">
        <w:tc>
          <w:tcPr>
            <w:tcW w:w="4786" w:type="dxa"/>
            <w:vMerge w:val="restart"/>
            <w:shd w:val="clear" w:color="auto" w:fill="auto"/>
          </w:tcPr>
          <w:p w:rsidR="00DD1269" w:rsidRPr="00FD0A10" w:rsidRDefault="00DD1269"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Направленность двигательных занятий</w:t>
            </w:r>
          </w:p>
        </w:tc>
        <w:tc>
          <w:tcPr>
            <w:tcW w:w="5634" w:type="dxa"/>
            <w:gridSpan w:val="3"/>
          </w:tcPr>
          <w:p w:rsidR="00DD1269" w:rsidRPr="00FD0A10" w:rsidRDefault="00DD1269"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Раздел основной части тренировочного занятия</w:t>
            </w:r>
          </w:p>
        </w:tc>
      </w:tr>
      <w:tr w:rsidR="00DD1269" w:rsidRPr="00DD1269" w:rsidTr="00DD1269">
        <w:tc>
          <w:tcPr>
            <w:tcW w:w="4786" w:type="dxa"/>
            <w:vMerge/>
          </w:tcPr>
          <w:p w:rsidR="00DD1269" w:rsidRPr="00FD0A10" w:rsidRDefault="00DD1269" w:rsidP="00DA4C4C">
            <w:pPr>
              <w:pStyle w:val="a3"/>
              <w:jc w:val="center"/>
              <w:rPr>
                <w:rFonts w:ascii="Times New Roman" w:hAnsi="Times New Roman" w:cs="Times New Roman"/>
                <w:sz w:val="20"/>
                <w:szCs w:val="20"/>
              </w:rPr>
            </w:pPr>
          </w:p>
        </w:tc>
        <w:tc>
          <w:tcPr>
            <w:tcW w:w="1843" w:type="dxa"/>
          </w:tcPr>
          <w:p w:rsidR="00DD1269" w:rsidRPr="00FD0A10" w:rsidRDefault="00DD1269"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начало</w:t>
            </w:r>
          </w:p>
        </w:tc>
        <w:tc>
          <w:tcPr>
            <w:tcW w:w="1984" w:type="dxa"/>
          </w:tcPr>
          <w:p w:rsidR="00DD1269" w:rsidRPr="00FD0A10" w:rsidRDefault="00DD1269"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середина</w:t>
            </w:r>
          </w:p>
        </w:tc>
        <w:tc>
          <w:tcPr>
            <w:tcW w:w="1807" w:type="dxa"/>
          </w:tcPr>
          <w:p w:rsidR="00DD1269" w:rsidRPr="00FD0A10" w:rsidRDefault="00DD1269"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окончание</w:t>
            </w:r>
          </w:p>
        </w:tc>
      </w:tr>
      <w:tr w:rsidR="00DD1269" w:rsidRPr="00DD1269" w:rsidTr="00DD1269">
        <w:tc>
          <w:tcPr>
            <w:tcW w:w="4786" w:type="dxa"/>
          </w:tcPr>
          <w:p w:rsidR="00DD1269" w:rsidRPr="00FD0A10" w:rsidRDefault="00DD1269" w:rsidP="00FE6863">
            <w:pPr>
              <w:pStyle w:val="a3"/>
              <w:rPr>
                <w:rFonts w:ascii="Times New Roman" w:hAnsi="Times New Roman" w:cs="Times New Roman"/>
                <w:sz w:val="20"/>
                <w:szCs w:val="20"/>
              </w:rPr>
            </w:pPr>
            <w:r w:rsidRPr="00FD0A10">
              <w:rPr>
                <w:rFonts w:ascii="Times New Roman" w:hAnsi="Times New Roman" w:cs="Times New Roman"/>
                <w:sz w:val="20"/>
                <w:szCs w:val="20"/>
              </w:rPr>
              <w:t>Силовые способности</w:t>
            </w:r>
          </w:p>
        </w:tc>
        <w:tc>
          <w:tcPr>
            <w:tcW w:w="1843" w:type="dxa"/>
          </w:tcPr>
          <w:p w:rsidR="00DD1269" w:rsidRPr="00FD0A10" w:rsidRDefault="00DD1269" w:rsidP="00DA4C4C">
            <w:pPr>
              <w:pStyle w:val="a3"/>
              <w:jc w:val="center"/>
              <w:rPr>
                <w:rFonts w:ascii="Times New Roman" w:hAnsi="Times New Roman" w:cs="Times New Roman"/>
                <w:sz w:val="20"/>
                <w:szCs w:val="20"/>
              </w:rPr>
            </w:pPr>
          </w:p>
        </w:tc>
        <w:tc>
          <w:tcPr>
            <w:tcW w:w="1984" w:type="dxa"/>
          </w:tcPr>
          <w:p w:rsidR="00DD1269" w:rsidRPr="00FD0A10" w:rsidRDefault="00DD1269" w:rsidP="00DA4C4C">
            <w:pPr>
              <w:pStyle w:val="a3"/>
              <w:jc w:val="center"/>
              <w:rPr>
                <w:rFonts w:ascii="Times New Roman" w:hAnsi="Times New Roman" w:cs="Times New Roman"/>
                <w:sz w:val="20"/>
                <w:szCs w:val="20"/>
              </w:rPr>
            </w:pPr>
          </w:p>
        </w:tc>
        <w:tc>
          <w:tcPr>
            <w:tcW w:w="1807" w:type="dxa"/>
          </w:tcPr>
          <w:p w:rsidR="00DD1269" w:rsidRPr="00FD0A10" w:rsidRDefault="00FE6863"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х</w:t>
            </w:r>
          </w:p>
        </w:tc>
      </w:tr>
      <w:tr w:rsidR="00DD1269" w:rsidRPr="00DD1269" w:rsidTr="00DD1269">
        <w:tc>
          <w:tcPr>
            <w:tcW w:w="4786" w:type="dxa"/>
          </w:tcPr>
          <w:p w:rsidR="00DD1269" w:rsidRPr="00FD0A10" w:rsidRDefault="00FE6863" w:rsidP="00FE6863">
            <w:pPr>
              <w:pStyle w:val="a3"/>
              <w:rPr>
                <w:rFonts w:ascii="Times New Roman" w:hAnsi="Times New Roman" w:cs="Times New Roman"/>
                <w:sz w:val="20"/>
                <w:szCs w:val="20"/>
              </w:rPr>
            </w:pPr>
            <w:r w:rsidRPr="00FD0A10">
              <w:rPr>
                <w:rFonts w:ascii="Times New Roman" w:hAnsi="Times New Roman" w:cs="Times New Roman"/>
                <w:sz w:val="20"/>
                <w:szCs w:val="20"/>
              </w:rPr>
              <w:t>Скоростные способности</w:t>
            </w:r>
          </w:p>
        </w:tc>
        <w:tc>
          <w:tcPr>
            <w:tcW w:w="1843" w:type="dxa"/>
          </w:tcPr>
          <w:p w:rsidR="00DD1269" w:rsidRPr="00FD0A10" w:rsidRDefault="00FE6863"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х</w:t>
            </w:r>
          </w:p>
        </w:tc>
        <w:tc>
          <w:tcPr>
            <w:tcW w:w="1984" w:type="dxa"/>
          </w:tcPr>
          <w:p w:rsidR="00DD1269" w:rsidRPr="00FD0A10" w:rsidRDefault="00DD1269" w:rsidP="00DA4C4C">
            <w:pPr>
              <w:pStyle w:val="a3"/>
              <w:jc w:val="center"/>
              <w:rPr>
                <w:rFonts w:ascii="Times New Roman" w:hAnsi="Times New Roman" w:cs="Times New Roman"/>
                <w:sz w:val="20"/>
                <w:szCs w:val="20"/>
              </w:rPr>
            </w:pPr>
          </w:p>
        </w:tc>
        <w:tc>
          <w:tcPr>
            <w:tcW w:w="1807" w:type="dxa"/>
          </w:tcPr>
          <w:p w:rsidR="00DD1269" w:rsidRPr="00FD0A10" w:rsidRDefault="00DD1269" w:rsidP="00DA4C4C">
            <w:pPr>
              <w:pStyle w:val="a3"/>
              <w:jc w:val="center"/>
              <w:rPr>
                <w:rFonts w:ascii="Times New Roman" w:hAnsi="Times New Roman" w:cs="Times New Roman"/>
                <w:sz w:val="20"/>
                <w:szCs w:val="20"/>
              </w:rPr>
            </w:pPr>
          </w:p>
        </w:tc>
      </w:tr>
      <w:tr w:rsidR="00DD1269" w:rsidRPr="00DD1269" w:rsidTr="00DD1269">
        <w:tc>
          <w:tcPr>
            <w:tcW w:w="4786" w:type="dxa"/>
          </w:tcPr>
          <w:p w:rsidR="00DD1269" w:rsidRPr="00FD0A10" w:rsidRDefault="00FE6863" w:rsidP="00FE6863">
            <w:pPr>
              <w:pStyle w:val="a3"/>
              <w:rPr>
                <w:rFonts w:ascii="Times New Roman" w:hAnsi="Times New Roman" w:cs="Times New Roman"/>
                <w:sz w:val="20"/>
                <w:szCs w:val="20"/>
              </w:rPr>
            </w:pPr>
            <w:r w:rsidRPr="00FD0A10">
              <w:rPr>
                <w:rFonts w:ascii="Times New Roman" w:hAnsi="Times New Roman" w:cs="Times New Roman"/>
                <w:sz w:val="20"/>
                <w:szCs w:val="20"/>
              </w:rPr>
              <w:t>Координационные способности</w:t>
            </w:r>
          </w:p>
        </w:tc>
        <w:tc>
          <w:tcPr>
            <w:tcW w:w="1843" w:type="dxa"/>
          </w:tcPr>
          <w:p w:rsidR="00DD1269" w:rsidRPr="00FD0A10" w:rsidRDefault="00FE6863"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х</w:t>
            </w:r>
          </w:p>
        </w:tc>
        <w:tc>
          <w:tcPr>
            <w:tcW w:w="1984" w:type="dxa"/>
          </w:tcPr>
          <w:p w:rsidR="00DD1269" w:rsidRPr="00FD0A10" w:rsidRDefault="00DD1269" w:rsidP="00DA4C4C">
            <w:pPr>
              <w:pStyle w:val="a3"/>
              <w:jc w:val="center"/>
              <w:rPr>
                <w:rFonts w:ascii="Times New Roman" w:hAnsi="Times New Roman" w:cs="Times New Roman"/>
                <w:sz w:val="20"/>
                <w:szCs w:val="20"/>
              </w:rPr>
            </w:pPr>
          </w:p>
        </w:tc>
        <w:tc>
          <w:tcPr>
            <w:tcW w:w="1807" w:type="dxa"/>
          </w:tcPr>
          <w:p w:rsidR="00DD1269" w:rsidRPr="00FD0A10" w:rsidRDefault="00DD1269" w:rsidP="00DA4C4C">
            <w:pPr>
              <w:pStyle w:val="a3"/>
              <w:jc w:val="center"/>
              <w:rPr>
                <w:rFonts w:ascii="Times New Roman" w:hAnsi="Times New Roman" w:cs="Times New Roman"/>
                <w:sz w:val="20"/>
                <w:szCs w:val="20"/>
              </w:rPr>
            </w:pPr>
          </w:p>
        </w:tc>
      </w:tr>
      <w:tr w:rsidR="00DD1269" w:rsidRPr="00DD1269" w:rsidTr="00DD1269">
        <w:tc>
          <w:tcPr>
            <w:tcW w:w="4786" w:type="dxa"/>
          </w:tcPr>
          <w:p w:rsidR="00DD1269" w:rsidRPr="00FD0A10" w:rsidRDefault="00FE6863" w:rsidP="00FE6863">
            <w:pPr>
              <w:pStyle w:val="a3"/>
              <w:rPr>
                <w:rFonts w:ascii="Times New Roman" w:hAnsi="Times New Roman" w:cs="Times New Roman"/>
                <w:sz w:val="20"/>
                <w:szCs w:val="20"/>
              </w:rPr>
            </w:pPr>
            <w:r w:rsidRPr="00FD0A10">
              <w:rPr>
                <w:rFonts w:ascii="Times New Roman" w:hAnsi="Times New Roman" w:cs="Times New Roman"/>
                <w:sz w:val="20"/>
                <w:szCs w:val="20"/>
              </w:rPr>
              <w:t>Выносливость</w:t>
            </w:r>
          </w:p>
        </w:tc>
        <w:tc>
          <w:tcPr>
            <w:tcW w:w="1843" w:type="dxa"/>
          </w:tcPr>
          <w:p w:rsidR="00DD1269" w:rsidRPr="00FD0A10" w:rsidRDefault="00DD1269" w:rsidP="00DA4C4C">
            <w:pPr>
              <w:pStyle w:val="a3"/>
              <w:jc w:val="center"/>
              <w:rPr>
                <w:rFonts w:ascii="Times New Roman" w:hAnsi="Times New Roman" w:cs="Times New Roman"/>
                <w:sz w:val="20"/>
                <w:szCs w:val="20"/>
              </w:rPr>
            </w:pPr>
          </w:p>
        </w:tc>
        <w:tc>
          <w:tcPr>
            <w:tcW w:w="1984" w:type="dxa"/>
          </w:tcPr>
          <w:p w:rsidR="00DD1269" w:rsidRPr="00FD0A10" w:rsidRDefault="00DD1269" w:rsidP="00DA4C4C">
            <w:pPr>
              <w:pStyle w:val="a3"/>
              <w:jc w:val="center"/>
              <w:rPr>
                <w:rFonts w:ascii="Times New Roman" w:hAnsi="Times New Roman" w:cs="Times New Roman"/>
                <w:sz w:val="20"/>
                <w:szCs w:val="20"/>
              </w:rPr>
            </w:pPr>
          </w:p>
        </w:tc>
        <w:tc>
          <w:tcPr>
            <w:tcW w:w="1807" w:type="dxa"/>
          </w:tcPr>
          <w:p w:rsidR="00DD1269" w:rsidRPr="00FD0A10" w:rsidRDefault="00FE6863"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х</w:t>
            </w:r>
          </w:p>
        </w:tc>
      </w:tr>
      <w:tr w:rsidR="00DD1269" w:rsidRPr="00DD1269" w:rsidTr="00DD1269">
        <w:tc>
          <w:tcPr>
            <w:tcW w:w="4786" w:type="dxa"/>
          </w:tcPr>
          <w:p w:rsidR="00DD1269" w:rsidRPr="00FD0A10" w:rsidRDefault="00FE6863" w:rsidP="00FE6863">
            <w:pPr>
              <w:pStyle w:val="a3"/>
              <w:rPr>
                <w:rFonts w:ascii="Times New Roman" w:hAnsi="Times New Roman" w:cs="Times New Roman"/>
                <w:sz w:val="20"/>
                <w:szCs w:val="20"/>
              </w:rPr>
            </w:pPr>
            <w:r w:rsidRPr="00FD0A10">
              <w:rPr>
                <w:rFonts w:ascii="Times New Roman" w:hAnsi="Times New Roman" w:cs="Times New Roman"/>
                <w:sz w:val="20"/>
                <w:szCs w:val="20"/>
              </w:rPr>
              <w:t>Индивидуальные технко-тактические</w:t>
            </w:r>
          </w:p>
        </w:tc>
        <w:tc>
          <w:tcPr>
            <w:tcW w:w="1843" w:type="dxa"/>
          </w:tcPr>
          <w:p w:rsidR="00DD1269" w:rsidRPr="00FD0A10" w:rsidRDefault="00FE6863"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х</w:t>
            </w:r>
          </w:p>
        </w:tc>
        <w:tc>
          <w:tcPr>
            <w:tcW w:w="1984" w:type="dxa"/>
          </w:tcPr>
          <w:p w:rsidR="00DD1269" w:rsidRPr="00FD0A10" w:rsidRDefault="00DD1269" w:rsidP="00DA4C4C">
            <w:pPr>
              <w:pStyle w:val="a3"/>
              <w:jc w:val="center"/>
              <w:rPr>
                <w:rFonts w:ascii="Times New Roman" w:hAnsi="Times New Roman" w:cs="Times New Roman"/>
                <w:sz w:val="20"/>
                <w:szCs w:val="20"/>
              </w:rPr>
            </w:pPr>
          </w:p>
        </w:tc>
        <w:tc>
          <w:tcPr>
            <w:tcW w:w="1807" w:type="dxa"/>
          </w:tcPr>
          <w:p w:rsidR="00DD1269" w:rsidRPr="00FD0A10" w:rsidRDefault="00DD1269" w:rsidP="00DA4C4C">
            <w:pPr>
              <w:pStyle w:val="a3"/>
              <w:jc w:val="center"/>
              <w:rPr>
                <w:rFonts w:ascii="Times New Roman" w:hAnsi="Times New Roman" w:cs="Times New Roman"/>
                <w:sz w:val="20"/>
                <w:szCs w:val="20"/>
              </w:rPr>
            </w:pPr>
          </w:p>
        </w:tc>
      </w:tr>
      <w:tr w:rsidR="00FE6863" w:rsidRPr="00DD1269" w:rsidTr="00DD1269">
        <w:tc>
          <w:tcPr>
            <w:tcW w:w="4786" w:type="dxa"/>
          </w:tcPr>
          <w:p w:rsidR="00FE6863" w:rsidRPr="00FD0A10" w:rsidRDefault="00FE6863" w:rsidP="00FE6863">
            <w:pPr>
              <w:pStyle w:val="a3"/>
              <w:rPr>
                <w:rFonts w:ascii="Times New Roman" w:hAnsi="Times New Roman" w:cs="Times New Roman"/>
                <w:sz w:val="20"/>
                <w:szCs w:val="20"/>
              </w:rPr>
            </w:pPr>
            <w:r w:rsidRPr="00FD0A10">
              <w:rPr>
                <w:rFonts w:ascii="Times New Roman" w:hAnsi="Times New Roman" w:cs="Times New Roman"/>
                <w:sz w:val="20"/>
                <w:szCs w:val="20"/>
              </w:rPr>
              <w:t>Групповые взаимодействия</w:t>
            </w:r>
          </w:p>
        </w:tc>
        <w:tc>
          <w:tcPr>
            <w:tcW w:w="1843" w:type="dxa"/>
          </w:tcPr>
          <w:p w:rsidR="00FE6863" w:rsidRPr="00FD0A10" w:rsidRDefault="00FE6863" w:rsidP="00DA4C4C">
            <w:pPr>
              <w:pStyle w:val="a3"/>
              <w:jc w:val="center"/>
              <w:rPr>
                <w:rFonts w:ascii="Times New Roman" w:hAnsi="Times New Roman" w:cs="Times New Roman"/>
                <w:sz w:val="20"/>
                <w:szCs w:val="20"/>
              </w:rPr>
            </w:pPr>
          </w:p>
        </w:tc>
        <w:tc>
          <w:tcPr>
            <w:tcW w:w="1984" w:type="dxa"/>
          </w:tcPr>
          <w:p w:rsidR="00FE6863" w:rsidRPr="00FD0A10" w:rsidRDefault="00FE6863"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х</w:t>
            </w:r>
          </w:p>
        </w:tc>
        <w:tc>
          <w:tcPr>
            <w:tcW w:w="1807" w:type="dxa"/>
          </w:tcPr>
          <w:p w:rsidR="00FE6863" w:rsidRPr="00FD0A10" w:rsidRDefault="00FE6863" w:rsidP="00DA4C4C">
            <w:pPr>
              <w:pStyle w:val="a3"/>
              <w:jc w:val="center"/>
              <w:rPr>
                <w:rFonts w:ascii="Times New Roman" w:hAnsi="Times New Roman" w:cs="Times New Roman"/>
                <w:sz w:val="20"/>
                <w:szCs w:val="20"/>
              </w:rPr>
            </w:pPr>
          </w:p>
        </w:tc>
      </w:tr>
      <w:tr w:rsidR="00FE6863" w:rsidRPr="00DD1269" w:rsidTr="00DD1269">
        <w:tc>
          <w:tcPr>
            <w:tcW w:w="4786" w:type="dxa"/>
          </w:tcPr>
          <w:p w:rsidR="00FE6863" w:rsidRPr="00FD0A10" w:rsidRDefault="00FE6863" w:rsidP="00FE6863">
            <w:pPr>
              <w:pStyle w:val="a3"/>
              <w:rPr>
                <w:rFonts w:ascii="Times New Roman" w:hAnsi="Times New Roman" w:cs="Times New Roman"/>
                <w:sz w:val="20"/>
                <w:szCs w:val="20"/>
              </w:rPr>
            </w:pPr>
            <w:r w:rsidRPr="00FD0A10">
              <w:rPr>
                <w:rFonts w:ascii="Times New Roman" w:hAnsi="Times New Roman" w:cs="Times New Roman"/>
                <w:sz w:val="20"/>
                <w:szCs w:val="20"/>
              </w:rPr>
              <w:t>Командные построения</w:t>
            </w:r>
          </w:p>
        </w:tc>
        <w:tc>
          <w:tcPr>
            <w:tcW w:w="1843" w:type="dxa"/>
          </w:tcPr>
          <w:p w:rsidR="00FE6863" w:rsidRPr="00FD0A10" w:rsidRDefault="00FE6863" w:rsidP="00DA4C4C">
            <w:pPr>
              <w:pStyle w:val="a3"/>
              <w:jc w:val="center"/>
              <w:rPr>
                <w:rFonts w:ascii="Times New Roman" w:hAnsi="Times New Roman" w:cs="Times New Roman"/>
                <w:sz w:val="20"/>
                <w:szCs w:val="20"/>
              </w:rPr>
            </w:pPr>
          </w:p>
        </w:tc>
        <w:tc>
          <w:tcPr>
            <w:tcW w:w="1984" w:type="dxa"/>
          </w:tcPr>
          <w:p w:rsidR="00FE6863" w:rsidRPr="00FD0A10" w:rsidRDefault="00FE6863" w:rsidP="00DA4C4C">
            <w:pPr>
              <w:pStyle w:val="a3"/>
              <w:jc w:val="center"/>
              <w:rPr>
                <w:rFonts w:ascii="Times New Roman" w:hAnsi="Times New Roman" w:cs="Times New Roman"/>
                <w:sz w:val="20"/>
                <w:szCs w:val="20"/>
              </w:rPr>
            </w:pPr>
          </w:p>
        </w:tc>
        <w:tc>
          <w:tcPr>
            <w:tcW w:w="1807" w:type="dxa"/>
          </w:tcPr>
          <w:p w:rsidR="00FE6863" w:rsidRPr="00FD0A10" w:rsidRDefault="00FE6863" w:rsidP="00DA4C4C">
            <w:pPr>
              <w:pStyle w:val="a3"/>
              <w:jc w:val="center"/>
              <w:rPr>
                <w:rFonts w:ascii="Times New Roman" w:hAnsi="Times New Roman" w:cs="Times New Roman"/>
                <w:sz w:val="20"/>
                <w:szCs w:val="20"/>
              </w:rPr>
            </w:pPr>
            <w:r w:rsidRPr="00FD0A10">
              <w:rPr>
                <w:rFonts w:ascii="Times New Roman" w:hAnsi="Times New Roman" w:cs="Times New Roman"/>
                <w:sz w:val="20"/>
                <w:szCs w:val="20"/>
              </w:rPr>
              <w:t>х</w:t>
            </w:r>
          </w:p>
        </w:tc>
      </w:tr>
    </w:tbl>
    <w:p w:rsidR="00DD1269" w:rsidRPr="00DD1269" w:rsidRDefault="00DD1269" w:rsidP="00DA4C4C">
      <w:pPr>
        <w:pStyle w:val="a3"/>
        <w:ind w:firstLine="708"/>
        <w:jc w:val="center"/>
        <w:rPr>
          <w:rFonts w:ascii="Times New Roman" w:hAnsi="Times New Roman" w:cs="Times New Roman"/>
          <w:b/>
          <w:sz w:val="24"/>
          <w:szCs w:val="24"/>
        </w:rPr>
      </w:pPr>
    </w:p>
    <w:p w:rsidR="00FE6863" w:rsidRPr="003B049C" w:rsidRDefault="00FE6863" w:rsidP="003B049C">
      <w:pPr>
        <w:pStyle w:val="Default"/>
        <w:ind w:firstLine="708"/>
        <w:jc w:val="both"/>
      </w:pPr>
      <w:r w:rsidRPr="003B049C">
        <w:t xml:space="preserve">Заключительная часть предназначена для постепенного снижения нагрузки и активизации процессов восстановления. Ее продолжительность составляет 5-10% времени всего тренировочного занятия. Приоритетной организационной формой здесь вновь является фронтальный способ, а ведущими средствами дыхательные, беговые упражнения в спокойном темпе и упражнение на гибкость. </w:t>
      </w:r>
    </w:p>
    <w:p w:rsidR="00FE6863" w:rsidRPr="003B049C" w:rsidRDefault="00FE6863" w:rsidP="00FD0A10">
      <w:pPr>
        <w:pStyle w:val="Default"/>
        <w:ind w:firstLine="708"/>
        <w:jc w:val="both"/>
      </w:pPr>
      <w:r w:rsidRPr="003B049C">
        <w:t xml:space="preserve">Моторная плотность тренировочных занятий на всех этапах подготовки должна составлять не менее 50%. </w:t>
      </w:r>
    </w:p>
    <w:p w:rsidR="00FE6863" w:rsidRPr="003B049C" w:rsidRDefault="00FE6863" w:rsidP="008868F3">
      <w:pPr>
        <w:pStyle w:val="Default"/>
        <w:ind w:firstLine="708"/>
        <w:jc w:val="both"/>
      </w:pPr>
      <w:r w:rsidRPr="003B049C">
        <w:t xml:space="preserve">Общие требования к технике безопасности в условиях тренировочных занятий и соревнований: </w:t>
      </w:r>
    </w:p>
    <w:p w:rsidR="00FE6863" w:rsidRPr="003B049C" w:rsidRDefault="00FD0A10" w:rsidP="008868F3">
      <w:pPr>
        <w:pStyle w:val="Default"/>
        <w:spacing w:after="25"/>
        <w:ind w:firstLine="708"/>
        <w:jc w:val="both"/>
      </w:pPr>
      <w:r>
        <w:t>1.</w:t>
      </w:r>
      <w:r w:rsidR="00FE6863" w:rsidRPr="003B049C">
        <w:t xml:space="preserve">Места занятий, соревнований и используемое оборудование должны соответствовать мерам безопасности. </w:t>
      </w:r>
    </w:p>
    <w:p w:rsidR="00FE6863" w:rsidRPr="003B049C" w:rsidRDefault="00FE6863" w:rsidP="008868F3">
      <w:pPr>
        <w:pStyle w:val="Default"/>
        <w:spacing w:after="25"/>
        <w:ind w:firstLine="708"/>
        <w:jc w:val="both"/>
      </w:pPr>
      <w:r w:rsidRPr="003B049C">
        <w:t xml:space="preserve">2. К занятиям и участию в соревнованиях допускаются спортсмены: </w:t>
      </w:r>
    </w:p>
    <w:p w:rsidR="00FE6863" w:rsidRPr="003B049C" w:rsidRDefault="00FE6863" w:rsidP="008868F3">
      <w:pPr>
        <w:pStyle w:val="Default"/>
        <w:spacing w:after="25"/>
        <w:jc w:val="both"/>
      </w:pPr>
      <w:r w:rsidRPr="003B049C">
        <w:t xml:space="preserve">- отнесенные к основной медицинской группе; </w:t>
      </w:r>
    </w:p>
    <w:p w:rsidR="00FE6863" w:rsidRPr="003B049C" w:rsidRDefault="00FE6863" w:rsidP="008868F3">
      <w:pPr>
        <w:pStyle w:val="Default"/>
        <w:spacing w:after="25"/>
        <w:jc w:val="both"/>
      </w:pPr>
      <w:r w:rsidRPr="003B049C">
        <w:t xml:space="preserve">- прошедшие инструктаж по мерам безопасности; </w:t>
      </w:r>
    </w:p>
    <w:p w:rsidR="00FE6863" w:rsidRPr="003B049C" w:rsidRDefault="00FE6863" w:rsidP="008868F3">
      <w:pPr>
        <w:pStyle w:val="Default"/>
        <w:spacing w:after="25"/>
        <w:jc w:val="both"/>
      </w:pPr>
      <w:r w:rsidRPr="003B049C">
        <w:t xml:space="preserve">- имеющие спортивную обувь и форму, не стесняющую движений и соответствующую теме и условиям проведения занятий и соревнований. </w:t>
      </w:r>
    </w:p>
    <w:p w:rsidR="00FE6863" w:rsidRPr="003B049C" w:rsidRDefault="00FE6863" w:rsidP="008868F3">
      <w:pPr>
        <w:pStyle w:val="Default"/>
        <w:spacing w:after="25"/>
        <w:ind w:firstLine="708"/>
        <w:jc w:val="both"/>
      </w:pPr>
      <w:r w:rsidRPr="003B049C">
        <w:t xml:space="preserve">3. Во время тренировочных занятий спортсменам следует: </w:t>
      </w:r>
    </w:p>
    <w:p w:rsidR="00FE6863" w:rsidRPr="003B049C" w:rsidRDefault="00FE6863" w:rsidP="008868F3">
      <w:pPr>
        <w:pStyle w:val="Default"/>
        <w:spacing w:after="25"/>
        <w:jc w:val="both"/>
      </w:pPr>
      <w:r w:rsidRPr="003B049C">
        <w:t xml:space="preserve">- четко и своевременно выполнять указания и распоряжения тренера; </w:t>
      </w:r>
    </w:p>
    <w:p w:rsidR="00FE6863" w:rsidRPr="003B049C" w:rsidRDefault="00FE6863" w:rsidP="008868F3">
      <w:pPr>
        <w:pStyle w:val="Default"/>
        <w:spacing w:after="25"/>
        <w:jc w:val="both"/>
      </w:pPr>
      <w:r w:rsidRPr="003B049C">
        <w:t xml:space="preserve">- избегать столкновений; </w:t>
      </w:r>
    </w:p>
    <w:p w:rsidR="00DD1269" w:rsidRDefault="00FE6863" w:rsidP="00D54885">
      <w:pPr>
        <w:pStyle w:val="Default"/>
        <w:jc w:val="both"/>
      </w:pPr>
      <w:r w:rsidRPr="003B049C">
        <w:t xml:space="preserve">- соблюдать заданный интервал и дистанцию. </w:t>
      </w:r>
    </w:p>
    <w:p w:rsidR="00D54885" w:rsidRPr="00D54885" w:rsidRDefault="00D54885" w:rsidP="00D54885">
      <w:pPr>
        <w:pStyle w:val="Default"/>
        <w:jc w:val="both"/>
      </w:pPr>
    </w:p>
    <w:tbl>
      <w:tblPr>
        <w:tblStyle w:val="a4"/>
        <w:tblW w:w="0" w:type="auto"/>
        <w:tblInd w:w="108" w:type="dxa"/>
        <w:tblLook w:val="04A0" w:firstRow="1" w:lastRow="0" w:firstColumn="1" w:lastColumn="0" w:noHBand="0" w:noVBand="1"/>
      </w:tblPr>
      <w:tblGrid>
        <w:gridCol w:w="1193"/>
        <w:gridCol w:w="1213"/>
        <w:gridCol w:w="2415"/>
        <w:gridCol w:w="2499"/>
        <w:gridCol w:w="2304"/>
      </w:tblGrid>
      <w:tr w:rsidR="00625F64" w:rsidRPr="00FD0A10" w:rsidTr="00FD0A10">
        <w:trPr>
          <w:trHeight w:val="930"/>
        </w:trPr>
        <w:tc>
          <w:tcPr>
            <w:tcW w:w="1085" w:type="dxa"/>
          </w:tcPr>
          <w:p w:rsidR="00625F64" w:rsidRPr="00FD0A10" w:rsidRDefault="00625F64" w:rsidP="00FD0A10">
            <w:pPr>
              <w:pStyle w:val="a3"/>
              <w:rPr>
                <w:rFonts w:ascii="Times New Roman" w:hAnsi="Times New Roman" w:cs="Times New Roman"/>
                <w:sz w:val="20"/>
                <w:szCs w:val="20"/>
              </w:rPr>
            </w:pPr>
            <w:r w:rsidRPr="00FD0A10">
              <w:rPr>
                <w:rFonts w:ascii="Times New Roman" w:hAnsi="Times New Roman" w:cs="Times New Roman"/>
                <w:sz w:val="20"/>
                <w:szCs w:val="20"/>
              </w:rPr>
              <w:t>Этап подготовки</w:t>
            </w:r>
          </w:p>
        </w:tc>
        <w:tc>
          <w:tcPr>
            <w:tcW w:w="1214" w:type="dxa"/>
          </w:tcPr>
          <w:p w:rsidR="00625F64" w:rsidRPr="00FD0A10" w:rsidRDefault="00625F64" w:rsidP="00FD0A10">
            <w:pPr>
              <w:pStyle w:val="a3"/>
              <w:rPr>
                <w:rFonts w:ascii="Times New Roman" w:hAnsi="Times New Roman" w:cs="Times New Roman"/>
                <w:sz w:val="20"/>
                <w:szCs w:val="20"/>
              </w:rPr>
            </w:pPr>
            <w:r w:rsidRPr="00FD0A10">
              <w:rPr>
                <w:rFonts w:ascii="Times New Roman" w:hAnsi="Times New Roman" w:cs="Times New Roman"/>
                <w:sz w:val="20"/>
                <w:szCs w:val="20"/>
              </w:rPr>
              <w:t>Годы подготовки</w:t>
            </w:r>
          </w:p>
        </w:tc>
        <w:tc>
          <w:tcPr>
            <w:tcW w:w="2463" w:type="dxa"/>
          </w:tcPr>
          <w:p w:rsidR="00625F64" w:rsidRPr="00FD0A10" w:rsidRDefault="00625F64" w:rsidP="00FD0A10">
            <w:pPr>
              <w:pStyle w:val="a3"/>
              <w:rPr>
                <w:rFonts w:ascii="Times New Roman" w:hAnsi="Times New Roman" w:cs="Times New Roman"/>
                <w:sz w:val="20"/>
                <w:szCs w:val="20"/>
              </w:rPr>
            </w:pPr>
            <w:r w:rsidRPr="00FD0A10">
              <w:rPr>
                <w:rFonts w:ascii="Times New Roman" w:hAnsi="Times New Roman" w:cs="Times New Roman"/>
                <w:sz w:val="20"/>
                <w:szCs w:val="20"/>
              </w:rPr>
              <w:t>Общий объем спортивной нагрузки</w:t>
            </w:r>
          </w:p>
          <w:p w:rsidR="00625F64" w:rsidRPr="00FD0A10" w:rsidRDefault="00625F64" w:rsidP="00FD0A10">
            <w:pPr>
              <w:pStyle w:val="a3"/>
              <w:rPr>
                <w:rFonts w:ascii="Times New Roman" w:hAnsi="Times New Roman" w:cs="Times New Roman"/>
                <w:sz w:val="20"/>
                <w:szCs w:val="20"/>
              </w:rPr>
            </w:pPr>
          </w:p>
        </w:tc>
        <w:tc>
          <w:tcPr>
            <w:tcW w:w="2537" w:type="dxa"/>
          </w:tcPr>
          <w:p w:rsidR="00625F64" w:rsidRPr="00FD0A10" w:rsidRDefault="00625F64" w:rsidP="00FD0A10">
            <w:pPr>
              <w:pStyle w:val="a3"/>
              <w:rPr>
                <w:rFonts w:ascii="Times New Roman" w:hAnsi="Times New Roman" w:cs="Times New Roman"/>
                <w:sz w:val="20"/>
                <w:szCs w:val="20"/>
              </w:rPr>
            </w:pPr>
            <w:r w:rsidRPr="00FD0A10">
              <w:rPr>
                <w:rFonts w:ascii="Times New Roman" w:hAnsi="Times New Roman" w:cs="Times New Roman"/>
                <w:sz w:val="20"/>
                <w:szCs w:val="20"/>
              </w:rPr>
              <w:t>% тренировочных нагрузок</w:t>
            </w:r>
          </w:p>
        </w:tc>
        <w:tc>
          <w:tcPr>
            <w:tcW w:w="2325" w:type="dxa"/>
          </w:tcPr>
          <w:p w:rsidR="00625F64" w:rsidRPr="00FD0A10" w:rsidRDefault="00625F64" w:rsidP="00FD0A10">
            <w:pPr>
              <w:pStyle w:val="a3"/>
              <w:rPr>
                <w:rFonts w:ascii="Times New Roman" w:hAnsi="Times New Roman" w:cs="Times New Roman"/>
                <w:sz w:val="20"/>
                <w:szCs w:val="20"/>
              </w:rPr>
            </w:pPr>
            <w:r w:rsidRPr="00FD0A10">
              <w:rPr>
                <w:rFonts w:ascii="Times New Roman" w:hAnsi="Times New Roman" w:cs="Times New Roman"/>
                <w:sz w:val="20"/>
                <w:szCs w:val="20"/>
              </w:rPr>
              <w:t>% соревновательных нагрузок</w:t>
            </w:r>
          </w:p>
        </w:tc>
      </w:tr>
      <w:tr w:rsidR="00625F64" w:rsidRPr="00FD0A10" w:rsidTr="00FD0A10">
        <w:tc>
          <w:tcPr>
            <w:tcW w:w="1085" w:type="dxa"/>
            <w:vMerge w:val="restart"/>
          </w:tcPr>
          <w:p w:rsidR="00625F64" w:rsidRPr="00FD0A10" w:rsidRDefault="00625F64" w:rsidP="00FD0A10">
            <w:pPr>
              <w:pStyle w:val="a3"/>
              <w:rPr>
                <w:rFonts w:ascii="Times New Roman" w:hAnsi="Times New Roman" w:cs="Times New Roman"/>
                <w:sz w:val="20"/>
                <w:szCs w:val="20"/>
              </w:rPr>
            </w:pPr>
            <w:r w:rsidRPr="00FD0A10">
              <w:rPr>
                <w:rFonts w:ascii="Times New Roman" w:hAnsi="Times New Roman" w:cs="Times New Roman"/>
                <w:sz w:val="20"/>
                <w:szCs w:val="20"/>
              </w:rPr>
              <w:t>НП</w:t>
            </w:r>
          </w:p>
        </w:tc>
        <w:tc>
          <w:tcPr>
            <w:tcW w:w="1214"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w:t>
            </w:r>
          </w:p>
        </w:tc>
        <w:tc>
          <w:tcPr>
            <w:tcW w:w="2463"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312</w:t>
            </w:r>
          </w:p>
        </w:tc>
        <w:tc>
          <w:tcPr>
            <w:tcW w:w="2537"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85-90</w:t>
            </w:r>
          </w:p>
        </w:tc>
        <w:tc>
          <w:tcPr>
            <w:tcW w:w="2325"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10-12</w:t>
            </w:r>
          </w:p>
        </w:tc>
      </w:tr>
      <w:tr w:rsidR="00625F64" w:rsidRPr="00FD0A10" w:rsidTr="00FD0A10">
        <w:tc>
          <w:tcPr>
            <w:tcW w:w="1085" w:type="dxa"/>
            <w:vMerge/>
          </w:tcPr>
          <w:p w:rsidR="00625F64" w:rsidRPr="00FD0A10" w:rsidRDefault="00625F64" w:rsidP="00FD0A10">
            <w:pPr>
              <w:pStyle w:val="a3"/>
              <w:rPr>
                <w:rFonts w:ascii="Times New Roman" w:hAnsi="Times New Roman" w:cs="Times New Roman"/>
                <w:sz w:val="20"/>
                <w:szCs w:val="20"/>
              </w:rPr>
            </w:pPr>
          </w:p>
        </w:tc>
        <w:tc>
          <w:tcPr>
            <w:tcW w:w="1214"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2</w:t>
            </w:r>
          </w:p>
        </w:tc>
        <w:tc>
          <w:tcPr>
            <w:tcW w:w="2463"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468</w:t>
            </w:r>
          </w:p>
        </w:tc>
        <w:tc>
          <w:tcPr>
            <w:tcW w:w="2537"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85-90</w:t>
            </w:r>
          </w:p>
        </w:tc>
        <w:tc>
          <w:tcPr>
            <w:tcW w:w="2325"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10-12</w:t>
            </w:r>
          </w:p>
        </w:tc>
      </w:tr>
      <w:tr w:rsidR="00625F64" w:rsidRPr="00FD0A10" w:rsidTr="00FD0A10">
        <w:tc>
          <w:tcPr>
            <w:tcW w:w="1085" w:type="dxa"/>
            <w:vMerge/>
          </w:tcPr>
          <w:p w:rsidR="00625F64" w:rsidRPr="00FD0A10" w:rsidRDefault="00625F64" w:rsidP="00FD0A10">
            <w:pPr>
              <w:pStyle w:val="a3"/>
              <w:rPr>
                <w:rFonts w:ascii="Times New Roman" w:hAnsi="Times New Roman" w:cs="Times New Roman"/>
                <w:sz w:val="20"/>
                <w:szCs w:val="20"/>
              </w:rPr>
            </w:pPr>
          </w:p>
        </w:tc>
        <w:tc>
          <w:tcPr>
            <w:tcW w:w="1214"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3</w:t>
            </w:r>
          </w:p>
        </w:tc>
        <w:tc>
          <w:tcPr>
            <w:tcW w:w="2463"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468</w:t>
            </w:r>
          </w:p>
        </w:tc>
        <w:tc>
          <w:tcPr>
            <w:tcW w:w="2537"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85-90</w:t>
            </w:r>
          </w:p>
        </w:tc>
        <w:tc>
          <w:tcPr>
            <w:tcW w:w="2325"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10-12</w:t>
            </w:r>
          </w:p>
        </w:tc>
      </w:tr>
      <w:tr w:rsidR="00625F64" w:rsidRPr="00FD0A10" w:rsidTr="00FD0A10">
        <w:tc>
          <w:tcPr>
            <w:tcW w:w="1085" w:type="dxa"/>
            <w:vMerge w:val="restart"/>
          </w:tcPr>
          <w:p w:rsidR="00625F64" w:rsidRPr="00FD0A10" w:rsidRDefault="00625F64" w:rsidP="00FD0A10">
            <w:pPr>
              <w:pStyle w:val="a3"/>
              <w:rPr>
                <w:rFonts w:ascii="Times New Roman" w:hAnsi="Times New Roman" w:cs="Times New Roman"/>
                <w:sz w:val="20"/>
                <w:szCs w:val="20"/>
              </w:rPr>
            </w:pPr>
            <w:r w:rsidRPr="00FD0A10">
              <w:rPr>
                <w:rFonts w:ascii="Times New Roman" w:hAnsi="Times New Roman" w:cs="Times New Roman"/>
                <w:sz w:val="20"/>
                <w:szCs w:val="20"/>
              </w:rPr>
              <w:t>ТЭ</w:t>
            </w:r>
          </w:p>
        </w:tc>
        <w:tc>
          <w:tcPr>
            <w:tcW w:w="1214"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w:t>
            </w:r>
          </w:p>
        </w:tc>
        <w:tc>
          <w:tcPr>
            <w:tcW w:w="2463"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624</w:t>
            </w:r>
          </w:p>
        </w:tc>
        <w:tc>
          <w:tcPr>
            <w:tcW w:w="2537"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85-90</w:t>
            </w:r>
          </w:p>
        </w:tc>
        <w:tc>
          <w:tcPr>
            <w:tcW w:w="2325"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12-15</w:t>
            </w:r>
          </w:p>
        </w:tc>
      </w:tr>
      <w:tr w:rsidR="00625F64" w:rsidRPr="00FD0A10" w:rsidTr="00FD0A10">
        <w:tc>
          <w:tcPr>
            <w:tcW w:w="1085" w:type="dxa"/>
            <w:vMerge/>
          </w:tcPr>
          <w:p w:rsidR="00625F64" w:rsidRPr="00FD0A10" w:rsidRDefault="00625F64" w:rsidP="00FD0A10">
            <w:pPr>
              <w:pStyle w:val="a3"/>
              <w:rPr>
                <w:rFonts w:ascii="Times New Roman" w:hAnsi="Times New Roman" w:cs="Times New Roman"/>
                <w:sz w:val="20"/>
                <w:szCs w:val="20"/>
              </w:rPr>
            </w:pPr>
          </w:p>
        </w:tc>
        <w:tc>
          <w:tcPr>
            <w:tcW w:w="1214"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2</w:t>
            </w:r>
          </w:p>
        </w:tc>
        <w:tc>
          <w:tcPr>
            <w:tcW w:w="2463"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624</w:t>
            </w:r>
          </w:p>
        </w:tc>
        <w:tc>
          <w:tcPr>
            <w:tcW w:w="2537"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85-90</w:t>
            </w:r>
          </w:p>
        </w:tc>
        <w:tc>
          <w:tcPr>
            <w:tcW w:w="2325"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12-15</w:t>
            </w:r>
          </w:p>
        </w:tc>
      </w:tr>
      <w:tr w:rsidR="00625F64" w:rsidRPr="00FD0A10" w:rsidTr="00FD0A10">
        <w:tc>
          <w:tcPr>
            <w:tcW w:w="1085" w:type="dxa"/>
            <w:vMerge/>
          </w:tcPr>
          <w:p w:rsidR="00625F64" w:rsidRPr="00FD0A10" w:rsidRDefault="00625F64" w:rsidP="00FD0A10">
            <w:pPr>
              <w:pStyle w:val="a3"/>
              <w:rPr>
                <w:rFonts w:ascii="Times New Roman" w:hAnsi="Times New Roman" w:cs="Times New Roman"/>
                <w:sz w:val="20"/>
                <w:szCs w:val="20"/>
              </w:rPr>
            </w:pPr>
          </w:p>
        </w:tc>
        <w:tc>
          <w:tcPr>
            <w:tcW w:w="1214"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3</w:t>
            </w:r>
          </w:p>
        </w:tc>
        <w:tc>
          <w:tcPr>
            <w:tcW w:w="2463"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936</w:t>
            </w:r>
          </w:p>
        </w:tc>
        <w:tc>
          <w:tcPr>
            <w:tcW w:w="2537"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75-80</w:t>
            </w:r>
          </w:p>
        </w:tc>
        <w:tc>
          <w:tcPr>
            <w:tcW w:w="2325"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15-20</w:t>
            </w:r>
          </w:p>
        </w:tc>
      </w:tr>
      <w:tr w:rsidR="00625F64" w:rsidRPr="00FD0A10" w:rsidTr="00FD0A10">
        <w:tc>
          <w:tcPr>
            <w:tcW w:w="1085" w:type="dxa"/>
            <w:vMerge/>
          </w:tcPr>
          <w:p w:rsidR="00625F64" w:rsidRPr="00FD0A10" w:rsidRDefault="00625F64" w:rsidP="00FD0A10">
            <w:pPr>
              <w:pStyle w:val="a3"/>
              <w:rPr>
                <w:rFonts w:ascii="Times New Roman" w:hAnsi="Times New Roman" w:cs="Times New Roman"/>
                <w:sz w:val="20"/>
                <w:szCs w:val="20"/>
              </w:rPr>
            </w:pPr>
          </w:p>
        </w:tc>
        <w:tc>
          <w:tcPr>
            <w:tcW w:w="1214"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4</w:t>
            </w:r>
          </w:p>
        </w:tc>
        <w:tc>
          <w:tcPr>
            <w:tcW w:w="2463"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936</w:t>
            </w:r>
          </w:p>
        </w:tc>
        <w:tc>
          <w:tcPr>
            <w:tcW w:w="2537"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75-80</w:t>
            </w:r>
          </w:p>
        </w:tc>
        <w:tc>
          <w:tcPr>
            <w:tcW w:w="2325"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15-20</w:t>
            </w:r>
          </w:p>
        </w:tc>
      </w:tr>
      <w:tr w:rsidR="00625F64" w:rsidRPr="00FD0A10" w:rsidTr="00FD0A10">
        <w:tc>
          <w:tcPr>
            <w:tcW w:w="1085" w:type="dxa"/>
            <w:vMerge/>
          </w:tcPr>
          <w:p w:rsidR="00625F64" w:rsidRPr="00FD0A10" w:rsidRDefault="00625F64" w:rsidP="00FD0A10">
            <w:pPr>
              <w:pStyle w:val="a3"/>
              <w:rPr>
                <w:rFonts w:ascii="Times New Roman" w:hAnsi="Times New Roman" w:cs="Times New Roman"/>
                <w:sz w:val="20"/>
                <w:szCs w:val="20"/>
              </w:rPr>
            </w:pPr>
          </w:p>
        </w:tc>
        <w:tc>
          <w:tcPr>
            <w:tcW w:w="1214"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5</w:t>
            </w:r>
          </w:p>
        </w:tc>
        <w:tc>
          <w:tcPr>
            <w:tcW w:w="2463"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936</w:t>
            </w:r>
          </w:p>
        </w:tc>
        <w:tc>
          <w:tcPr>
            <w:tcW w:w="2537"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75-80</w:t>
            </w:r>
          </w:p>
        </w:tc>
        <w:tc>
          <w:tcPr>
            <w:tcW w:w="2325"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15-20</w:t>
            </w:r>
          </w:p>
        </w:tc>
      </w:tr>
      <w:tr w:rsidR="00625F64" w:rsidRPr="00FD0A10" w:rsidTr="00FD0A10">
        <w:tc>
          <w:tcPr>
            <w:tcW w:w="1085" w:type="dxa"/>
          </w:tcPr>
          <w:p w:rsidR="00625F64" w:rsidRPr="00FD0A10" w:rsidRDefault="00625F64" w:rsidP="00FD0A10">
            <w:pPr>
              <w:pStyle w:val="a3"/>
              <w:rPr>
                <w:rFonts w:ascii="Times New Roman" w:hAnsi="Times New Roman" w:cs="Times New Roman"/>
                <w:sz w:val="20"/>
                <w:szCs w:val="20"/>
              </w:rPr>
            </w:pPr>
            <w:r w:rsidRPr="00FD0A10">
              <w:rPr>
                <w:rFonts w:ascii="Times New Roman" w:hAnsi="Times New Roman" w:cs="Times New Roman"/>
                <w:sz w:val="20"/>
                <w:szCs w:val="20"/>
              </w:rPr>
              <w:t>ССМ</w:t>
            </w:r>
          </w:p>
        </w:tc>
        <w:tc>
          <w:tcPr>
            <w:tcW w:w="1214" w:type="dxa"/>
            <w:vMerge w:val="restart"/>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Весь</w:t>
            </w:r>
          </w:p>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период</w:t>
            </w:r>
          </w:p>
          <w:p w:rsidR="00625F64" w:rsidRPr="00FD0A10" w:rsidRDefault="00625F64" w:rsidP="00FD0A10">
            <w:pPr>
              <w:pStyle w:val="a3"/>
              <w:jc w:val="center"/>
              <w:rPr>
                <w:rFonts w:ascii="Times New Roman" w:hAnsi="Times New Roman" w:cs="Times New Roman"/>
                <w:sz w:val="20"/>
                <w:szCs w:val="20"/>
              </w:rPr>
            </w:pPr>
          </w:p>
        </w:tc>
        <w:tc>
          <w:tcPr>
            <w:tcW w:w="2463"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1040</w:t>
            </w:r>
          </w:p>
        </w:tc>
        <w:tc>
          <w:tcPr>
            <w:tcW w:w="2537"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70-75</w:t>
            </w:r>
          </w:p>
        </w:tc>
        <w:tc>
          <w:tcPr>
            <w:tcW w:w="2325"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20-25</w:t>
            </w:r>
          </w:p>
        </w:tc>
      </w:tr>
      <w:tr w:rsidR="00625F64" w:rsidRPr="00FD0A10" w:rsidTr="00FD0A10">
        <w:tc>
          <w:tcPr>
            <w:tcW w:w="1085" w:type="dxa"/>
          </w:tcPr>
          <w:p w:rsidR="00625F64" w:rsidRPr="00FD0A10" w:rsidRDefault="00625F64" w:rsidP="00FD0A10">
            <w:pPr>
              <w:pStyle w:val="a3"/>
              <w:rPr>
                <w:rFonts w:ascii="Times New Roman" w:hAnsi="Times New Roman" w:cs="Times New Roman"/>
                <w:sz w:val="20"/>
                <w:szCs w:val="20"/>
              </w:rPr>
            </w:pPr>
            <w:r w:rsidRPr="00FD0A10">
              <w:rPr>
                <w:rFonts w:ascii="Times New Roman" w:hAnsi="Times New Roman" w:cs="Times New Roman"/>
                <w:sz w:val="20"/>
                <w:szCs w:val="20"/>
              </w:rPr>
              <w:t>ВСМ</w:t>
            </w:r>
          </w:p>
        </w:tc>
        <w:tc>
          <w:tcPr>
            <w:tcW w:w="1214" w:type="dxa"/>
            <w:vMerge/>
          </w:tcPr>
          <w:p w:rsidR="00625F64" w:rsidRPr="00FD0A10" w:rsidRDefault="00625F64" w:rsidP="00FD0A10">
            <w:pPr>
              <w:pStyle w:val="a3"/>
              <w:jc w:val="center"/>
              <w:rPr>
                <w:rFonts w:ascii="Times New Roman" w:hAnsi="Times New Roman" w:cs="Times New Roman"/>
                <w:sz w:val="20"/>
                <w:szCs w:val="20"/>
              </w:rPr>
            </w:pPr>
          </w:p>
        </w:tc>
        <w:tc>
          <w:tcPr>
            <w:tcW w:w="2463"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1456</w:t>
            </w:r>
          </w:p>
        </w:tc>
        <w:tc>
          <w:tcPr>
            <w:tcW w:w="2537"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55-70</w:t>
            </w:r>
          </w:p>
        </w:tc>
        <w:tc>
          <w:tcPr>
            <w:tcW w:w="2325" w:type="dxa"/>
          </w:tcPr>
          <w:p w:rsidR="00625F64" w:rsidRPr="00FD0A10" w:rsidRDefault="00625F64" w:rsidP="00FD0A10">
            <w:pPr>
              <w:pStyle w:val="a3"/>
              <w:jc w:val="center"/>
              <w:rPr>
                <w:rFonts w:ascii="Times New Roman" w:hAnsi="Times New Roman" w:cs="Times New Roman"/>
                <w:sz w:val="20"/>
                <w:szCs w:val="20"/>
              </w:rPr>
            </w:pPr>
            <w:r w:rsidRPr="00FD0A10">
              <w:rPr>
                <w:rFonts w:ascii="Times New Roman" w:hAnsi="Times New Roman" w:cs="Times New Roman"/>
                <w:sz w:val="20"/>
                <w:szCs w:val="20"/>
              </w:rPr>
              <w:t>30-45</w:t>
            </w:r>
          </w:p>
        </w:tc>
      </w:tr>
    </w:tbl>
    <w:p w:rsidR="00DD1269" w:rsidRDefault="00DD1269" w:rsidP="00DA4C4C">
      <w:pPr>
        <w:pStyle w:val="a3"/>
        <w:ind w:firstLine="708"/>
        <w:jc w:val="center"/>
        <w:rPr>
          <w:rFonts w:ascii="Times New Roman" w:hAnsi="Times New Roman" w:cs="Times New Roman"/>
          <w:b/>
          <w:sz w:val="24"/>
          <w:szCs w:val="24"/>
          <w:highlight w:val="yellow"/>
        </w:rPr>
      </w:pPr>
    </w:p>
    <w:p w:rsidR="008868F3" w:rsidRPr="00FD0A10" w:rsidRDefault="00FD0A10" w:rsidP="00FD0A10">
      <w:pPr>
        <w:pStyle w:val="Default"/>
        <w:jc w:val="both"/>
        <w:rPr>
          <w:b/>
          <w:bCs/>
        </w:rPr>
      </w:pPr>
      <w:r>
        <w:rPr>
          <w:b/>
          <w:bCs/>
        </w:rPr>
        <w:t>3.2</w:t>
      </w:r>
      <w:r w:rsidR="00625F64" w:rsidRPr="008868F3">
        <w:rPr>
          <w:b/>
          <w:bCs/>
        </w:rPr>
        <w:t>. Рекомендации по планированию спортивных результатов</w:t>
      </w:r>
    </w:p>
    <w:p w:rsidR="00625F64" w:rsidRPr="008868F3" w:rsidRDefault="00625F64" w:rsidP="008868F3">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Подготовка квалифицированных спортсменов в гандболе - сложный, многофакторный, трудоемкий и длительный процесс.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 </w:t>
      </w:r>
    </w:p>
    <w:p w:rsidR="00625F64" w:rsidRPr="008868F3" w:rsidRDefault="00FD0A10"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 xml:space="preserve">выполнение юношеского разряда: после трех лет спортивной подготовки на этапе НП; </w:t>
      </w:r>
    </w:p>
    <w:p w:rsidR="00625F64" w:rsidRPr="008868F3" w:rsidRDefault="00FD0A10"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выполнение спортивного разряда: после пяти лет спортивной подготовки на этапе Т</w:t>
      </w:r>
      <w:r w:rsidR="008868F3" w:rsidRPr="008868F3">
        <w:rPr>
          <w:rFonts w:ascii="Times New Roman" w:hAnsi="Times New Roman" w:cs="Times New Roman"/>
          <w:sz w:val="24"/>
          <w:szCs w:val="24"/>
        </w:rPr>
        <w:t>Э</w:t>
      </w:r>
      <w:r w:rsidR="00625F64" w:rsidRPr="008868F3">
        <w:rPr>
          <w:rFonts w:ascii="Times New Roman" w:hAnsi="Times New Roman" w:cs="Times New Roman"/>
          <w:sz w:val="24"/>
          <w:szCs w:val="24"/>
        </w:rPr>
        <w:t xml:space="preserve">; </w:t>
      </w:r>
    </w:p>
    <w:p w:rsidR="00625F64" w:rsidRPr="008868F3" w:rsidRDefault="00FD0A10"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 xml:space="preserve">выполнение первого спортивного разряда: после шести лет спортивной подготовки на этапе ССМ; </w:t>
      </w:r>
    </w:p>
    <w:p w:rsidR="00625F64" w:rsidRPr="008868F3" w:rsidRDefault="00625F64" w:rsidP="008868F3">
      <w:pPr>
        <w:pStyle w:val="a3"/>
        <w:jc w:val="both"/>
        <w:rPr>
          <w:rFonts w:ascii="Times New Roman" w:hAnsi="Times New Roman" w:cs="Times New Roman"/>
          <w:sz w:val="24"/>
          <w:szCs w:val="24"/>
        </w:rPr>
      </w:pPr>
      <w:r w:rsidRPr="008868F3">
        <w:rPr>
          <w:rFonts w:ascii="Times New Roman" w:hAnsi="Times New Roman" w:cs="Times New Roman"/>
          <w:sz w:val="24"/>
          <w:szCs w:val="24"/>
        </w:rPr>
        <w:t xml:space="preserve">- выполнение требований звания «Кандидат в мастера спорта»: после восьми лет спортивной подготовки на этапе ВСМ; </w:t>
      </w:r>
    </w:p>
    <w:p w:rsidR="00625F64" w:rsidRPr="008868F3" w:rsidRDefault="00625F64" w:rsidP="008868F3">
      <w:pPr>
        <w:pStyle w:val="a3"/>
        <w:jc w:val="both"/>
        <w:rPr>
          <w:rFonts w:ascii="Times New Roman" w:hAnsi="Times New Roman" w:cs="Times New Roman"/>
          <w:sz w:val="24"/>
          <w:szCs w:val="24"/>
        </w:rPr>
      </w:pPr>
      <w:r w:rsidRPr="008868F3">
        <w:rPr>
          <w:rFonts w:ascii="Times New Roman" w:hAnsi="Times New Roman" w:cs="Times New Roman"/>
          <w:sz w:val="24"/>
          <w:szCs w:val="24"/>
        </w:rPr>
        <w:t xml:space="preserve">- выполнение требований звания «Мастер спорта»: после десяти лет спортивной подготовки на этапе ССМ или ВСМ. </w:t>
      </w:r>
    </w:p>
    <w:p w:rsidR="00625F64" w:rsidRPr="00FD0A10" w:rsidRDefault="00FD0A10" w:rsidP="00FD0A10">
      <w:pPr>
        <w:pStyle w:val="a3"/>
        <w:jc w:val="both"/>
        <w:rPr>
          <w:rFonts w:ascii="Times New Roman" w:hAnsi="Times New Roman" w:cs="Times New Roman"/>
          <w:b/>
          <w:sz w:val="24"/>
          <w:szCs w:val="24"/>
        </w:rPr>
      </w:pPr>
      <w:r>
        <w:rPr>
          <w:rFonts w:ascii="Times New Roman" w:hAnsi="Times New Roman" w:cs="Times New Roman"/>
          <w:b/>
          <w:sz w:val="24"/>
          <w:szCs w:val="24"/>
        </w:rPr>
        <w:t>3.3.</w:t>
      </w:r>
      <w:r w:rsidR="00625F64" w:rsidRPr="008868F3">
        <w:rPr>
          <w:rFonts w:ascii="Times New Roman" w:hAnsi="Times New Roman" w:cs="Times New Roman"/>
          <w:b/>
          <w:sz w:val="24"/>
          <w:szCs w:val="24"/>
        </w:rPr>
        <w:t>Требования к организации и проведению врачебно-педагогического, психологического</w:t>
      </w:r>
      <w:r>
        <w:rPr>
          <w:rFonts w:ascii="Times New Roman" w:hAnsi="Times New Roman" w:cs="Times New Roman"/>
          <w:b/>
          <w:sz w:val="24"/>
          <w:szCs w:val="24"/>
        </w:rPr>
        <w:t xml:space="preserve"> </w:t>
      </w:r>
      <w:r w:rsidR="00625F64" w:rsidRPr="008868F3">
        <w:rPr>
          <w:rFonts w:ascii="Times New Roman" w:hAnsi="Times New Roman" w:cs="Times New Roman"/>
          <w:b/>
          <w:sz w:val="24"/>
          <w:szCs w:val="24"/>
        </w:rPr>
        <w:t>и биохимического контроля</w:t>
      </w:r>
    </w:p>
    <w:p w:rsidR="00FD0A10" w:rsidRDefault="00625F64" w:rsidP="008868F3">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Спортивная подготовка предусматривает регулярный врачебно-педагогический контроль, реализуемый посредством наблюдений врача в процессе тренировочных занятий, во время спортивных сборов и соревнований. </w:t>
      </w:r>
    </w:p>
    <w:p w:rsidR="00625F64" w:rsidRPr="008868F3" w:rsidRDefault="00625F64" w:rsidP="008868F3">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Врачебно-педагогический контроль включает: </w:t>
      </w:r>
    </w:p>
    <w:p w:rsidR="00625F64" w:rsidRPr="008868F3" w:rsidRDefault="00FD0A10"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 xml:space="preserve">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 </w:t>
      </w:r>
    </w:p>
    <w:p w:rsidR="00625F64" w:rsidRPr="008868F3" w:rsidRDefault="00FD0A10"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 xml:space="preserve">оценку воздействия занятий, тренировок, соревнований на организм занимающихся; </w:t>
      </w:r>
    </w:p>
    <w:p w:rsidR="00625F64" w:rsidRPr="008868F3" w:rsidRDefault="00FD0A10"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 xml:space="preserve">проверку условий санитарно-гигиенического содержания мест занятий, оборудования, а также спортивной одежды и обуви занимающихся; </w:t>
      </w:r>
    </w:p>
    <w:p w:rsidR="00625F64" w:rsidRPr="008868F3" w:rsidRDefault="00FD0A10"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 xml:space="preserve">проверку мер профилактики спортивного травматизма, выполнение правил безопасности. </w:t>
      </w:r>
    </w:p>
    <w:p w:rsidR="007C790E" w:rsidRDefault="00625F64" w:rsidP="008868F3">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Важнейшей задачей врачебно-педагогического контроля является оказание помощи тренерам в постановке 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w:t>
      </w:r>
    </w:p>
    <w:p w:rsidR="00625F64" w:rsidRPr="008868F3" w:rsidRDefault="00625F64" w:rsidP="008868F3">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Для решения этих вопросов врачу необходимо: </w:t>
      </w:r>
    </w:p>
    <w:p w:rsidR="00625F64"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 xml:space="preserve">периодически сопоставлять результаты медицинских обследований с данными педагогических наблюдений; </w:t>
      </w:r>
    </w:p>
    <w:p w:rsidR="00625F64"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 xml:space="preserve">систематически вместе с тренерами анализировать правильность избранных методов тренировок; </w:t>
      </w:r>
    </w:p>
    <w:p w:rsidR="00625F64"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 xml:space="preserve">вместе с тренерами регулярно обсуждать результаты отдельных занятий и итоги тренировок за определенный период времени; </w:t>
      </w:r>
    </w:p>
    <w:p w:rsidR="00625F64"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625F64" w:rsidRPr="008868F3">
        <w:rPr>
          <w:rFonts w:ascii="Times New Roman" w:hAnsi="Times New Roman" w:cs="Times New Roman"/>
          <w:sz w:val="24"/>
          <w:szCs w:val="24"/>
        </w:rPr>
        <w:t xml:space="preserve">обсуждать и уточнять вместе с тренерами индивидуальные планы тренировок, </w:t>
      </w:r>
    </w:p>
    <w:p w:rsidR="008868F3" w:rsidRPr="008868F3" w:rsidRDefault="008868F3" w:rsidP="008868F3">
      <w:pPr>
        <w:pStyle w:val="a3"/>
        <w:jc w:val="both"/>
        <w:rPr>
          <w:rFonts w:ascii="Times New Roman" w:hAnsi="Times New Roman" w:cs="Times New Roman"/>
          <w:sz w:val="24"/>
          <w:szCs w:val="24"/>
        </w:rPr>
      </w:pPr>
      <w:r w:rsidRPr="008868F3">
        <w:rPr>
          <w:rFonts w:ascii="Times New Roman" w:hAnsi="Times New Roman" w:cs="Times New Roman"/>
          <w:sz w:val="24"/>
          <w:szCs w:val="24"/>
        </w:rPr>
        <w:t xml:space="preserve">особенно тогда, когда длительные занятия не достигают намеченных целей; </w:t>
      </w:r>
    </w:p>
    <w:p w:rsidR="008868F3"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8868F3" w:rsidRPr="008868F3">
        <w:rPr>
          <w:rFonts w:ascii="Times New Roman" w:hAnsi="Times New Roman" w:cs="Times New Roman"/>
          <w:sz w:val="24"/>
          <w:szCs w:val="24"/>
        </w:rPr>
        <w:t xml:space="preserve">изучать условия внешней среды, в которых проводят тренировки, добиваясь ее оздоровления и соответствия задачам тренировочных занятий; </w:t>
      </w:r>
    </w:p>
    <w:p w:rsidR="008868F3"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8868F3" w:rsidRPr="008868F3">
        <w:rPr>
          <w:rFonts w:ascii="Times New Roman" w:hAnsi="Times New Roman" w:cs="Times New Roman"/>
          <w:sz w:val="24"/>
          <w:szCs w:val="24"/>
        </w:rPr>
        <w:t xml:space="preserve">помогать тренерам повышать специальные знания в области медицины, анатомии, физиологии, гигиены. </w:t>
      </w:r>
    </w:p>
    <w:p w:rsidR="008868F3" w:rsidRPr="008868F3" w:rsidRDefault="008868F3" w:rsidP="008868F3">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lastRenderedPageBreak/>
        <w:t xml:space="preserve">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 </w:t>
      </w:r>
    </w:p>
    <w:p w:rsidR="008868F3" w:rsidRPr="008868F3" w:rsidRDefault="008868F3" w:rsidP="007C790E">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Принципиальным положением врачебного контроля является то, что к физическим нагрузкам и соревнованиям допускаются только здоровые люди. </w:t>
      </w:r>
    </w:p>
    <w:p w:rsidR="008868F3" w:rsidRPr="008868F3" w:rsidRDefault="008868F3" w:rsidP="008868F3">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 </w:t>
      </w:r>
    </w:p>
    <w:p w:rsidR="008868F3" w:rsidRPr="008868F3" w:rsidRDefault="008868F3" w:rsidP="008868F3">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ЖЕЛ, МВЛ,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методика САН, самооценочные опросники, анкеты, шкалы. </w:t>
      </w:r>
    </w:p>
    <w:p w:rsidR="007C790E" w:rsidRDefault="008868F3" w:rsidP="008868F3">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w:t>
      </w:r>
    </w:p>
    <w:p w:rsidR="008868F3" w:rsidRPr="008868F3" w:rsidRDefault="008868F3" w:rsidP="008868F3">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В процессе контроля психической подготовленности оценивают следующее: </w:t>
      </w:r>
    </w:p>
    <w:p w:rsidR="008868F3"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8868F3" w:rsidRPr="008868F3">
        <w:rPr>
          <w:rFonts w:ascii="Times New Roman" w:hAnsi="Times New Roman" w:cs="Times New Roman"/>
          <w:sz w:val="24"/>
          <w:szCs w:val="24"/>
        </w:rPr>
        <w:t xml:space="preserve">личностные и морально-волевые качества, обеспечивающие достижение высоких спортивных результатов на соревнованиях в различных видах спорта; </w:t>
      </w:r>
    </w:p>
    <w:p w:rsidR="008868F3"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8868F3" w:rsidRPr="008868F3">
        <w:rPr>
          <w:rFonts w:ascii="Times New Roman" w:hAnsi="Times New Roman" w:cs="Times New Roman"/>
          <w:sz w:val="24"/>
          <w:szCs w:val="24"/>
        </w:rPr>
        <w:t xml:space="preserve">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8868F3"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8868F3" w:rsidRPr="008868F3">
        <w:rPr>
          <w:rFonts w:ascii="Times New Roman" w:hAnsi="Times New Roman" w:cs="Times New Roman"/>
          <w:sz w:val="24"/>
          <w:szCs w:val="24"/>
        </w:rPr>
        <w:t xml:space="preserve">объем и сосредоточенность внимания в связи со спецификой видов спорта и различных соревновательных ситуаций; </w:t>
      </w:r>
    </w:p>
    <w:p w:rsidR="008868F3"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8868F3" w:rsidRPr="008868F3">
        <w:rPr>
          <w:rFonts w:ascii="Times New Roman" w:hAnsi="Times New Roman" w:cs="Times New Roman"/>
          <w:sz w:val="24"/>
          <w:szCs w:val="24"/>
        </w:rPr>
        <w:t xml:space="preserve">способность управлять уровнем возбуждения непосредственно перед и в ходе соревнований; </w:t>
      </w:r>
    </w:p>
    <w:p w:rsidR="008868F3"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8868F3" w:rsidRPr="008868F3">
        <w:rPr>
          <w:rFonts w:ascii="Times New Roman" w:hAnsi="Times New Roman" w:cs="Times New Roman"/>
          <w:sz w:val="24"/>
          <w:szCs w:val="24"/>
        </w:rPr>
        <w:t xml:space="preserve">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 </w:t>
      </w:r>
    </w:p>
    <w:p w:rsidR="008868F3" w:rsidRPr="008868F3" w:rsidRDefault="007C790E" w:rsidP="008868F3">
      <w:pPr>
        <w:pStyle w:val="a3"/>
        <w:jc w:val="both"/>
        <w:rPr>
          <w:rFonts w:ascii="Times New Roman" w:hAnsi="Times New Roman" w:cs="Times New Roman"/>
          <w:sz w:val="24"/>
          <w:szCs w:val="24"/>
        </w:rPr>
      </w:pPr>
      <w:r>
        <w:rPr>
          <w:rFonts w:ascii="Times New Roman" w:hAnsi="Times New Roman" w:cs="Times New Roman"/>
          <w:sz w:val="24"/>
          <w:szCs w:val="24"/>
        </w:rPr>
        <w:t>-</w:t>
      </w:r>
      <w:r w:rsidR="008868F3" w:rsidRPr="008868F3">
        <w:rPr>
          <w:rFonts w:ascii="Times New Roman" w:hAnsi="Times New Roman" w:cs="Times New Roman"/>
          <w:sz w:val="24"/>
          <w:szCs w:val="24"/>
        </w:rPr>
        <w:t>возможность анализаторной деятельности, сенсомоторных реакций, пространственно</w:t>
      </w:r>
      <w:r w:rsidR="008868F3">
        <w:rPr>
          <w:rFonts w:ascii="Times New Roman" w:hAnsi="Times New Roman" w:cs="Times New Roman"/>
          <w:sz w:val="24"/>
          <w:szCs w:val="24"/>
        </w:rPr>
        <w:t>-</w:t>
      </w:r>
      <w:r w:rsidR="008868F3" w:rsidRPr="008868F3">
        <w:rPr>
          <w:rFonts w:ascii="Times New Roman" w:hAnsi="Times New Roman" w:cs="Times New Roman"/>
          <w:sz w:val="24"/>
          <w:szCs w:val="24"/>
        </w:rPr>
        <w:t xml:space="preserve">временной антиципации, способность к формированию опережающих решений в условиях дефицита времени и др. </w:t>
      </w:r>
    </w:p>
    <w:p w:rsidR="000D3265" w:rsidRPr="007C790E" w:rsidRDefault="008868F3" w:rsidP="007C790E">
      <w:pPr>
        <w:pStyle w:val="a3"/>
        <w:ind w:firstLine="708"/>
        <w:jc w:val="both"/>
        <w:rPr>
          <w:rFonts w:ascii="Times New Roman" w:hAnsi="Times New Roman" w:cs="Times New Roman"/>
          <w:sz w:val="24"/>
          <w:szCs w:val="24"/>
        </w:rPr>
      </w:pPr>
      <w:r w:rsidRPr="008868F3">
        <w:rPr>
          <w:rFonts w:ascii="Times New Roman" w:hAnsi="Times New Roman" w:cs="Times New Roman"/>
          <w:sz w:val="24"/>
          <w:szCs w:val="24"/>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 </w:t>
      </w:r>
    </w:p>
    <w:p w:rsidR="001B740A" w:rsidRPr="007F6F36" w:rsidRDefault="007C790E" w:rsidP="007C790E">
      <w:pPr>
        <w:pStyle w:val="Default"/>
        <w:jc w:val="both"/>
      </w:pPr>
      <w:r>
        <w:rPr>
          <w:b/>
          <w:bCs/>
        </w:rPr>
        <w:t>3.4</w:t>
      </w:r>
      <w:r w:rsidR="007F6F36" w:rsidRPr="007F6F36">
        <w:rPr>
          <w:b/>
          <w:bCs/>
        </w:rPr>
        <w:t>.</w:t>
      </w:r>
      <w:r w:rsidR="001B740A" w:rsidRPr="007F6F36">
        <w:rPr>
          <w:b/>
          <w:bCs/>
        </w:rPr>
        <w:t>Программный материал для практических занятий</w:t>
      </w:r>
    </w:p>
    <w:p w:rsidR="00DD1269" w:rsidRPr="007C790E" w:rsidRDefault="001B740A" w:rsidP="00DF2A97">
      <w:pPr>
        <w:pStyle w:val="Default"/>
        <w:ind w:firstLine="708"/>
      </w:pPr>
      <w:r w:rsidRPr="007F6F36">
        <w:t>Распределение программного материала по этапам подготовки и рекомендуемое количество</w:t>
      </w:r>
      <w:r w:rsidR="007C790E">
        <w:t xml:space="preserve"> </w:t>
      </w:r>
      <w:r w:rsidRPr="007F6F36">
        <w:t>часов на год</w:t>
      </w:r>
    </w:p>
    <w:p w:rsidR="00045CDB" w:rsidRPr="000639DD" w:rsidRDefault="00045CDB" w:rsidP="00045CDB">
      <w:pPr>
        <w:pStyle w:val="a3"/>
        <w:jc w:val="right"/>
        <w:rPr>
          <w:rFonts w:ascii="Times New Roman" w:hAnsi="Times New Roman" w:cs="Times New Roman"/>
          <w:bCs/>
          <w:sz w:val="24"/>
          <w:szCs w:val="24"/>
        </w:rPr>
      </w:pPr>
      <w:r>
        <w:rPr>
          <w:rFonts w:ascii="Times New Roman" w:hAnsi="Times New Roman" w:cs="Times New Roman"/>
          <w:bCs/>
          <w:sz w:val="24"/>
          <w:szCs w:val="24"/>
        </w:rPr>
        <w:t xml:space="preserve">                </w:t>
      </w: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w:t>
      </w:r>
    </w:p>
    <w:p w:rsidR="00DA4C4C" w:rsidRDefault="00DA4C4C" w:rsidP="007C790E">
      <w:pPr>
        <w:pStyle w:val="a3"/>
        <w:jc w:val="both"/>
        <w:rPr>
          <w:rFonts w:ascii="Times New Roman" w:hAnsi="Times New Roman" w:cs="Times New Roman"/>
          <w:b/>
          <w:sz w:val="24"/>
          <w:szCs w:val="24"/>
          <w:highlight w:val="yellow"/>
        </w:rPr>
      </w:pPr>
    </w:p>
    <w:tbl>
      <w:tblPr>
        <w:tblStyle w:val="a4"/>
        <w:tblW w:w="9606" w:type="dxa"/>
        <w:tblLayout w:type="fixed"/>
        <w:tblLook w:val="04A0" w:firstRow="1" w:lastRow="0" w:firstColumn="1" w:lastColumn="0" w:noHBand="0" w:noVBand="1"/>
      </w:tblPr>
      <w:tblGrid>
        <w:gridCol w:w="959"/>
        <w:gridCol w:w="2977"/>
        <w:gridCol w:w="850"/>
        <w:gridCol w:w="992"/>
        <w:gridCol w:w="851"/>
        <w:gridCol w:w="992"/>
        <w:gridCol w:w="992"/>
        <w:gridCol w:w="993"/>
      </w:tblGrid>
      <w:tr w:rsidR="007F6F36" w:rsidTr="007C790E">
        <w:tc>
          <w:tcPr>
            <w:tcW w:w="959" w:type="dxa"/>
            <w:vMerge w:val="restart"/>
          </w:tcPr>
          <w:p w:rsidR="007F6F36" w:rsidRPr="007C790E" w:rsidRDefault="007F6F36" w:rsidP="007C790E">
            <w:pPr>
              <w:pStyle w:val="a3"/>
              <w:rPr>
                <w:rFonts w:ascii="Times New Roman" w:hAnsi="Times New Roman" w:cs="Times New Roman"/>
                <w:sz w:val="20"/>
                <w:szCs w:val="20"/>
              </w:rPr>
            </w:pPr>
            <w:r w:rsidRPr="007C790E">
              <w:rPr>
                <w:rFonts w:ascii="Times New Roman" w:hAnsi="Times New Roman" w:cs="Times New Roman"/>
                <w:sz w:val="20"/>
                <w:szCs w:val="20"/>
              </w:rPr>
              <w:t xml:space="preserve">Раздел </w:t>
            </w:r>
          </w:p>
        </w:tc>
        <w:tc>
          <w:tcPr>
            <w:tcW w:w="2977" w:type="dxa"/>
            <w:vMerge w:val="restart"/>
          </w:tcPr>
          <w:p w:rsidR="007F6F36"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Тема</w:t>
            </w:r>
          </w:p>
        </w:tc>
        <w:tc>
          <w:tcPr>
            <w:tcW w:w="5670" w:type="dxa"/>
            <w:gridSpan w:val="6"/>
          </w:tcPr>
          <w:p w:rsidR="007F6F36"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Этапы и годы подготовки</w:t>
            </w:r>
          </w:p>
        </w:tc>
      </w:tr>
      <w:tr w:rsidR="007F6F36" w:rsidTr="007C790E">
        <w:tc>
          <w:tcPr>
            <w:tcW w:w="959" w:type="dxa"/>
            <w:vMerge/>
          </w:tcPr>
          <w:p w:rsidR="007F6F36" w:rsidRPr="007C790E" w:rsidRDefault="007F6F36" w:rsidP="007C790E">
            <w:pPr>
              <w:pStyle w:val="a3"/>
              <w:rPr>
                <w:rFonts w:ascii="Times New Roman" w:hAnsi="Times New Roman" w:cs="Times New Roman"/>
                <w:sz w:val="20"/>
                <w:szCs w:val="20"/>
              </w:rPr>
            </w:pPr>
          </w:p>
        </w:tc>
        <w:tc>
          <w:tcPr>
            <w:tcW w:w="2977" w:type="dxa"/>
            <w:vMerge/>
          </w:tcPr>
          <w:p w:rsidR="007F6F36" w:rsidRPr="007C790E" w:rsidRDefault="007F6F36" w:rsidP="007C790E">
            <w:pPr>
              <w:pStyle w:val="a3"/>
              <w:jc w:val="center"/>
              <w:rPr>
                <w:rFonts w:ascii="Times New Roman" w:hAnsi="Times New Roman" w:cs="Times New Roman"/>
                <w:sz w:val="20"/>
                <w:szCs w:val="20"/>
              </w:rPr>
            </w:pPr>
          </w:p>
        </w:tc>
        <w:tc>
          <w:tcPr>
            <w:tcW w:w="1842" w:type="dxa"/>
            <w:gridSpan w:val="2"/>
          </w:tcPr>
          <w:p w:rsidR="007F6F36"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НП</w:t>
            </w:r>
          </w:p>
        </w:tc>
        <w:tc>
          <w:tcPr>
            <w:tcW w:w="1843" w:type="dxa"/>
            <w:gridSpan w:val="2"/>
          </w:tcPr>
          <w:p w:rsidR="007F6F36"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ТЭ</w:t>
            </w:r>
          </w:p>
        </w:tc>
        <w:tc>
          <w:tcPr>
            <w:tcW w:w="992" w:type="dxa"/>
          </w:tcPr>
          <w:p w:rsidR="007F6F36"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ССМ</w:t>
            </w:r>
          </w:p>
        </w:tc>
        <w:tc>
          <w:tcPr>
            <w:tcW w:w="993" w:type="dxa"/>
          </w:tcPr>
          <w:p w:rsidR="007F6F36"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ВСМ</w:t>
            </w:r>
          </w:p>
        </w:tc>
      </w:tr>
      <w:tr w:rsidR="00A674FF" w:rsidTr="007C790E">
        <w:tc>
          <w:tcPr>
            <w:tcW w:w="959" w:type="dxa"/>
            <w:vMerge/>
          </w:tcPr>
          <w:p w:rsidR="007F6F36" w:rsidRPr="007C790E" w:rsidRDefault="007F6F36" w:rsidP="007C790E">
            <w:pPr>
              <w:pStyle w:val="a3"/>
              <w:rPr>
                <w:rFonts w:ascii="Times New Roman" w:hAnsi="Times New Roman" w:cs="Times New Roman"/>
                <w:sz w:val="20"/>
                <w:szCs w:val="20"/>
              </w:rPr>
            </w:pPr>
          </w:p>
        </w:tc>
        <w:tc>
          <w:tcPr>
            <w:tcW w:w="2977" w:type="dxa"/>
            <w:vMerge/>
          </w:tcPr>
          <w:p w:rsidR="007F6F36" w:rsidRPr="007C790E" w:rsidRDefault="007F6F36" w:rsidP="007C790E">
            <w:pPr>
              <w:pStyle w:val="a3"/>
              <w:jc w:val="center"/>
              <w:rPr>
                <w:rFonts w:ascii="Times New Roman" w:hAnsi="Times New Roman" w:cs="Times New Roman"/>
                <w:sz w:val="20"/>
                <w:szCs w:val="20"/>
              </w:rPr>
            </w:pPr>
          </w:p>
        </w:tc>
        <w:tc>
          <w:tcPr>
            <w:tcW w:w="850" w:type="dxa"/>
            <w:tcBorders>
              <w:right w:val="single" w:sz="4" w:space="0" w:color="auto"/>
            </w:tcBorders>
          </w:tcPr>
          <w:p w:rsidR="007F6F36"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1 год</w:t>
            </w:r>
          </w:p>
        </w:tc>
        <w:tc>
          <w:tcPr>
            <w:tcW w:w="992" w:type="dxa"/>
            <w:tcBorders>
              <w:left w:val="single" w:sz="4" w:space="0" w:color="auto"/>
            </w:tcBorders>
          </w:tcPr>
          <w:p w:rsidR="007F6F36"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Свыше года</w:t>
            </w:r>
          </w:p>
        </w:tc>
        <w:tc>
          <w:tcPr>
            <w:tcW w:w="851" w:type="dxa"/>
            <w:tcBorders>
              <w:right w:val="single" w:sz="4" w:space="0" w:color="auto"/>
            </w:tcBorders>
          </w:tcPr>
          <w:p w:rsidR="00A674FF"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До</w:t>
            </w:r>
          </w:p>
          <w:p w:rsidR="007F6F36"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 лет</w:t>
            </w:r>
          </w:p>
        </w:tc>
        <w:tc>
          <w:tcPr>
            <w:tcW w:w="992" w:type="dxa"/>
            <w:tcBorders>
              <w:left w:val="single" w:sz="4" w:space="0" w:color="auto"/>
            </w:tcBorders>
          </w:tcPr>
          <w:p w:rsidR="007F6F36" w:rsidRPr="007C790E" w:rsidRDefault="007F6F36"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Свыше 2 лет</w:t>
            </w:r>
          </w:p>
        </w:tc>
        <w:tc>
          <w:tcPr>
            <w:tcW w:w="992" w:type="dxa"/>
          </w:tcPr>
          <w:p w:rsidR="007F6F36" w:rsidRPr="007C790E" w:rsidRDefault="007F6F36" w:rsidP="007C790E">
            <w:pPr>
              <w:pStyle w:val="a3"/>
              <w:jc w:val="center"/>
              <w:rPr>
                <w:rFonts w:ascii="Times New Roman" w:hAnsi="Times New Roman" w:cs="Times New Roman"/>
                <w:sz w:val="20"/>
                <w:szCs w:val="20"/>
              </w:rPr>
            </w:pPr>
          </w:p>
        </w:tc>
        <w:tc>
          <w:tcPr>
            <w:tcW w:w="993" w:type="dxa"/>
          </w:tcPr>
          <w:p w:rsidR="007F6F36" w:rsidRPr="007C790E" w:rsidRDefault="007F6F36" w:rsidP="007C790E">
            <w:pPr>
              <w:pStyle w:val="a3"/>
              <w:jc w:val="center"/>
              <w:rPr>
                <w:rFonts w:ascii="Times New Roman" w:hAnsi="Times New Roman" w:cs="Times New Roman"/>
                <w:sz w:val="20"/>
                <w:szCs w:val="20"/>
              </w:rPr>
            </w:pPr>
          </w:p>
        </w:tc>
      </w:tr>
      <w:tr w:rsidR="00A674FF" w:rsidTr="007C790E">
        <w:tc>
          <w:tcPr>
            <w:tcW w:w="959" w:type="dxa"/>
            <w:vMerge w:val="restart"/>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ОФП</w:t>
            </w:r>
          </w:p>
        </w:tc>
        <w:tc>
          <w:tcPr>
            <w:tcW w:w="2977" w:type="dxa"/>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Силовые способности</w:t>
            </w:r>
          </w:p>
        </w:tc>
        <w:tc>
          <w:tcPr>
            <w:tcW w:w="850" w:type="dxa"/>
            <w:tcBorders>
              <w:righ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14</w:t>
            </w:r>
          </w:p>
        </w:tc>
        <w:tc>
          <w:tcPr>
            <w:tcW w:w="992" w:type="dxa"/>
            <w:tcBorders>
              <w:lef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18</w:t>
            </w:r>
          </w:p>
        </w:tc>
        <w:tc>
          <w:tcPr>
            <w:tcW w:w="851" w:type="dxa"/>
            <w:tcBorders>
              <w:righ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2" w:type="dxa"/>
            <w:tcBorders>
              <w:lef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2"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c>
          <w:tcPr>
            <w:tcW w:w="993"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38</w:t>
            </w:r>
          </w:p>
        </w:tc>
      </w:tr>
      <w:tr w:rsidR="00A674FF" w:rsidTr="007C790E">
        <w:tc>
          <w:tcPr>
            <w:tcW w:w="959" w:type="dxa"/>
            <w:vMerge/>
          </w:tcPr>
          <w:p w:rsidR="00A674FF" w:rsidRPr="007C790E" w:rsidRDefault="00A674FF" w:rsidP="007C790E">
            <w:pPr>
              <w:pStyle w:val="a3"/>
              <w:rPr>
                <w:rFonts w:ascii="Times New Roman" w:hAnsi="Times New Roman" w:cs="Times New Roman"/>
                <w:sz w:val="20"/>
                <w:szCs w:val="20"/>
              </w:rPr>
            </w:pPr>
          </w:p>
        </w:tc>
        <w:tc>
          <w:tcPr>
            <w:tcW w:w="2977" w:type="dxa"/>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Скоростные способности</w:t>
            </w:r>
          </w:p>
        </w:tc>
        <w:tc>
          <w:tcPr>
            <w:tcW w:w="850" w:type="dxa"/>
            <w:tcBorders>
              <w:righ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16</w:t>
            </w:r>
          </w:p>
        </w:tc>
        <w:tc>
          <w:tcPr>
            <w:tcW w:w="992" w:type="dxa"/>
            <w:tcBorders>
              <w:lef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18</w:t>
            </w:r>
          </w:p>
        </w:tc>
        <w:tc>
          <w:tcPr>
            <w:tcW w:w="851" w:type="dxa"/>
            <w:tcBorders>
              <w:righ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22</w:t>
            </w:r>
          </w:p>
        </w:tc>
        <w:tc>
          <w:tcPr>
            <w:tcW w:w="992" w:type="dxa"/>
            <w:tcBorders>
              <w:lef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2"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c>
          <w:tcPr>
            <w:tcW w:w="993"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38</w:t>
            </w:r>
          </w:p>
        </w:tc>
      </w:tr>
      <w:tr w:rsidR="00A674FF" w:rsidTr="007C790E">
        <w:tc>
          <w:tcPr>
            <w:tcW w:w="959" w:type="dxa"/>
            <w:vMerge/>
          </w:tcPr>
          <w:p w:rsidR="00A674FF" w:rsidRPr="007C790E" w:rsidRDefault="00A674FF" w:rsidP="007C790E">
            <w:pPr>
              <w:pStyle w:val="a3"/>
              <w:rPr>
                <w:rFonts w:ascii="Times New Roman" w:hAnsi="Times New Roman" w:cs="Times New Roman"/>
                <w:sz w:val="20"/>
                <w:szCs w:val="20"/>
              </w:rPr>
            </w:pPr>
          </w:p>
        </w:tc>
        <w:tc>
          <w:tcPr>
            <w:tcW w:w="2977" w:type="dxa"/>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Координационные способности</w:t>
            </w:r>
          </w:p>
        </w:tc>
        <w:tc>
          <w:tcPr>
            <w:tcW w:w="850" w:type="dxa"/>
            <w:tcBorders>
              <w:righ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24</w:t>
            </w:r>
          </w:p>
        </w:tc>
        <w:tc>
          <w:tcPr>
            <w:tcW w:w="992" w:type="dxa"/>
            <w:tcBorders>
              <w:lef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28</w:t>
            </w:r>
          </w:p>
        </w:tc>
        <w:tc>
          <w:tcPr>
            <w:tcW w:w="851" w:type="dxa"/>
            <w:tcBorders>
              <w:righ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2" w:type="dxa"/>
            <w:tcBorders>
              <w:lef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2"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3"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r>
      <w:tr w:rsidR="00A674FF" w:rsidTr="007C790E">
        <w:tc>
          <w:tcPr>
            <w:tcW w:w="959" w:type="dxa"/>
            <w:vMerge/>
          </w:tcPr>
          <w:p w:rsidR="00A674FF" w:rsidRPr="007C790E" w:rsidRDefault="00A674FF" w:rsidP="007C790E">
            <w:pPr>
              <w:pStyle w:val="a3"/>
              <w:rPr>
                <w:rFonts w:ascii="Times New Roman" w:hAnsi="Times New Roman" w:cs="Times New Roman"/>
                <w:sz w:val="20"/>
                <w:szCs w:val="20"/>
              </w:rPr>
            </w:pPr>
          </w:p>
        </w:tc>
        <w:tc>
          <w:tcPr>
            <w:tcW w:w="2977" w:type="dxa"/>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 xml:space="preserve">Общая </w:t>
            </w:r>
            <w:r w:rsidR="007C790E" w:rsidRPr="007C790E">
              <w:rPr>
                <w:rFonts w:ascii="Times New Roman" w:hAnsi="Times New Roman" w:cs="Times New Roman"/>
                <w:sz w:val="20"/>
                <w:szCs w:val="20"/>
              </w:rPr>
              <w:t>выносливость</w:t>
            </w:r>
          </w:p>
        </w:tc>
        <w:tc>
          <w:tcPr>
            <w:tcW w:w="850" w:type="dxa"/>
            <w:tcBorders>
              <w:righ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22</w:t>
            </w:r>
          </w:p>
        </w:tc>
        <w:tc>
          <w:tcPr>
            <w:tcW w:w="992" w:type="dxa"/>
            <w:tcBorders>
              <w:lef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28</w:t>
            </w:r>
          </w:p>
        </w:tc>
        <w:tc>
          <w:tcPr>
            <w:tcW w:w="851" w:type="dxa"/>
            <w:tcBorders>
              <w:righ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32</w:t>
            </w:r>
          </w:p>
        </w:tc>
        <w:tc>
          <w:tcPr>
            <w:tcW w:w="992" w:type="dxa"/>
            <w:tcBorders>
              <w:lef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34</w:t>
            </w:r>
          </w:p>
        </w:tc>
        <w:tc>
          <w:tcPr>
            <w:tcW w:w="992"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c>
          <w:tcPr>
            <w:tcW w:w="993"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38</w:t>
            </w:r>
          </w:p>
        </w:tc>
      </w:tr>
      <w:tr w:rsidR="00A674FF" w:rsidTr="007C790E">
        <w:tc>
          <w:tcPr>
            <w:tcW w:w="959" w:type="dxa"/>
            <w:vMerge/>
          </w:tcPr>
          <w:p w:rsidR="00A674FF" w:rsidRPr="007C790E" w:rsidRDefault="00A674FF" w:rsidP="007C790E">
            <w:pPr>
              <w:pStyle w:val="a3"/>
              <w:rPr>
                <w:rFonts w:ascii="Times New Roman" w:hAnsi="Times New Roman" w:cs="Times New Roman"/>
                <w:sz w:val="20"/>
                <w:szCs w:val="20"/>
              </w:rPr>
            </w:pPr>
          </w:p>
        </w:tc>
        <w:tc>
          <w:tcPr>
            <w:tcW w:w="2977" w:type="dxa"/>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 xml:space="preserve">Гибкость </w:t>
            </w:r>
          </w:p>
        </w:tc>
        <w:tc>
          <w:tcPr>
            <w:tcW w:w="850" w:type="dxa"/>
            <w:tcBorders>
              <w:righ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24</w:t>
            </w:r>
          </w:p>
        </w:tc>
        <w:tc>
          <w:tcPr>
            <w:tcW w:w="992" w:type="dxa"/>
            <w:tcBorders>
              <w:lef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28</w:t>
            </w:r>
          </w:p>
        </w:tc>
        <w:tc>
          <w:tcPr>
            <w:tcW w:w="851" w:type="dxa"/>
            <w:tcBorders>
              <w:righ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28</w:t>
            </w:r>
          </w:p>
        </w:tc>
        <w:tc>
          <w:tcPr>
            <w:tcW w:w="992" w:type="dxa"/>
            <w:tcBorders>
              <w:lef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2"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3"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r>
      <w:tr w:rsidR="00A674FF" w:rsidTr="007C790E">
        <w:tc>
          <w:tcPr>
            <w:tcW w:w="959" w:type="dxa"/>
            <w:vMerge w:val="restart"/>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lastRenderedPageBreak/>
              <w:t>СФП</w:t>
            </w:r>
          </w:p>
        </w:tc>
        <w:tc>
          <w:tcPr>
            <w:tcW w:w="2977" w:type="dxa"/>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 xml:space="preserve">Скоростная </w:t>
            </w:r>
            <w:r w:rsidR="007C790E" w:rsidRPr="007C790E">
              <w:rPr>
                <w:rFonts w:ascii="Times New Roman" w:hAnsi="Times New Roman" w:cs="Times New Roman"/>
                <w:sz w:val="20"/>
                <w:szCs w:val="20"/>
              </w:rPr>
              <w:t>выносливость</w:t>
            </w:r>
          </w:p>
        </w:tc>
        <w:tc>
          <w:tcPr>
            <w:tcW w:w="850" w:type="dxa"/>
            <w:tcBorders>
              <w:righ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992" w:type="dxa"/>
            <w:tcBorders>
              <w:lef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Borders>
              <w:righ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16</w:t>
            </w:r>
          </w:p>
        </w:tc>
        <w:tc>
          <w:tcPr>
            <w:tcW w:w="992" w:type="dxa"/>
            <w:tcBorders>
              <w:lef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2"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34</w:t>
            </w:r>
          </w:p>
        </w:tc>
        <w:tc>
          <w:tcPr>
            <w:tcW w:w="993"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r>
      <w:tr w:rsidR="00A674FF" w:rsidTr="007C790E">
        <w:tc>
          <w:tcPr>
            <w:tcW w:w="959" w:type="dxa"/>
            <w:vMerge/>
          </w:tcPr>
          <w:p w:rsidR="00A674FF" w:rsidRPr="007C790E" w:rsidRDefault="00A674FF" w:rsidP="007C790E">
            <w:pPr>
              <w:pStyle w:val="a3"/>
              <w:rPr>
                <w:rFonts w:ascii="Times New Roman" w:hAnsi="Times New Roman" w:cs="Times New Roman"/>
                <w:sz w:val="20"/>
                <w:szCs w:val="20"/>
              </w:rPr>
            </w:pPr>
          </w:p>
        </w:tc>
        <w:tc>
          <w:tcPr>
            <w:tcW w:w="2977" w:type="dxa"/>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 xml:space="preserve">Силовая </w:t>
            </w:r>
            <w:r w:rsidR="007C790E" w:rsidRPr="007C790E">
              <w:rPr>
                <w:rFonts w:ascii="Times New Roman" w:hAnsi="Times New Roman" w:cs="Times New Roman"/>
                <w:sz w:val="20"/>
                <w:szCs w:val="20"/>
              </w:rPr>
              <w:t>выносливость</w:t>
            </w:r>
          </w:p>
        </w:tc>
        <w:tc>
          <w:tcPr>
            <w:tcW w:w="850" w:type="dxa"/>
            <w:tcBorders>
              <w:righ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992" w:type="dxa"/>
            <w:tcBorders>
              <w:lef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Borders>
              <w:righ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2" w:type="dxa"/>
            <w:tcBorders>
              <w:lef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26</w:t>
            </w:r>
          </w:p>
        </w:tc>
        <w:tc>
          <w:tcPr>
            <w:tcW w:w="992"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34</w:t>
            </w:r>
          </w:p>
        </w:tc>
        <w:tc>
          <w:tcPr>
            <w:tcW w:w="993"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r>
      <w:tr w:rsidR="00A674FF" w:rsidRPr="007C790E" w:rsidTr="007C790E">
        <w:tc>
          <w:tcPr>
            <w:tcW w:w="959" w:type="dxa"/>
            <w:vMerge/>
          </w:tcPr>
          <w:p w:rsidR="00A674FF" w:rsidRPr="007C790E" w:rsidRDefault="00A674FF" w:rsidP="007C790E">
            <w:pPr>
              <w:pStyle w:val="a3"/>
              <w:rPr>
                <w:rFonts w:ascii="Times New Roman" w:hAnsi="Times New Roman" w:cs="Times New Roman"/>
                <w:sz w:val="20"/>
                <w:szCs w:val="20"/>
              </w:rPr>
            </w:pPr>
          </w:p>
        </w:tc>
        <w:tc>
          <w:tcPr>
            <w:tcW w:w="2977" w:type="dxa"/>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Скоростно-силовые возможности рук</w:t>
            </w:r>
          </w:p>
        </w:tc>
        <w:tc>
          <w:tcPr>
            <w:tcW w:w="850" w:type="dxa"/>
            <w:tcBorders>
              <w:righ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2" w:type="dxa"/>
            <w:tcBorders>
              <w:lef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51" w:type="dxa"/>
            <w:tcBorders>
              <w:righ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22</w:t>
            </w:r>
          </w:p>
        </w:tc>
        <w:tc>
          <w:tcPr>
            <w:tcW w:w="992" w:type="dxa"/>
            <w:tcBorders>
              <w:lef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26</w:t>
            </w:r>
          </w:p>
        </w:tc>
        <w:tc>
          <w:tcPr>
            <w:tcW w:w="992"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34</w:t>
            </w:r>
          </w:p>
        </w:tc>
        <w:tc>
          <w:tcPr>
            <w:tcW w:w="993"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r>
      <w:tr w:rsidR="00A674FF" w:rsidRPr="007C790E" w:rsidTr="007C790E">
        <w:tc>
          <w:tcPr>
            <w:tcW w:w="959" w:type="dxa"/>
            <w:vMerge/>
          </w:tcPr>
          <w:p w:rsidR="00A674FF" w:rsidRPr="007C790E" w:rsidRDefault="00A674FF" w:rsidP="007C790E">
            <w:pPr>
              <w:pStyle w:val="a3"/>
              <w:rPr>
                <w:rFonts w:ascii="Times New Roman" w:hAnsi="Times New Roman" w:cs="Times New Roman"/>
                <w:sz w:val="20"/>
                <w:szCs w:val="20"/>
              </w:rPr>
            </w:pPr>
          </w:p>
        </w:tc>
        <w:tc>
          <w:tcPr>
            <w:tcW w:w="2977" w:type="dxa"/>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Скоростно-силовые возможности ног</w:t>
            </w:r>
          </w:p>
        </w:tc>
        <w:tc>
          <w:tcPr>
            <w:tcW w:w="850" w:type="dxa"/>
            <w:tcBorders>
              <w:righ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2" w:type="dxa"/>
            <w:tcBorders>
              <w:lef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51" w:type="dxa"/>
            <w:tcBorders>
              <w:righ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22</w:t>
            </w:r>
          </w:p>
        </w:tc>
        <w:tc>
          <w:tcPr>
            <w:tcW w:w="992" w:type="dxa"/>
            <w:tcBorders>
              <w:lef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26</w:t>
            </w:r>
          </w:p>
        </w:tc>
        <w:tc>
          <w:tcPr>
            <w:tcW w:w="992"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34</w:t>
            </w:r>
          </w:p>
        </w:tc>
        <w:tc>
          <w:tcPr>
            <w:tcW w:w="993"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r>
      <w:tr w:rsidR="00A674FF" w:rsidRPr="007C790E" w:rsidTr="007C790E">
        <w:tc>
          <w:tcPr>
            <w:tcW w:w="959" w:type="dxa"/>
            <w:vMerge/>
          </w:tcPr>
          <w:p w:rsidR="00A674FF" w:rsidRPr="007C790E" w:rsidRDefault="00A674FF" w:rsidP="007C790E">
            <w:pPr>
              <w:pStyle w:val="a3"/>
              <w:rPr>
                <w:rFonts w:ascii="Times New Roman" w:hAnsi="Times New Roman" w:cs="Times New Roman"/>
                <w:sz w:val="20"/>
                <w:szCs w:val="20"/>
              </w:rPr>
            </w:pPr>
          </w:p>
        </w:tc>
        <w:tc>
          <w:tcPr>
            <w:tcW w:w="2977" w:type="dxa"/>
          </w:tcPr>
          <w:p w:rsidR="00A674FF" w:rsidRPr="007C790E" w:rsidRDefault="00A674FF" w:rsidP="007C790E">
            <w:pPr>
              <w:pStyle w:val="a3"/>
              <w:rPr>
                <w:rFonts w:ascii="Times New Roman" w:hAnsi="Times New Roman" w:cs="Times New Roman"/>
                <w:sz w:val="20"/>
                <w:szCs w:val="20"/>
              </w:rPr>
            </w:pPr>
            <w:r w:rsidRPr="007C790E">
              <w:rPr>
                <w:rFonts w:ascii="Times New Roman" w:hAnsi="Times New Roman" w:cs="Times New Roman"/>
                <w:sz w:val="20"/>
                <w:szCs w:val="20"/>
              </w:rPr>
              <w:t>Специальные координационные возможности (точность передач, бросков)</w:t>
            </w:r>
          </w:p>
        </w:tc>
        <w:tc>
          <w:tcPr>
            <w:tcW w:w="850" w:type="dxa"/>
            <w:tcBorders>
              <w:righ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2" w:type="dxa"/>
            <w:tcBorders>
              <w:left w:val="single" w:sz="4" w:space="0" w:color="auto"/>
            </w:tcBorders>
          </w:tcPr>
          <w:p w:rsidR="00A674FF" w:rsidRPr="007C790E" w:rsidRDefault="00A674FF"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51" w:type="dxa"/>
            <w:tcBorders>
              <w:righ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22</w:t>
            </w:r>
          </w:p>
        </w:tc>
        <w:tc>
          <w:tcPr>
            <w:tcW w:w="992" w:type="dxa"/>
            <w:tcBorders>
              <w:left w:val="single" w:sz="4" w:space="0" w:color="auto"/>
            </w:tcBorders>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24</w:t>
            </w:r>
          </w:p>
        </w:tc>
        <w:tc>
          <w:tcPr>
            <w:tcW w:w="992"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26</w:t>
            </w:r>
          </w:p>
        </w:tc>
        <w:tc>
          <w:tcPr>
            <w:tcW w:w="993" w:type="dxa"/>
          </w:tcPr>
          <w:p w:rsidR="00A674FF" w:rsidRPr="007C790E" w:rsidRDefault="00C37292" w:rsidP="007C790E">
            <w:pPr>
              <w:pStyle w:val="a3"/>
              <w:jc w:val="center"/>
              <w:rPr>
                <w:rFonts w:ascii="Times New Roman" w:hAnsi="Times New Roman" w:cs="Times New Roman"/>
                <w:sz w:val="20"/>
                <w:szCs w:val="20"/>
              </w:rPr>
            </w:pPr>
            <w:r w:rsidRPr="007C790E">
              <w:rPr>
                <w:rFonts w:ascii="Times New Roman" w:hAnsi="Times New Roman" w:cs="Times New Roman"/>
                <w:sz w:val="20"/>
                <w:szCs w:val="20"/>
              </w:rPr>
              <w:t>28</w:t>
            </w:r>
          </w:p>
        </w:tc>
      </w:tr>
    </w:tbl>
    <w:p w:rsidR="007F6F36" w:rsidRDefault="007F6F36" w:rsidP="007C790E">
      <w:pPr>
        <w:pStyle w:val="a3"/>
        <w:rPr>
          <w:rFonts w:ascii="Times New Roman" w:hAnsi="Times New Roman" w:cs="Times New Roman"/>
          <w:b/>
          <w:sz w:val="24"/>
          <w:szCs w:val="24"/>
          <w:highlight w:val="yellow"/>
        </w:rPr>
      </w:pPr>
    </w:p>
    <w:p w:rsidR="007F6F36" w:rsidRDefault="007F6F36" w:rsidP="00DA4C4C">
      <w:pPr>
        <w:pStyle w:val="a3"/>
        <w:ind w:firstLine="708"/>
        <w:jc w:val="center"/>
        <w:rPr>
          <w:rFonts w:ascii="Times New Roman" w:hAnsi="Times New Roman" w:cs="Times New Roman"/>
          <w:b/>
          <w:sz w:val="24"/>
          <w:szCs w:val="24"/>
          <w:highlight w:val="yellow"/>
        </w:rPr>
      </w:pP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851"/>
        <w:gridCol w:w="850"/>
        <w:gridCol w:w="993"/>
        <w:gridCol w:w="850"/>
        <w:gridCol w:w="817"/>
      </w:tblGrid>
      <w:tr w:rsidR="00C37292" w:rsidRPr="007C790E" w:rsidTr="00DF2A97">
        <w:trPr>
          <w:trHeight w:val="539"/>
        </w:trPr>
        <w:tc>
          <w:tcPr>
            <w:tcW w:w="9464" w:type="dxa"/>
            <w:gridSpan w:val="7"/>
            <w:tcBorders>
              <w:bottom w:val="single" w:sz="4" w:space="0" w:color="auto"/>
              <w:right w:val="single" w:sz="4" w:space="0" w:color="auto"/>
            </w:tcBorders>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 xml:space="preserve">Техническая </w:t>
            </w:r>
            <w:r w:rsidR="00734D46" w:rsidRPr="007C790E">
              <w:rPr>
                <w:rFonts w:ascii="Times New Roman" w:hAnsi="Times New Roman" w:cs="Times New Roman"/>
                <w:sz w:val="20"/>
                <w:szCs w:val="20"/>
              </w:rPr>
              <w:t>подготовка</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Стойка игрока</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17" w:type="dxa"/>
            <w:tcBorders>
              <w:top w:val="nil"/>
            </w:tcBorders>
          </w:tcPr>
          <w:p w:rsidR="00C37292" w:rsidRPr="007C790E" w:rsidRDefault="00C37292" w:rsidP="00DF2A97">
            <w:pPr>
              <w:pStyle w:val="a3"/>
              <w:jc w:val="center"/>
              <w:rPr>
                <w:rFonts w:ascii="Times New Roman" w:hAnsi="Times New Roman" w:cs="Times New Roman"/>
                <w:sz w:val="20"/>
                <w:szCs w:val="20"/>
              </w:rPr>
            </w:pP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Перемещения:</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25</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35</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ходьба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r>
      <w:tr w:rsidR="00C37292" w:rsidRPr="007C790E" w:rsidTr="00DF2A97">
        <w:trPr>
          <w:trHeight w:val="122"/>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бег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r>
      <w:tr w:rsidR="00C37292" w:rsidRPr="007C790E" w:rsidTr="00DF2A97">
        <w:trPr>
          <w:trHeight w:val="122"/>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прыжки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Ловля мяча: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двумя руками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15</w:t>
            </w:r>
          </w:p>
        </w:tc>
      </w:tr>
      <w:tr w:rsidR="00C37292" w:rsidRPr="007C790E" w:rsidTr="00DF2A97">
        <w:trPr>
          <w:trHeight w:val="122"/>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одной рукой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Ведение мяча: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15</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одноударное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многоударное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выбрасыванием мяча вперед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Передачи мяча: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двумя руками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одной рукой: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25</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r>
      <w:tr w:rsidR="00C37292" w:rsidRPr="007C790E" w:rsidTr="00DF2A97">
        <w:trPr>
          <w:trHeight w:val="122"/>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скрытые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Броски мяча: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40</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40</w:t>
            </w:r>
          </w:p>
        </w:tc>
      </w:tr>
      <w:tr w:rsidR="00C37292" w:rsidRPr="007C790E" w:rsidTr="00DF2A97">
        <w:trPr>
          <w:trHeight w:val="122"/>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сверху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r>
      <w:tr w:rsidR="00C37292" w:rsidRPr="007C790E" w:rsidTr="00DF2A97">
        <w:trPr>
          <w:trHeight w:val="122"/>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сбоку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C37292" w:rsidRPr="007C790E" w:rsidTr="00DF2A97">
        <w:trPr>
          <w:trHeight w:val="122"/>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с отклоном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Блокирование: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15</w:t>
            </w:r>
          </w:p>
        </w:tc>
      </w:tr>
      <w:tr w:rsidR="00C37292" w:rsidRPr="007C790E" w:rsidTr="00DF2A97">
        <w:trPr>
          <w:trHeight w:val="122"/>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мяча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C37292" w:rsidRPr="007C790E" w:rsidTr="00DF2A97">
        <w:trPr>
          <w:trHeight w:val="122"/>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игрока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r>
      <w:tr w:rsidR="00C37292" w:rsidRPr="007C790E" w:rsidTr="00DF2A97">
        <w:trPr>
          <w:trHeight w:val="109"/>
        </w:trPr>
        <w:tc>
          <w:tcPr>
            <w:tcW w:w="4253" w:type="dxa"/>
          </w:tcPr>
          <w:p w:rsidR="00C37292" w:rsidRPr="007C790E" w:rsidRDefault="00C37292"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Выбивание мяча </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993"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C37292" w:rsidRPr="007C790E" w:rsidRDefault="00C37292"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r>
      <w:tr w:rsidR="00734D46" w:rsidRPr="007C790E" w:rsidTr="00DF2A97">
        <w:trPr>
          <w:trHeight w:val="539"/>
        </w:trPr>
        <w:tc>
          <w:tcPr>
            <w:tcW w:w="9464" w:type="dxa"/>
            <w:gridSpan w:val="7"/>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Тактическая подготовка</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Индивидуальная: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50</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54</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60</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Нападения: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18</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22</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27</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40</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выбор позиции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получение мяча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проходы и обыгрывание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передачи мяча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броски мяча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Защиты: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14</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23</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24</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24</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выбор позиции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противодействия передачам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противодействия обыгрыванию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7</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7</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противодействия броскам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7</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Групповая: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42</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45</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Нападения: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24</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26</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«стенка»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«стяжка»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скрестные перемещения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7</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использование заслонов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7</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Защиты: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16</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18</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разбор игроков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r>
      <w:tr w:rsidR="00734D46" w:rsidRPr="007C790E" w:rsidTr="00DF2A97">
        <w:trPr>
          <w:trHeight w:val="11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подстраховка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переключение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lastRenderedPageBreak/>
              <w:t xml:space="preserve">- поскальзывание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взаимодействия с голкипером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Командная: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40</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45</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Нападение: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11</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16</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позиционное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9</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стремительное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7</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23</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Защита: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9</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16</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зонная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734D46" w:rsidRPr="007C790E" w:rsidTr="00DF2A97">
        <w:trPr>
          <w:trHeight w:val="109"/>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персональная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 смешанная </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993"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r>
      <w:tr w:rsidR="00734D46" w:rsidRPr="007C790E" w:rsidTr="00DF2A97">
        <w:trPr>
          <w:trHeight w:val="122"/>
        </w:trPr>
        <w:tc>
          <w:tcPr>
            <w:tcW w:w="4253" w:type="dxa"/>
          </w:tcPr>
          <w:p w:rsidR="00734D46" w:rsidRPr="007C790E" w:rsidRDefault="00734D46" w:rsidP="00DF2A97">
            <w:pPr>
              <w:pStyle w:val="a3"/>
              <w:rPr>
                <w:rFonts w:ascii="Times New Roman" w:hAnsi="Times New Roman" w:cs="Times New Roman"/>
                <w:sz w:val="20"/>
                <w:szCs w:val="20"/>
              </w:rPr>
            </w:pPr>
            <w:r w:rsidRPr="007C790E">
              <w:rPr>
                <w:rFonts w:ascii="Times New Roman" w:hAnsi="Times New Roman" w:cs="Times New Roman"/>
                <w:sz w:val="20"/>
                <w:szCs w:val="20"/>
              </w:rPr>
              <w:t>Роль физической культуры и спорта в формировании здорового образа жизни человека, профилактики наркомании и вредных привычек (табакокурения, алкоголизма и др.)</w:t>
            </w:r>
          </w:p>
        </w:tc>
        <w:tc>
          <w:tcPr>
            <w:tcW w:w="850"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1" w:type="dxa"/>
          </w:tcPr>
          <w:p w:rsidR="00734D46" w:rsidRPr="007C790E" w:rsidRDefault="00734D46"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0" w:type="dxa"/>
          </w:tcPr>
          <w:p w:rsidR="00734D46" w:rsidRPr="007C790E" w:rsidRDefault="00734D46" w:rsidP="00DF2A97">
            <w:pPr>
              <w:pStyle w:val="a3"/>
              <w:jc w:val="center"/>
              <w:rPr>
                <w:rFonts w:ascii="Times New Roman" w:hAnsi="Times New Roman" w:cs="Times New Roman"/>
                <w:sz w:val="20"/>
                <w:szCs w:val="20"/>
              </w:rPr>
            </w:pPr>
          </w:p>
        </w:tc>
        <w:tc>
          <w:tcPr>
            <w:tcW w:w="993" w:type="dxa"/>
          </w:tcPr>
          <w:p w:rsidR="00734D46" w:rsidRPr="007C790E" w:rsidRDefault="00734D46" w:rsidP="00DF2A97">
            <w:pPr>
              <w:pStyle w:val="a3"/>
              <w:jc w:val="center"/>
              <w:rPr>
                <w:rFonts w:ascii="Times New Roman" w:hAnsi="Times New Roman" w:cs="Times New Roman"/>
                <w:sz w:val="20"/>
                <w:szCs w:val="20"/>
              </w:rPr>
            </w:pPr>
          </w:p>
        </w:tc>
        <w:tc>
          <w:tcPr>
            <w:tcW w:w="850" w:type="dxa"/>
          </w:tcPr>
          <w:p w:rsidR="00734D46" w:rsidRPr="007C790E" w:rsidRDefault="00734D46" w:rsidP="00DF2A97">
            <w:pPr>
              <w:pStyle w:val="a3"/>
              <w:jc w:val="center"/>
              <w:rPr>
                <w:rFonts w:ascii="Times New Roman" w:hAnsi="Times New Roman" w:cs="Times New Roman"/>
                <w:sz w:val="20"/>
                <w:szCs w:val="20"/>
              </w:rPr>
            </w:pPr>
          </w:p>
        </w:tc>
        <w:tc>
          <w:tcPr>
            <w:tcW w:w="817" w:type="dxa"/>
          </w:tcPr>
          <w:p w:rsidR="00734D46" w:rsidRPr="007C790E" w:rsidRDefault="00734D46" w:rsidP="00DF2A97">
            <w:pPr>
              <w:pStyle w:val="a3"/>
              <w:jc w:val="center"/>
              <w:rPr>
                <w:rFonts w:ascii="Times New Roman" w:hAnsi="Times New Roman" w:cs="Times New Roman"/>
                <w:sz w:val="20"/>
                <w:szCs w:val="20"/>
              </w:rPr>
            </w:pPr>
          </w:p>
        </w:tc>
      </w:tr>
      <w:tr w:rsidR="00B84915" w:rsidRPr="007C790E" w:rsidTr="00DF2A97">
        <w:trPr>
          <w:trHeight w:val="122"/>
        </w:trPr>
        <w:tc>
          <w:tcPr>
            <w:tcW w:w="4253" w:type="dxa"/>
          </w:tcPr>
          <w:p w:rsidR="00B84915" w:rsidRPr="007C790E" w:rsidRDefault="00B84915" w:rsidP="00DF2A97">
            <w:pPr>
              <w:pStyle w:val="a3"/>
              <w:rPr>
                <w:rFonts w:ascii="Times New Roman" w:hAnsi="Times New Roman" w:cs="Times New Roman"/>
                <w:sz w:val="20"/>
                <w:szCs w:val="20"/>
              </w:rPr>
            </w:pPr>
            <w:r w:rsidRPr="007C790E">
              <w:rPr>
                <w:rFonts w:ascii="Times New Roman" w:hAnsi="Times New Roman" w:cs="Times New Roman"/>
                <w:sz w:val="20"/>
                <w:szCs w:val="20"/>
              </w:rPr>
              <w:t>Состояние и развитие гандбола на Кубани, в России и мире</w:t>
            </w:r>
          </w:p>
        </w:tc>
        <w:tc>
          <w:tcPr>
            <w:tcW w:w="850" w:type="dxa"/>
          </w:tcPr>
          <w:p w:rsidR="00B84915" w:rsidRPr="007C790E" w:rsidRDefault="00B84915"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B84915" w:rsidRPr="007C790E" w:rsidRDefault="00B84915"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B84915" w:rsidRPr="007C790E" w:rsidRDefault="00B84915"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993" w:type="dxa"/>
          </w:tcPr>
          <w:p w:rsidR="00B84915" w:rsidRPr="007C790E" w:rsidRDefault="00B84915"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B84915" w:rsidRPr="007C790E" w:rsidRDefault="00B84915"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17" w:type="dxa"/>
          </w:tcPr>
          <w:p w:rsidR="00B84915" w:rsidRPr="007C790E" w:rsidRDefault="00B84915"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Профилактика травматизма, гигиенические гребования к местам проведения занятий, спортивному оборудованию, инвентарю и спортивной одежде </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Двигательные умения и навыки, физические качества, физическая нагрузка </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Обучение двигательным действиям и развитие физических качеств</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tc>
        <w:tc>
          <w:tcPr>
            <w:tcW w:w="850" w:type="dxa"/>
          </w:tcPr>
          <w:p w:rsidR="00F946C3" w:rsidRPr="007C790E" w:rsidRDefault="00F946C3" w:rsidP="00DF2A97">
            <w:pPr>
              <w:pStyle w:val="a3"/>
              <w:jc w:val="center"/>
              <w:rPr>
                <w:rFonts w:ascii="Times New Roman" w:hAnsi="Times New Roman" w:cs="Times New Roman"/>
                <w:sz w:val="20"/>
                <w:szCs w:val="20"/>
              </w:rPr>
            </w:pP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Система и технологии спортивной подготовки гандболистов</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Основы техники и тактики гандбола </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4</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Правила игры в гандбол </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Установка на игру и разбор ее результатов </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17</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36</w:t>
            </w:r>
          </w:p>
        </w:tc>
      </w:tr>
      <w:tr w:rsidR="00F946C3" w:rsidRPr="007C790E" w:rsidTr="00DF2A97">
        <w:trPr>
          <w:trHeight w:val="122"/>
        </w:trPr>
        <w:tc>
          <w:tcPr>
            <w:tcW w:w="9464" w:type="dxa"/>
            <w:gridSpan w:val="7"/>
          </w:tcPr>
          <w:p w:rsidR="00F946C3" w:rsidRDefault="00F946C3" w:rsidP="00DF2A97">
            <w:pPr>
              <w:pStyle w:val="a3"/>
              <w:jc w:val="center"/>
              <w:rPr>
                <w:rFonts w:ascii="Times New Roman" w:hAnsi="Times New Roman" w:cs="Times New Roman"/>
                <w:sz w:val="20"/>
                <w:szCs w:val="20"/>
              </w:rPr>
            </w:pPr>
            <w:r w:rsidRPr="00DF2A97">
              <w:rPr>
                <w:rFonts w:ascii="Times New Roman" w:hAnsi="Times New Roman" w:cs="Times New Roman"/>
                <w:sz w:val="20"/>
                <w:szCs w:val="20"/>
              </w:rPr>
              <w:t>Интегральная (игровая) подготовка</w:t>
            </w:r>
          </w:p>
          <w:p w:rsidR="00DF2A97" w:rsidRPr="00DF2A97" w:rsidRDefault="00DF2A97" w:rsidP="00DF2A97">
            <w:pPr>
              <w:pStyle w:val="a3"/>
              <w:jc w:val="center"/>
              <w:rPr>
                <w:rFonts w:ascii="Times New Roman" w:hAnsi="Times New Roman" w:cs="Times New Roman"/>
                <w:sz w:val="20"/>
                <w:szCs w:val="20"/>
              </w:rPr>
            </w:pP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Подвижные игры </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30</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26</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22</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Игра в мини-гандбол, футбол </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12</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Игра в пляжный гандбол, футбол </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6</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10</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22</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34</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20</w:t>
            </w:r>
          </w:p>
        </w:tc>
      </w:tr>
      <w:tr w:rsidR="00F946C3" w:rsidRPr="007C790E" w:rsidTr="00DF2A97">
        <w:trPr>
          <w:trHeight w:val="122"/>
        </w:trPr>
        <w:tc>
          <w:tcPr>
            <w:tcW w:w="4253" w:type="dxa"/>
          </w:tcPr>
          <w:p w:rsidR="00F946C3" w:rsidRPr="007C790E" w:rsidRDefault="00F946C3" w:rsidP="00DF2A97">
            <w:pPr>
              <w:pStyle w:val="a3"/>
              <w:rPr>
                <w:rFonts w:ascii="Times New Roman" w:hAnsi="Times New Roman" w:cs="Times New Roman"/>
                <w:sz w:val="20"/>
                <w:szCs w:val="20"/>
              </w:rPr>
            </w:pPr>
            <w:r w:rsidRPr="007C790E">
              <w:rPr>
                <w:rFonts w:ascii="Times New Roman" w:hAnsi="Times New Roman" w:cs="Times New Roman"/>
                <w:sz w:val="20"/>
                <w:szCs w:val="20"/>
              </w:rPr>
              <w:t xml:space="preserve">Односторонние и двусторонние игры с заданием </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w:t>
            </w:r>
          </w:p>
        </w:tc>
        <w:tc>
          <w:tcPr>
            <w:tcW w:w="851"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8</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34</w:t>
            </w:r>
          </w:p>
        </w:tc>
        <w:tc>
          <w:tcPr>
            <w:tcW w:w="993"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50</w:t>
            </w:r>
          </w:p>
        </w:tc>
        <w:tc>
          <w:tcPr>
            <w:tcW w:w="850"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70</w:t>
            </w:r>
          </w:p>
        </w:tc>
        <w:tc>
          <w:tcPr>
            <w:tcW w:w="817" w:type="dxa"/>
          </w:tcPr>
          <w:p w:rsidR="00F946C3" w:rsidRPr="007C790E" w:rsidRDefault="00F946C3" w:rsidP="00DF2A97">
            <w:pPr>
              <w:pStyle w:val="a3"/>
              <w:jc w:val="center"/>
              <w:rPr>
                <w:rFonts w:ascii="Times New Roman" w:hAnsi="Times New Roman" w:cs="Times New Roman"/>
                <w:sz w:val="20"/>
                <w:szCs w:val="20"/>
              </w:rPr>
            </w:pPr>
            <w:r w:rsidRPr="007C790E">
              <w:rPr>
                <w:rFonts w:ascii="Times New Roman" w:hAnsi="Times New Roman" w:cs="Times New Roman"/>
                <w:sz w:val="20"/>
                <w:szCs w:val="20"/>
              </w:rPr>
              <w:t>70</w:t>
            </w:r>
          </w:p>
        </w:tc>
      </w:tr>
    </w:tbl>
    <w:p w:rsidR="00045CDB" w:rsidRDefault="00045CDB" w:rsidP="00DF2A97">
      <w:pPr>
        <w:pStyle w:val="a3"/>
        <w:jc w:val="center"/>
        <w:rPr>
          <w:rFonts w:ascii="Times New Roman" w:hAnsi="Times New Roman" w:cs="Times New Roman"/>
          <w:b/>
          <w:sz w:val="24"/>
          <w:szCs w:val="24"/>
        </w:rPr>
      </w:pPr>
    </w:p>
    <w:p w:rsidR="00F946C3" w:rsidRPr="00DF2A97" w:rsidRDefault="00045CDB" w:rsidP="008C10C1">
      <w:pPr>
        <w:pStyle w:val="a3"/>
        <w:jc w:val="both"/>
        <w:rPr>
          <w:rFonts w:ascii="Times New Roman" w:hAnsi="Times New Roman" w:cs="Times New Roman"/>
          <w:b/>
          <w:sz w:val="24"/>
          <w:szCs w:val="24"/>
        </w:rPr>
      </w:pPr>
      <w:r>
        <w:rPr>
          <w:rFonts w:ascii="Times New Roman" w:hAnsi="Times New Roman" w:cs="Times New Roman"/>
          <w:b/>
          <w:sz w:val="24"/>
          <w:szCs w:val="24"/>
        </w:rPr>
        <w:t>3.4.1.</w:t>
      </w:r>
      <w:r w:rsidR="00F946C3" w:rsidRPr="00DF2A97">
        <w:rPr>
          <w:rFonts w:ascii="Times New Roman" w:hAnsi="Times New Roman" w:cs="Times New Roman"/>
          <w:b/>
          <w:sz w:val="24"/>
          <w:szCs w:val="24"/>
        </w:rPr>
        <w:t>Содержание физической подготовки</w:t>
      </w:r>
    </w:p>
    <w:p w:rsidR="00F946C3" w:rsidRPr="00F946C3" w:rsidRDefault="00F946C3" w:rsidP="00DF2A97">
      <w:pPr>
        <w:pStyle w:val="a3"/>
        <w:ind w:firstLine="708"/>
        <w:rPr>
          <w:rFonts w:ascii="Times New Roman" w:hAnsi="Times New Roman" w:cs="Times New Roman"/>
          <w:b/>
          <w:sz w:val="24"/>
          <w:szCs w:val="24"/>
          <w:highlight w:val="yellow"/>
        </w:rPr>
      </w:pPr>
      <w:r w:rsidRPr="00F946C3">
        <w:rPr>
          <w:rFonts w:ascii="Times New Roman" w:hAnsi="Times New Roman" w:cs="Times New Roman"/>
          <w:sz w:val="24"/>
          <w:szCs w:val="24"/>
        </w:rPr>
        <w:t>Целевая направленность физической подготовки на каждом из этапов</w:t>
      </w:r>
    </w:p>
    <w:p w:rsidR="00F946C3" w:rsidRDefault="00F946C3" w:rsidP="00DA4C4C">
      <w:pPr>
        <w:pStyle w:val="a3"/>
        <w:jc w:val="center"/>
        <w:rPr>
          <w:rFonts w:ascii="Times New Roman" w:hAnsi="Times New Roman" w:cs="Times New Roman"/>
          <w:b/>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2"/>
        <w:gridCol w:w="783"/>
        <w:gridCol w:w="994"/>
        <w:gridCol w:w="909"/>
        <w:gridCol w:w="934"/>
        <w:gridCol w:w="992"/>
        <w:gridCol w:w="1274"/>
      </w:tblGrid>
      <w:tr w:rsidR="007E7DE8" w:rsidTr="00DF2A97">
        <w:trPr>
          <w:trHeight w:val="136"/>
        </w:trPr>
        <w:tc>
          <w:tcPr>
            <w:tcW w:w="3612" w:type="dxa"/>
          </w:tcPr>
          <w:p w:rsidR="007E7DE8" w:rsidRPr="00DF2A97" w:rsidRDefault="007E7DE8">
            <w:pPr>
              <w:pStyle w:val="Default"/>
              <w:rPr>
                <w:sz w:val="20"/>
                <w:szCs w:val="20"/>
              </w:rPr>
            </w:pPr>
            <w:r w:rsidRPr="00DF2A97">
              <w:rPr>
                <w:sz w:val="20"/>
                <w:szCs w:val="20"/>
              </w:rPr>
              <w:t xml:space="preserve">Двигательные способности </w:t>
            </w:r>
          </w:p>
        </w:tc>
        <w:tc>
          <w:tcPr>
            <w:tcW w:w="5886" w:type="dxa"/>
            <w:gridSpan w:val="6"/>
          </w:tcPr>
          <w:p w:rsidR="007E7DE8" w:rsidRPr="00DF2A97" w:rsidRDefault="007E7DE8">
            <w:pPr>
              <w:pStyle w:val="Default"/>
              <w:rPr>
                <w:sz w:val="20"/>
                <w:szCs w:val="20"/>
              </w:rPr>
            </w:pPr>
            <w:r w:rsidRPr="00DF2A97">
              <w:rPr>
                <w:sz w:val="20"/>
                <w:szCs w:val="20"/>
              </w:rPr>
              <w:t xml:space="preserve">Этапы и годы подготовки </w:t>
            </w:r>
          </w:p>
        </w:tc>
      </w:tr>
      <w:tr w:rsidR="007E7DE8" w:rsidTr="00DF2A97">
        <w:trPr>
          <w:trHeight w:val="134"/>
        </w:trPr>
        <w:tc>
          <w:tcPr>
            <w:tcW w:w="3612" w:type="dxa"/>
          </w:tcPr>
          <w:p w:rsidR="007E7DE8" w:rsidRPr="00DF2A97" w:rsidRDefault="007E7DE8">
            <w:pPr>
              <w:pStyle w:val="Default"/>
              <w:rPr>
                <w:sz w:val="20"/>
                <w:szCs w:val="20"/>
              </w:rPr>
            </w:pPr>
          </w:p>
        </w:tc>
        <w:tc>
          <w:tcPr>
            <w:tcW w:w="1777" w:type="dxa"/>
            <w:gridSpan w:val="2"/>
          </w:tcPr>
          <w:p w:rsidR="007E7DE8" w:rsidRPr="00DF2A97" w:rsidRDefault="007E7DE8" w:rsidP="007E7DE8">
            <w:pPr>
              <w:pStyle w:val="Default"/>
              <w:rPr>
                <w:sz w:val="20"/>
                <w:szCs w:val="20"/>
              </w:rPr>
            </w:pPr>
            <w:r w:rsidRPr="00DF2A97">
              <w:rPr>
                <w:sz w:val="20"/>
                <w:szCs w:val="20"/>
              </w:rPr>
              <w:t xml:space="preserve">         НП</w:t>
            </w:r>
          </w:p>
        </w:tc>
        <w:tc>
          <w:tcPr>
            <w:tcW w:w="1843" w:type="dxa"/>
            <w:gridSpan w:val="2"/>
          </w:tcPr>
          <w:p w:rsidR="007E7DE8" w:rsidRPr="00DF2A97" w:rsidRDefault="007E7DE8">
            <w:pPr>
              <w:pStyle w:val="Default"/>
              <w:rPr>
                <w:sz w:val="20"/>
                <w:szCs w:val="20"/>
              </w:rPr>
            </w:pPr>
            <w:r w:rsidRPr="00DF2A97">
              <w:rPr>
                <w:sz w:val="20"/>
                <w:szCs w:val="20"/>
              </w:rPr>
              <w:t xml:space="preserve">          ТЭ </w:t>
            </w:r>
          </w:p>
        </w:tc>
        <w:tc>
          <w:tcPr>
            <w:tcW w:w="992" w:type="dxa"/>
            <w:vMerge w:val="restart"/>
          </w:tcPr>
          <w:p w:rsidR="007E7DE8" w:rsidRPr="00DF2A97" w:rsidRDefault="007E7DE8" w:rsidP="007E7DE8">
            <w:pPr>
              <w:pStyle w:val="Default"/>
              <w:rPr>
                <w:sz w:val="20"/>
                <w:szCs w:val="20"/>
              </w:rPr>
            </w:pPr>
            <w:r w:rsidRPr="00DF2A97">
              <w:rPr>
                <w:sz w:val="20"/>
                <w:szCs w:val="20"/>
              </w:rPr>
              <w:t xml:space="preserve">ССМ </w:t>
            </w:r>
          </w:p>
        </w:tc>
        <w:tc>
          <w:tcPr>
            <w:tcW w:w="1274" w:type="dxa"/>
            <w:vMerge w:val="restart"/>
          </w:tcPr>
          <w:p w:rsidR="007E7DE8" w:rsidRPr="00DF2A97" w:rsidRDefault="007E7DE8" w:rsidP="007E7DE8">
            <w:pPr>
              <w:pStyle w:val="Default"/>
              <w:rPr>
                <w:sz w:val="20"/>
                <w:szCs w:val="20"/>
              </w:rPr>
            </w:pPr>
            <w:r w:rsidRPr="00DF2A97">
              <w:rPr>
                <w:sz w:val="20"/>
                <w:szCs w:val="20"/>
              </w:rPr>
              <w:t>ВСМ</w:t>
            </w:r>
          </w:p>
        </w:tc>
      </w:tr>
      <w:tr w:rsidR="007E7DE8" w:rsidTr="00DF2A97">
        <w:trPr>
          <w:trHeight w:val="617"/>
        </w:trPr>
        <w:tc>
          <w:tcPr>
            <w:tcW w:w="3612" w:type="dxa"/>
          </w:tcPr>
          <w:p w:rsidR="007E7DE8" w:rsidRPr="00DF2A97" w:rsidRDefault="007E7DE8">
            <w:pPr>
              <w:pStyle w:val="Default"/>
              <w:rPr>
                <w:sz w:val="20"/>
                <w:szCs w:val="20"/>
              </w:rPr>
            </w:pPr>
          </w:p>
        </w:tc>
        <w:tc>
          <w:tcPr>
            <w:tcW w:w="783" w:type="dxa"/>
          </w:tcPr>
          <w:p w:rsidR="007E7DE8" w:rsidRPr="00DF2A97" w:rsidRDefault="007E7DE8" w:rsidP="007E7DE8">
            <w:pPr>
              <w:pStyle w:val="Default"/>
              <w:rPr>
                <w:sz w:val="20"/>
                <w:szCs w:val="20"/>
              </w:rPr>
            </w:pPr>
            <w:r w:rsidRPr="00DF2A97">
              <w:rPr>
                <w:sz w:val="20"/>
                <w:szCs w:val="20"/>
              </w:rPr>
              <w:t>1 год</w:t>
            </w:r>
          </w:p>
        </w:tc>
        <w:tc>
          <w:tcPr>
            <w:tcW w:w="994" w:type="dxa"/>
          </w:tcPr>
          <w:p w:rsidR="007E7DE8" w:rsidRPr="00DF2A97" w:rsidRDefault="007E7DE8">
            <w:pPr>
              <w:pStyle w:val="Default"/>
              <w:rPr>
                <w:sz w:val="20"/>
                <w:szCs w:val="20"/>
              </w:rPr>
            </w:pPr>
            <w:r w:rsidRPr="00DF2A97">
              <w:rPr>
                <w:sz w:val="20"/>
                <w:szCs w:val="20"/>
              </w:rPr>
              <w:t xml:space="preserve">Свыше </w:t>
            </w:r>
          </w:p>
          <w:p w:rsidR="007E7DE8" w:rsidRPr="00DF2A97" w:rsidRDefault="007E7DE8">
            <w:pPr>
              <w:pStyle w:val="Default"/>
              <w:rPr>
                <w:sz w:val="20"/>
                <w:szCs w:val="20"/>
              </w:rPr>
            </w:pPr>
            <w:r w:rsidRPr="00DF2A97">
              <w:rPr>
                <w:sz w:val="20"/>
                <w:szCs w:val="20"/>
              </w:rPr>
              <w:t xml:space="preserve">года </w:t>
            </w:r>
          </w:p>
        </w:tc>
        <w:tc>
          <w:tcPr>
            <w:tcW w:w="909" w:type="dxa"/>
          </w:tcPr>
          <w:p w:rsidR="007E7DE8" w:rsidRPr="00DF2A97" w:rsidRDefault="007E7DE8" w:rsidP="007E7DE8">
            <w:pPr>
              <w:pStyle w:val="Default"/>
              <w:rPr>
                <w:sz w:val="20"/>
                <w:szCs w:val="20"/>
              </w:rPr>
            </w:pPr>
            <w:r w:rsidRPr="00DF2A97">
              <w:rPr>
                <w:sz w:val="20"/>
                <w:szCs w:val="20"/>
              </w:rPr>
              <w:t>До 2 лет</w:t>
            </w:r>
          </w:p>
        </w:tc>
        <w:tc>
          <w:tcPr>
            <w:tcW w:w="934" w:type="dxa"/>
          </w:tcPr>
          <w:p w:rsidR="007E7DE8" w:rsidRPr="00DF2A97" w:rsidRDefault="007E7DE8" w:rsidP="007E7DE8">
            <w:pPr>
              <w:pStyle w:val="Default"/>
              <w:rPr>
                <w:sz w:val="20"/>
                <w:szCs w:val="20"/>
              </w:rPr>
            </w:pPr>
            <w:r w:rsidRPr="00DF2A97">
              <w:rPr>
                <w:sz w:val="20"/>
                <w:szCs w:val="20"/>
              </w:rPr>
              <w:t>Свыше 2 лет</w:t>
            </w:r>
          </w:p>
        </w:tc>
        <w:tc>
          <w:tcPr>
            <w:tcW w:w="992" w:type="dxa"/>
            <w:vMerge/>
          </w:tcPr>
          <w:p w:rsidR="007E7DE8" w:rsidRPr="00DF2A97" w:rsidRDefault="007E7DE8">
            <w:pPr>
              <w:pStyle w:val="Default"/>
              <w:rPr>
                <w:sz w:val="20"/>
                <w:szCs w:val="20"/>
              </w:rPr>
            </w:pPr>
          </w:p>
        </w:tc>
        <w:tc>
          <w:tcPr>
            <w:tcW w:w="1274" w:type="dxa"/>
            <w:vMerge/>
          </w:tcPr>
          <w:p w:rsidR="007E7DE8" w:rsidRPr="00DF2A97" w:rsidRDefault="007E7DE8">
            <w:pPr>
              <w:pStyle w:val="Default"/>
              <w:rPr>
                <w:sz w:val="20"/>
                <w:szCs w:val="20"/>
              </w:rPr>
            </w:pPr>
          </w:p>
        </w:tc>
      </w:tr>
      <w:tr w:rsidR="007E7DE8" w:rsidTr="00DF2A97">
        <w:trPr>
          <w:trHeight w:val="109"/>
        </w:trPr>
        <w:tc>
          <w:tcPr>
            <w:tcW w:w="3612" w:type="dxa"/>
          </w:tcPr>
          <w:p w:rsidR="007E7DE8" w:rsidRPr="00DF2A97" w:rsidRDefault="007E7DE8">
            <w:pPr>
              <w:pStyle w:val="Default"/>
              <w:rPr>
                <w:sz w:val="20"/>
                <w:szCs w:val="20"/>
              </w:rPr>
            </w:pPr>
            <w:r w:rsidRPr="00DF2A97">
              <w:rPr>
                <w:sz w:val="20"/>
                <w:szCs w:val="20"/>
              </w:rPr>
              <w:t xml:space="preserve">Скоростные способности </w:t>
            </w:r>
          </w:p>
        </w:tc>
        <w:tc>
          <w:tcPr>
            <w:tcW w:w="783" w:type="dxa"/>
          </w:tcPr>
          <w:p w:rsidR="007E7DE8" w:rsidRPr="00DF2A97" w:rsidRDefault="007E7DE8">
            <w:pPr>
              <w:pStyle w:val="Default"/>
              <w:rPr>
                <w:sz w:val="20"/>
                <w:szCs w:val="20"/>
              </w:rPr>
            </w:pPr>
            <w:r w:rsidRPr="00DF2A97">
              <w:rPr>
                <w:sz w:val="20"/>
                <w:szCs w:val="20"/>
              </w:rPr>
              <w:t>х</w:t>
            </w:r>
          </w:p>
        </w:tc>
        <w:tc>
          <w:tcPr>
            <w:tcW w:w="994" w:type="dxa"/>
          </w:tcPr>
          <w:p w:rsidR="007E7DE8" w:rsidRPr="00DF2A97" w:rsidRDefault="007E7DE8">
            <w:pPr>
              <w:pStyle w:val="Default"/>
              <w:rPr>
                <w:sz w:val="20"/>
                <w:szCs w:val="20"/>
              </w:rPr>
            </w:pPr>
          </w:p>
        </w:tc>
        <w:tc>
          <w:tcPr>
            <w:tcW w:w="909" w:type="dxa"/>
          </w:tcPr>
          <w:p w:rsidR="007E7DE8" w:rsidRPr="00DF2A97" w:rsidRDefault="007E7DE8" w:rsidP="007E7DE8">
            <w:pPr>
              <w:pStyle w:val="Default"/>
              <w:rPr>
                <w:sz w:val="20"/>
                <w:szCs w:val="20"/>
              </w:rPr>
            </w:pPr>
            <w:r w:rsidRPr="00DF2A97">
              <w:rPr>
                <w:sz w:val="20"/>
                <w:szCs w:val="20"/>
              </w:rPr>
              <w:t>х</w:t>
            </w:r>
          </w:p>
        </w:tc>
        <w:tc>
          <w:tcPr>
            <w:tcW w:w="934" w:type="dxa"/>
          </w:tcPr>
          <w:p w:rsidR="007E7DE8" w:rsidRPr="00DF2A97" w:rsidRDefault="007E7DE8" w:rsidP="007E7DE8">
            <w:pPr>
              <w:pStyle w:val="Default"/>
              <w:rPr>
                <w:sz w:val="20"/>
                <w:szCs w:val="20"/>
              </w:rPr>
            </w:pPr>
            <w:r w:rsidRPr="00DF2A97">
              <w:rPr>
                <w:sz w:val="20"/>
                <w:szCs w:val="20"/>
              </w:rPr>
              <w:t>х</w:t>
            </w:r>
          </w:p>
        </w:tc>
        <w:tc>
          <w:tcPr>
            <w:tcW w:w="992" w:type="dxa"/>
          </w:tcPr>
          <w:p w:rsidR="007E7DE8" w:rsidRPr="00DF2A97" w:rsidRDefault="007E7DE8">
            <w:pPr>
              <w:pStyle w:val="Default"/>
              <w:rPr>
                <w:sz w:val="20"/>
                <w:szCs w:val="20"/>
              </w:rPr>
            </w:pPr>
            <w:r w:rsidRPr="00DF2A97">
              <w:rPr>
                <w:sz w:val="20"/>
                <w:szCs w:val="20"/>
              </w:rPr>
              <w:t xml:space="preserve"> </w:t>
            </w:r>
          </w:p>
        </w:tc>
        <w:tc>
          <w:tcPr>
            <w:tcW w:w="1274" w:type="dxa"/>
          </w:tcPr>
          <w:p w:rsidR="007E7DE8" w:rsidRPr="00DF2A97" w:rsidRDefault="007E7DE8">
            <w:pPr>
              <w:pStyle w:val="Default"/>
              <w:rPr>
                <w:sz w:val="20"/>
                <w:szCs w:val="20"/>
              </w:rPr>
            </w:pPr>
            <w:r w:rsidRPr="00DF2A97">
              <w:rPr>
                <w:sz w:val="20"/>
                <w:szCs w:val="20"/>
              </w:rPr>
              <w:t>х</w:t>
            </w:r>
          </w:p>
        </w:tc>
      </w:tr>
      <w:tr w:rsidR="007E7DE8" w:rsidTr="00DF2A97">
        <w:trPr>
          <w:trHeight w:val="109"/>
        </w:trPr>
        <w:tc>
          <w:tcPr>
            <w:tcW w:w="3612" w:type="dxa"/>
          </w:tcPr>
          <w:p w:rsidR="007E7DE8" w:rsidRPr="00DF2A97" w:rsidRDefault="007E7DE8">
            <w:pPr>
              <w:pStyle w:val="Default"/>
              <w:rPr>
                <w:sz w:val="20"/>
                <w:szCs w:val="20"/>
              </w:rPr>
            </w:pPr>
            <w:r w:rsidRPr="00DF2A97">
              <w:rPr>
                <w:sz w:val="20"/>
                <w:szCs w:val="20"/>
              </w:rPr>
              <w:t xml:space="preserve">Силовые способности </w:t>
            </w:r>
          </w:p>
        </w:tc>
        <w:tc>
          <w:tcPr>
            <w:tcW w:w="783" w:type="dxa"/>
          </w:tcPr>
          <w:p w:rsidR="007E7DE8" w:rsidRPr="00DF2A97" w:rsidRDefault="007E7DE8">
            <w:pPr>
              <w:pStyle w:val="Default"/>
              <w:rPr>
                <w:sz w:val="20"/>
                <w:szCs w:val="20"/>
              </w:rPr>
            </w:pPr>
          </w:p>
        </w:tc>
        <w:tc>
          <w:tcPr>
            <w:tcW w:w="994" w:type="dxa"/>
          </w:tcPr>
          <w:p w:rsidR="007E7DE8" w:rsidRPr="00DF2A97" w:rsidRDefault="007E7DE8">
            <w:pPr>
              <w:pStyle w:val="Default"/>
              <w:rPr>
                <w:sz w:val="20"/>
                <w:szCs w:val="20"/>
              </w:rPr>
            </w:pPr>
            <w:r w:rsidRPr="00DF2A97">
              <w:rPr>
                <w:sz w:val="20"/>
                <w:szCs w:val="20"/>
              </w:rPr>
              <w:t xml:space="preserve">х </w:t>
            </w:r>
          </w:p>
        </w:tc>
        <w:tc>
          <w:tcPr>
            <w:tcW w:w="909" w:type="dxa"/>
          </w:tcPr>
          <w:p w:rsidR="007E7DE8" w:rsidRPr="00DF2A97" w:rsidRDefault="007E7DE8" w:rsidP="007E7DE8">
            <w:pPr>
              <w:pStyle w:val="Default"/>
              <w:rPr>
                <w:sz w:val="20"/>
                <w:szCs w:val="20"/>
              </w:rPr>
            </w:pPr>
          </w:p>
        </w:tc>
        <w:tc>
          <w:tcPr>
            <w:tcW w:w="934" w:type="dxa"/>
          </w:tcPr>
          <w:p w:rsidR="007E7DE8" w:rsidRPr="00DF2A97" w:rsidRDefault="007E7DE8" w:rsidP="007E7DE8">
            <w:pPr>
              <w:pStyle w:val="Default"/>
              <w:rPr>
                <w:sz w:val="20"/>
                <w:szCs w:val="20"/>
              </w:rPr>
            </w:pPr>
            <w:r w:rsidRPr="00DF2A97">
              <w:rPr>
                <w:sz w:val="20"/>
                <w:szCs w:val="20"/>
              </w:rPr>
              <w:t>х</w:t>
            </w:r>
          </w:p>
        </w:tc>
        <w:tc>
          <w:tcPr>
            <w:tcW w:w="992" w:type="dxa"/>
          </w:tcPr>
          <w:p w:rsidR="007E7DE8" w:rsidRPr="00DF2A97" w:rsidRDefault="007E7DE8">
            <w:pPr>
              <w:pStyle w:val="Default"/>
              <w:rPr>
                <w:sz w:val="20"/>
                <w:szCs w:val="20"/>
              </w:rPr>
            </w:pPr>
            <w:r w:rsidRPr="00DF2A97">
              <w:rPr>
                <w:sz w:val="20"/>
                <w:szCs w:val="20"/>
              </w:rPr>
              <w:t xml:space="preserve">х </w:t>
            </w:r>
          </w:p>
        </w:tc>
        <w:tc>
          <w:tcPr>
            <w:tcW w:w="1274" w:type="dxa"/>
          </w:tcPr>
          <w:p w:rsidR="007E7DE8" w:rsidRPr="00DF2A97" w:rsidRDefault="007E7DE8">
            <w:pPr>
              <w:pStyle w:val="Default"/>
              <w:rPr>
                <w:sz w:val="20"/>
                <w:szCs w:val="20"/>
              </w:rPr>
            </w:pPr>
            <w:r w:rsidRPr="00DF2A97">
              <w:rPr>
                <w:sz w:val="20"/>
                <w:szCs w:val="20"/>
              </w:rPr>
              <w:t>х</w:t>
            </w:r>
          </w:p>
        </w:tc>
      </w:tr>
      <w:tr w:rsidR="007E7DE8" w:rsidTr="00DF2A97">
        <w:trPr>
          <w:trHeight w:val="109"/>
        </w:trPr>
        <w:tc>
          <w:tcPr>
            <w:tcW w:w="3612" w:type="dxa"/>
          </w:tcPr>
          <w:p w:rsidR="007E7DE8" w:rsidRPr="00DF2A97" w:rsidRDefault="007E7DE8">
            <w:pPr>
              <w:pStyle w:val="Default"/>
              <w:rPr>
                <w:sz w:val="20"/>
                <w:szCs w:val="20"/>
              </w:rPr>
            </w:pPr>
            <w:r w:rsidRPr="00DF2A97">
              <w:rPr>
                <w:sz w:val="20"/>
                <w:szCs w:val="20"/>
              </w:rPr>
              <w:t xml:space="preserve">Координационные способности </w:t>
            </w:r>
          </w:p>
        </w:tc>
        <w:tc>
          <w:tcPr>
            <w:tcW w:w="783" w:type="dxa"/>
          </w:tcPr>
          <w:p w:rsidR="007E7DE8" w:rsidRPr="00DF2A97" w:rsidRDefault="007E7DE8">
            <w:pPr>
              <w:pStyle w:val="Default"/>
              <w:rPr>
                <w:sz w:val="20"/>
                <w:szCs w:val="20"/>
              </w:rPr>
            </w:pPr>
            <w:r w:rsidRPr="00DF2A97">
              <w:rPr>
                <w:sz w:val="20"/>
                <w:szCs w:val="20"/>
              </w:rPr>
              <w:t>х</w:t>
            </w:r>
          </w:p>
        </w:tc>
        <w:tc>
          <w:tcPr>
            <w:tcW w:w="994" w:type="dxa"/>
          </w:tcPr>
          <w:p w:rsidR="007E7DE8" w:rsidRPr="00DF2A97" w:rsidRDefault="007E7DE8" w:rsidP="007E7DE8">
            <w:pPr>
              <w:pStyle w:val="Default"/>
              <w:rPr>
                <w:sz w:val="20"/>
                <w:szCs w:val="20"/>
              </w:rPr>
            </w:pPr>
            <w:r w:rsidRPr="00DF2A97">
              <w:rPr>
                <w:sz w:val="20"/>
                <w:szCs w:val="20"/>
              </w:rPr>
              <w:t>х</w:t>
            </w:r>
          </w:p>
        </w:tc>
        <w:tc>
          <w:tcPr>
            <w:tcW w:w="909" w:type="dxa"/>
          </w:tcPr>
          <w:p w:rsidR="007E7DE8" w:rsidRPr="00DF2A97" w:rsidRDefault="007E7DE8" w:rsidP="007E7DE8">
            <w:pPr>
              <w:pStyle w:val="Default"/>
              <w:rPr>
                <w:sz w:val="20"/>
                <w:szCs w:val="20"/>
              </w:rPr>
            </w:pPr>
            <w:r w:rsidRPr="00DF2A97">
              <w:rPr>
                <w:sz w:val="20"/>
                <w:szCs w:val="20"/>
              </w:rPr>
              <w:t>х</w:t>
            </w:r>
          </w:p>
        </w:tc>
        <w:tc>
          <w:tcPr>
            <w:tcW w:w="934" w:type="dxa"/>
          </w:tcPr>
          <w:p w:rsidR="007E7DE8" w:rsidRPr="00DF2A97" w:rsidRDefault="007E7DE8" w:rsidP="007E7DE8">
            <w:pPr>
              <w:pStyle w:val="Default"/>
              <w:rPr>
                <w:sz w:val="20"/>
                <w:szCs w:val="20"/>
              </w:rPr>
            </w:pPr>
          </w:p>
        </w:tc>
        <w:tc>
          <w:tcPr>
            <w:tcW w:w="992" w:type="dxa"/>
          </w:tcPr>
          <w:p w:rsidR="007E7DE8" w:rsidRPr="00DF2A97" w:rsidRDefault="007E7DE8">
            <w:pPr>
              <w:pStyle w:val="Default"/>
              <w:rPr>
                <w:sz w:val="20"/>
                <w:szCs w:val="20"/>
              </w:rPr>
            </w:pPr>
            <w:r w:rsidRPr="00DF2A97">
              <w:rPr>
                <w:sz w:val="20"/>
                <w:szCs w:val="20"/>
              </w:rPr>
              <w:t xml:space="preserve"> </w:t>
            </w:r>
          </w:p>
        </w:tc>
        <w:tc>
          <w:tcPr>
            <w:tcW w:w="1274" w:type="dxa"/>
          </w:tcPr>
          <w:p w:rsidR="007E7DE8" w:rsidRPr="00DF2A97" w:rsidRDefault="007E7DE8">
            <w:pPr>
              <w:pStyle w:val="Default"/>
              <w:rPr>
                <w:sz w:val="20"/>
                <w:szCs w:val="20"/>
              </w:rPr>
            </w:pPr>
            <w:r w:rsidRPr="00DF2A97">
              <w:rPr>
                <w:sz w:val="20"/>
                <w:szCs w:val="20"/>
              </w:rPr>
              <w:t xml:space="preserve"> </w:t>
            </w:r>
          </w:p>
        </w:tc>
      </w:tr>
      <w:tr w:rsidR="007E7DE8" w:rsidTr="00DF2A97">
        <w:trPr>
          <w:trHeight w:val="109"/>
        </w:trPr>
        <w:tc>
          <w:tcPr>
            <w:tcW w:w="3612" w:type="dxa"/>
          </w:tcPr>
          <w:p w:rsidR="007E7DE8" w:rsidRPr="00DF2A97" w:rsidRDefault="007E7DE8">
            <w:pPr>
              <w:pStyle w:val="Default"/>
              <w:rPr>
                <w:sz w:val="20"/>
                <w:szCs w:val="20"/>
              </w:rPr>
            </w:pPr>
            <w:r w:rsidRPr="00DF2A97">
              <w:rPr>
                <w:sz w:val="20"/>
                <w:szCs w:val="20"/>
              </w:rPr>
              <w:t xml:space="preserve">Выносливость </w:t>
            </w:r>
          </w:p>
        </w:tc>
        <w:tc>
          <w:tcPr>
            <w:tcW w:w="783" w:type="dxa"/>
          </w:tcPr>
          <w:p w:rsidR="007E7DE8" w:rsidRPr="00DF2A97" w:rsidRDefault="007E7DE8">
            <w:pPr>
              <w:pStyle w:val="Default"/>
              <w:rPr>
                <w:sz w:val="20"/>
                <w:szCs w:val="20"/>
              </w:rPr>
            </w:pPr>
          </w:p>
        </w:tc>
        <w:tc>
          <w:tcPr>
            <w:tcW w:w="994" w:type="dxa"/>
          </w:tcPr>
          <w:p w:rsidR="007E7DE8" w:rsidRPr="00DF2A97" w:rsidRDefault="007E7DE8" w:rsidP="007E7DE8">
            <w:pPr>
              <w:pStyle w:val="Default"/>
              <w:rPr>
                <w:sz w:val="20"/>
                <w:szCs w:val="20"/>
              </w:rPr>
            </w:pPr>
            <w:r w:rsidRPr="00DF2A97">
              <w:rPr>
                <w:sz w:val="20"/>
                <w:szCs w:val="20"/>
              </w:rPr>
              <w:t>х</w:t>
            </w:r>
          </w:p>
        </w:tc>
        <w:tc>
          <w:tcPr>
            <w:tcW w:w="909" w:type="dxa"/>
          </w:tcPr>
          <w:p w:rsidR="007E7DE8" w:rsidRPr="00DF2A97" w:rsidRDefault="007E7DE8" w:rsidP="007E7DE8">
            <w:pPr>
              <w:pStyle w:val="Default"/>
              <w:rPr>
                <w:sz w:val="20"/>
                <w:szCs w:val="20"/>
              </w:rPr>
            </w:pPr>
          </w:p>
        </w:tc>
        <w:tc>
          <w:tcPr>
            <w:tcW w:w="934" w:type="dxa"/>
          </w:tcPr>
          <w:p w:rsidR="007E7DE8" w:rsidRPr="00DF2A97" w:rsidRDefault="007E7DE8" w:rsidP="007E7DE8">
            <w:pPr>
              <w:pStyle w:val="Default"/>
              <w:rPr>
                <w:sz w:val="20"/>
                <w:szCs w:val="20"/>
              </w:rPr>
            </w:pPr>
            <w:r w:rsidRPr="00DF2A97">
              <w:rPr>
                <w:sz w:val="20"/>
                <w:szCs w:val="20"/>
              </w:rPr>
              <w:t>х</w:t>
            </w:r>
          </w:p>
        </w:tc>
        <w:tc>
          <w:tcPr>
            <w:tcW w:w="992" w:type="dxa"/>
          </w:tcPr>
          <w:p w:rsidR="007E7DE8" w:rsidRPr="00DF2A97" w:rsidRDefault="007E7DE8">
            <w:pPr>
              <w:pStyle w:val="Default"/>
              <w:rPr>
                <w:sz w:val="20"/>
                <w:szCs w:val="20"/>
              </w:rPr>
            </w:pPr>
            <w:r w:rsidRPr="00DF2A97">
              <w:rPr>
                <w:sz w:val="20"/>
                <w:szCs w:val="20"/>
              </w:rPr>
              <w:t xml:space="preserve">х </w:t>
            </w:r>
          </w:p>
        </w:tc>
        <w:tc>
          <w:tcPr>
            <w:tcW w:w="1274" w:type="dxa"/>
          </w:tcPr>
          <w:p w:rsidR="007E7DE8" w:rsidRPr="00DF2A97" w:rsidRDefault="007E7DE8">
            <w:pPr>
              <w:pStyle w:val="Default"/>
              <w:rPr>
                <w:sz w:val="20"/>
                <w:szCs w:val="20"/>
              </w:rPr>
            </w:pPr>
            <w:r w:rsidRPr="00DF2A97">
              <w:rPr>
                <w:sz w:val="20"/>
                <w:szCs w:val="20"/>
              </w:rPr>
              <w:t xml:space="preserve">х </w:t>
            </w:r>
          </w:p>
        </w:tc>
      </w:tr>
      <w:tr w:rsidR="007E7DE8" w:rsidTr="00DF2A97">
        <w:trPr>
          <w:trHeight w:val="109"/>
        </w:trPr>
        <w:tc>
          <w:tcPr>
            <w:tcW w:w="3612" w:type="dxa"/>
          </w:tcPr>
          <w:p w:rsidR="007E7DE8" w:rsidRPr="00DF2A97" w:rsidRDefault="007E7DE8">
            <w:pPr>
              <w:pStyle w:val="Default"/>
              <w:rPr>
                <w:sz w:val="20"/>
                <w:szCs w:val="20"/>
              </w:rPr>
            </w:pPr>
            <w:r w:rsidRPr="00DF2A97">
              <w:rPr>
                <w:sz w:val="20"/>
                <w:szCs w:val="20"/>
              </w:rPr>
              <w:t xml:space="preserve">Г ибкость </w:t>
            </w:r>
          </w:p>
        </w:tc>
        <w:tc>
          <w:tcPr>
            <w:tcW w:w="783" w:type="dxa"/>
          </w:tcPr>
          <w:p w:rsidR="007E7DE8" w:rsidRPr="00DF2A97" w:rsidRDefault="007E7DE8">
            <w:pPr>
              <w:pStyle w:val="Default"/>
              <w:rPr>
                <w:sz w:val="20"/>
                <w:szCs w:val="20"/>
              </w:rPr>
            </w:pPr>
            <w:r w:rsidRPr="00DF2A97">
              <w:rPr>
                <w:sz w:val="20"/>
                <w:szCs w:val="20"/>
              </w:rPr>
              <w:t>х</w:t>
            </w:r>
          </w:p>
        </w:tc>
        <w:tc>
          <w:tcPr>
            <w:tcW w:w="994" w:type="dxa"/>
          </w:tcPr>
          <w:p w:rsidR="007E7DE8" w:rsidRPr="00DF2A97" w:rsidRDefault="007E7DE8">
            <w:pPr>
              <w:pStyle w:val="Default"/>
              <w:rPr>
                <w:sz w:val="20"/>
                <w:szCs w:val="20"/>
              </w:rPr>
            </w:pPr>
          </w:p>
        </w:tc>
        <w:tc>
          <w:tcPr>
            <w:tcW w:w="909" w:type="dxa"/>
          </w:tcPr>
          <w:p w:rsidR="007E7DE8" w:rsidRPr="00DF2A97" w:rsidRDefault="007E7DE8">
            <w:pPr>
              <w:pStyle w:val="Default"/>
              <w:rPr>
                <w:sz w:val="20"/>
                <w:szCs w:val="20"/>
              </w:rPr>
            </w:pPr>
            <w:r w:rsidRPr="00DF2A97">
              <w:rPr>
                <w:sz w:val="20"/>
                <w:szCs w:val="20"/>
              </w:rPr>
              <w:t>х</w:t>
            </w:r>
          </w:p>
        </w:tc>
        <w:tc>
          <w:tcPr>
            <w:tcW w:w="934" w:type="dxa"/>
          </w:tcPr>
          <w:p w:rsidR="007E7DE8" w:rsidRPr="00DF2A97" w:rsidRDefault="007E7DE8">
            <w:pPr>
              <w:pStyle w:val="Default"/>
              <w:rPr>
                <w:sz w:val="20"/>
                <w:szCs w:val="20"/>
              </w:rPr>
            </w:pPr>
          </w:p>
        </w:tc>
        <w:tc>
          <w:tcPr>
            <w:tcW w:w="992" w:type="dxa"/>
          </w:tcPr>
          <w:p w:rsidR="007E7DE8" w:rsidRPr="00DF2A97" w:rsidRDefault="007E7DE8">
            <w:pPr>
              <w:pStyle w:val="Default"/>
              <w:rPr>
                <w:sz w:val="20"/>
                <w:szCs w:val="20"/>
              </w:rPr>
            </w:pPr>
            <w:r w:rsidRPr="00DF2A97">
              <w:rPr>
                <w:sz w:val="20"/>
                <w:szCs w:val="20"/>
              </w:rPr>
              <w:t>х</w:t>
            </w:r>
          </w:p>
        </w:tc>
        <w:tc>
          <w:tcPr>
            <w:tcW w:w="1274" w:type="dxa"/>
          </w:tcPr>
          <w:p w:rsidR="007E7DE8" w:rsidRPr="00DF2A97" w:rsidRDefault="007E7DE8">
            <w:pPr>
              <w:pStyle w:val="Default"/>
              <w:rPr>
                <w:sz w:val="20"/>
                <w:szCs w:val="20"/>
              </w:rPr>
            </w:pPr>
            <w:r w:rsidRPr="00DF2A97">
              <w:rPr>
                <w:sz w:val="20"/>
                <w:szCs w:val="20"/>
              </w:rPr>
              <w:t xml:space="preserve"> </w:t>
            </w:r>
          </w:p>
        </w:tc>
      </w:tr>
    </w:tbl>
    <w:p w:rsidR="00F946C3" w:rsidRDefault="00F946C3" w:rsidP="00DF2A97">
      <w:pPr>
        <w:pStyle w:val="a3"/>
        <w:rPr>
          <w:rFonts w:ascii="Times New Roman" w:hAnsi="Times New Roman" w:cs="Times New Roman"/>
          <w:b/>
          <w:sz w:val="24"/>
          <w:szCs w:val="24"/>
          <w:highlight w:val="yellow"/>
        </w:rPr>
      </w:pPr>
    </w:p>
    <w:p w:rsidR="007E7DE8" w:rsidRPr="007937E4" w:rsidRDefault="00641CBD" w:rsidP="007937E4">
      <w:pPr>
        <w:pStyle w:val="a3"/>
        <w:jc w:val="both"/>
        <w:rPr>
          <w:rFonts w:ascii="Times New Roman" w:hAnsi="Times New Roman" w:cs="Times New Roman"/>
          <w:b/>
          <w:sz w:val="24"/>
          <w:szCs w:val="24"/>
        </w:rPr>
      </w:pPr>
      <w:r>
        <w:rPr>
          <w:rFonts w:ascii="Times New Roman" w:hAnsi="Times New Roman" w:cs="Times New Roman"/>
          <w:b/>
          <w:sz w:val="24"/>
          <w:szCs w:val="24"/>
        </w:rPr>
        <w:t>3.4.2.</w:t>
      </w:r>
      <w:r w:rsidR="007E7DE8" w:rsidRPr="007937E4">
        <w:rPr>
          <w:rFonts w:ascii="Times New Roman" w:hAnsi="Times New Roman" w:cs="Times New Roman"/>
          <w:b/>
          <w:sz w:val="24"/>
          <w:szCs w:val="24"/>
        </w:rPr>
        <w:t>Развитие силовых способностей</w:t>
      </w:r>
    </w:p>
    <w:p w:rsidR="00DF2A97" w:rsidRDefault="007E7DE8" w:rsidP="00DF2A97">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основные и дополнительные. </w:t>
      </w:r>
    </w:p>
    <w:p w:rsidR="007E7DE8" w:rsidRPr="007937E4" w:rsidRDefault="007E7DE8" w:rsidP="00DF2A97">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lastRenderedPageBreak/>
        <w:t xml:space="preserve">В число основных средств воспитания силовых способностей входят: </w:t>
      </w:r>
    </w:p>
    <w:p w:rsidR="007E7DE8" w:rsidRPr="007937E4" w:rsidRDefault="00DF2A97" w:rsidP="007937E4">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7E7DE8" w:rsidRPr="007937E4">
        <w:rPr>
          <w:rFonts w:ascii="Times New Roman" w:hAnsi="Times New Roman" w:cs="Times New Roman"/>
          <w:sz w:val="24"/>
          <w:szCs w:val="24"/>
        </w:rPr>
        <w:t xml:space="preserve">Упражнения с весом внешних предметов: штанги с набором дисков разного </w:t>
      </w:r>
    </w:p>
    <w:p w:rsidR="007E7DE8" w:rsidRPr="007937E4" w:rsidRDefault="007E7DE8"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веса, разборные гантели, гири, набивные мячи, вес партнера и т.д.; </w:t>
      </w:r>
    </w:p>
    <w:p w:rsidR="007E7DE8" w:rsidRPr="007937E4" w:rsidRDefault="00DF2A97" w:rsidP="007937E4">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7E7DE8" w:rsidRPr="007937E4">
        <w:rPr>
          <w:rFonts w:ascii="Times New Roman" w:hAnsi="Times New Roman" w:cs="Times New Roman"/>
          <w:sz w:val="24"/>
          <w:szCs w:val="24"/>
        </w:rPr>
        <w:t xml:space="preserve">Упражнения, отягощенные весом собственного тела: </w:t>
      </w:r>
    </w:p>
    <w:p w:rsidR="007E7DE8" w:rsidRPr="007937E4" w:rsidRDefault="00DF2A97" w:rsidP="007937E4">
      <w:pPr>
        <w:pStyle w:val="a3"/>
        <w:jc w:val="both"/>
        <w:rPr>
          <w:rFonts w:ascii="Times New Roman" w:hAnsi="Times New Roman" w:cs="Times New Roman"/>
          <w:sz w:val="24"/>
          <w:szCs w:val="24"/>
        </w:rPr>
      </w:pPr>
      <w:r>
        <w:rPr>
          <w:rFonts w:ascii="Times New Roman" w:hAnsi="Times New Roman" w:cs="Times New Roman"/>
          <w:sz w:val="24"/>
          <w:szCs w:val="24"/>
        </w:rPr>
        <w:t>-</w:t>
      </w:r>
      <w:r w:rsidR="007E7DE8" w:rsidRPr="007937E4">
        <w:rPr>
          <w:rFonts w:ascii="Times New Roman" w:hAnsi="Times New Roman" w:cs="Times New Roman"/>
          <w:sz w:val="24"/>
          <w:szCs w:val="24"/>
        </w:rPr>
        <w:t xml:space="preserve">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 </w:t>
      </w:r>
    </w:p>
    <w:p w:rsidR="007E7DE8" w:rsidRPr="007937E4" w:rsidRDefault="00DF2A97" w:rsidP="007937E4">
      <w:pPr>
        <w:pStyle w:val="a3"/>
        <w:jc w:val="both"/>
        <w:rPr>
          <w:rFonts w:ascii="Times New Roman" w:hAnsi="Times New Roman" w:cs="Times New Roman"/>
          <w:sz w:val="24"/>
          <w:szCs w:val="24"/>
        </w:rPr>
      </w:pPr>
      <w:r>
        <w:rPr>
          <w:rFonts w:ascii="Times New Roman" w:hAnsi="Times New Roman" w:cs="Times New Roman"/>
          <w:sz w:val="24"/>
          <w:szCs w:val="24"/>
        </w:rPr>
        <w:t>-</w:t>
      </w:r>
      <w:r w:rsidR="007E7DE8" w:rsidRPr="007937E4">
        <w:rPr>
          <w:rFonts w:ascii="Times New Roman" w:hAnsi="Times New Roman" w:cs="Times New Roman"/>
          <w:sz w:val="24"/>
          <w:szCs w:val="24"/>
        </w:rPr>
        <w:t xml:space="preserve">упражнения, в которых собственный вес отягощается весом внешних предметов (например, специальные пояса, манжеты); </w:t>
      </w:r>
    </w:p>
    <w:p w:rsidR="007E7DE8" w:rsidRPr="007937E4" w:rsidRDefault="00DF2A97" w:rsidP="007937E4">
      <w:pPr>
        <w:pStyle w:val="a3"/>
        <w:jc w:val="both"/>
        <w:rPr>
          <w:rFonts w:ascii="Times New Roman" w:hAnsi="Times New Roman" w:cs="Times New Roman"/>
          <w:sz w:val="24"/>
          <w:szCs w:val="24"/>
        </w:rPr>
      </w:pPr>
      <w:r>
        <w:rPr>
          <w:rFonts w:ascii="Times New Roman" w:hAnsi="Times New Roman" w:cs="Times New Roman"/>
          <w:sz w:val="24"/>
          <w:szCs w:val="24"/>
        </w:rPr>
        <w:t>-</w:t>
      </w:r>
      <w:r w:rsidR="007E7DE8" w:rsidRPr="007937E4">
        <w:rPr>
          <w:rFonts w:ascii="Times New Roman" w:hAnsi="Times New Roman" w:cs="Times New Roman"/>
          <w:sz w:val="24"/>
          <w:szCs w:val="24"/>
        </w:rPr>
        <w:t xml:space="preserve">упражнения, в которых собственный вес уменьшается за счет использования дополнительной опоры; </w:t>
      </w:r>
    </w:p>
    <w:p w:rsidR="007E7DE8" w:rsidRPr="007937E4" w:rsidRDefault="00DF2A97" w:rsidP="007937E4">
      <w:pPr>
        <w:pStyle w:val="a3"/>
        <w:jc w:val="both"/>
        <w:rPr>
          <w:rFonts w:ascii="Times New Roman" w:hAnsi="Times New Roman" w:cs="Times New Roman"/>
          <w:sz w:val="24"/>
          <w:szCs w:val="24"/>
        </w:rPr>
      </w:pPr>
      <w:r>
        <w:rPr>
          <w:rFonts w:ascii="Times New Roman" w:hAnsi="Times New Roman" w:cs="Times New Roman"/>
          <w:sz w:val="24"/>
          <w:szCs w:val="24"/>
        </w:rPr>
        <w:t>-</w:t>
      </w:r>
      <w:r w:rsidR="007E7DE8" w:rsidRPr="007937E4">
        <w:rPr>
          <w:rFonts w:ascii="Times New Roman" w:hAnsi="Times New Roman" w:cs="Times New Roman"/>
          <w:sz w:val="24"/>
          <w:szCs w:val="24"/>
        </w:rPr>
        <w:t xml:space="preserve">ударные упражнения, в которых собственный вес увеличиваются за счет инерции свободно падающего тела (например, прыжки возвышения 25-70 см и более с мгновенным последующим вшиванием вверх). </w:t>
      </w:r>
    </w:p>
    <w:p w:rsidR="007E7DE8" w:rsidRPr="007937E4" w:rsidRDefault="00DF2A97" w:rsidP="007937E4">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7E7DE8" w:rsidRPr="007937E4">
        <w:rPr>
          <w:rFonts w:ascii="Times New Roman" w:hAnsi="Times New Roman" w:cs="Times New Roman"/>
          <w:sz w:val="24"/>
          <w:szCs w:val="24"/>
        </w:rPr>
        <w:t xml:space="preserve">Упражнения с использованием тренажерных устройств общего типа </w:t>
      </w:r>
    </w:p>
    <w:p w:rsidR="007E7DE8" w:rsidRPr="007937E4" w:rsidRDefault="007E7DE8"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(например, силовая скамья, силовая станция, комплекс «Универсал и др.). </w:t>
      </w:r>
    </w:p>
    <w:p w:rsidR="007E7DE8" w:rsidRPr="007937E4" w:rsidRDefault="00DF2A97" w:rsidP="007937E4">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007E7DE8" w:rsidRPr="007937E4">
        <w:rPr>
          <w:rFonts w:ascii="Times New Roman" w:hAnsi="Times New Roman" w:cs="Times New Roman"/>
          <w:sz w:val="24"/>
          <w:szCs w:val="24"/>
        </w:rPr>
        <w:t xml:space="preserve">Рывково-тормозные упражнения.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 </w:t>
      </w:r>
    </w:p>
    <w:p w:rsidR="007E7DE8" w:rsidRPr="007937E4" w:rsidRDefault="00DF2A97" w:rsidP="007937E4">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r w:rsidR="007E7DE8" w:rsidRPr="007937E4">
        <w:rPr>
          <w:rFonts w:ascii="Times New Roman" w:hAnsi="Times New Roman" w:cs="Times New Roman"/>
          <w:sz w:val="24"/>
          <w:szCs w:val="24"/>
        </w:rPr>
        <w:t xml:space="preserve">Статические упражнения в изометрическом режиме (изометрические упражнения): </w:t>
      </w:r>
    </w:p>
    <w:p w:rsidR="007E7DE8" w:rsidRPr="007937E4" w:rsidRDefault="00DF2A97" w:rsidP="007937E4">
      <w:pPr>
        <w:pStyle w:val="a3"/>
        <w:jc w:val="both"/>
        <w:rPr>
          <w:rFonts w:ascii="Times New Roman" w:hAnsi="Times New Roman" w:cs="Times New Roman"/>
          <w:sz w:val="24"/>
          <w:szCs w:val="24"/>
        </w:rPr>
      </w:pPr>
      <w:r>
        <w:rPr>
          <w:rFonts w:ascii="Times New Roman" w:hAnsi="Times New Roman" w:cs="Times New Roman"/>
          <w:sz w:val="24"/>
          <w:szCs w:val="24"/>
        </w:rPr>
        <w:t>-</w:t>
      </w:r>
      <w:r w:rsidR="007E7DE8" w:rsidRPr="007937E4">
        <w:rPr>
          <w:rFonts w:ascii="Times New Roman" w:hAnsi="Times New Roman" w:cs="Times New Roman"/>
          <w:sz w:val="24"/>
          <w:szCs w:val="24"/>
        </w:rPr>
        <w:t xml:space="preserve">в которых мышечное напряжение создается за счет волевых усилий с использованием внешних предметов (различные упоры удержания, поддержания, противодействия и т.п.); </w:t>
      </w:r>
    </w:p>
    <w:p w:rsidR="007E7DE8" w:rsidRPr="007937E4" w:rsidRDefault="00DF2A97" w:rsidP="007937E4">
      <w:pPr>
        <w:pStyle w:val="a3"/>
        <w:jc w:val="both"/>
        <w:rPr>
          <w:rFonts w:ascii="Times New Roman" w:hAnsi="Times New Roman" w:cs="Times New Roman"/>
          <w:sz w:val="24"/>
          <w:szCs w:val="24"/>
        </w:rPr>
      </w:pPr>
      <w:r>
        <w:rPr>
          <w:rFonts w:ascii="Times New Roman" w:hAnsi="Times New Roman" w:cs="Times New Roman"/>
          <w:sz w:val="24"/>
          <w:szCs w:val="24"/>
        </w:rPr>
        <w:t>-</w:t>
      </w:r>
      <w:r w:rsidR="007E7DE8" w:rsidRPr="007937E4">
        <w:rPr>
          <w:rFonts w:ascii="Times New Roman" w:hAnsi="Times New Roman" w:cs="Times New Roman"/>
          <w:sz w:val="24"/>
          <w:szCs w:val="24"/>
        </w:rPr>
        <w:t xml:space="preserve">в которых мышечное напряжение создается за счет волевых усилий без использования внешних предметов в само сопротивления. </w:t>
      </w:r>
    </w:p>
    <w:p w:rsidR="007E7DE8" w:rsidRPr="00DF2A97" w:rsidRDefault="007E7DE8" w:rsidP="00DF2A97">
      <w:pPr>
        <w:pStyle w:val="a3"/>
        <w:ind w:firstLine="708"/>
        <w:jc w:val="both"/>
        <w:rPr>
          <w:rFonts w:ascii="Times New Roman" w:hAnsi="Times New Roman" w:cs="Times New Roman"/>
          <w:sz w:val="24"/>
          <w:szCs w:val="24"/>
        </w:rPr>
      </w:pPr>
      <w:r w:rsidRPr="00DF2A97">
        <w:rPr>
          <w:rFonts w:ascii="Times New Roman" w:hAnsi="Times New Roman" w:cs="Times New Roman"/>
          <w:sz w:val="24"/>
          <w:szCs w:val="24"/>
        </w:rPr>
        <w:t xml:space="preserve">Дополнительные средства: </w:t>
      </w:r>
    </w:p>
    <w:p w:rsidR="007E7DE8"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1. Упражнения с использованием внешней среды (бег и прыжки по рыхлому песку, бег и прыжки в гору, бег против ветра и т.д.). </w:t>
      </w:r>
    </w:p>
    <w:p w:rsidR="007E7DE8"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2. Упражнения с использованием сопротивления упругих предметов (эспандеры, резиновые жгуты, упругие мячи и т.п.). </w:t>
      </w:r>
    </w:p>
    <w:p w:rsidR="007E7DE8"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3. Упражнения с противодействием партнера. </w:t>
      </w:r>
    </w:p>
    <w:p w:rsidR="007E7DE8"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По степени избирательности воздействия на мышечные группы силовые упражнения подразделяются на локальные (с усилением функционированием примерно 1/3 мышц двигательного аппарата), региональные (с преимущественным воздействием примерно 2/3 мышечных групп) и тотальные, или общего воздействия вневременным или последовательным активным функционированием всей скелетной мускулатуры). </w:t>
      </w:r>
    </w:p>
    <w:p w:rsidR="007E7DE8" w:rsidRPr="007937E4" w:rsidRDefault="007E7DE8" w:rsidP="00DF2A97">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Силовые упражнения могут занимать всю основную часть занятия, если воспитание силы - его главная задача. В других случаях силовые упражнения выполняются в конце основной части занятия, но не после упражнений на выносливость. Силовые упражнения хорошо сочетаются с упражнениями на растягивание и расслабление. Частота занятий силового направления должна быть до трех раз в неделю. Применение силовых упражнений ежедневно допускается только для отдельных небольших групп мышц. При использовании силовых упражнений величину отягощения дозируют или весом поднятого груза, выраженного в процентах от максимальной величины, или количеством возможных повторений в одном подходе, что обозначается термином повторный максимум (ПМ). </w:t>
      </w:r>
    </w:p>
    <w:p w:rsidR="007E7DE8"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В первом случае вес может быть минимальным (60% от максимума), малым (от 60 до 70% от максимума), средним (от 70 до 80% максимума), большим (от 80 до 90% от максимума), максимальным (свыше 90% от максимума). </w:t>
      </w:r>
    </w:p>
    <w:p w:rsidR="007E7DE8"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Во втором случае вес может быть: </w:t>
      </w:r>
    </w:p>
    <w:p w:rsidR="007E7DE8" w:rsidRPr="007937E4" w:rsidRDefault="007E7DE8"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предельным - 1 ПМ, </w:t>
      </w:r>
    </w:p>
    <w:p w:rsidR="007E7DE8" w:rsidRPr="007937E4" w:rsidRDefault="007E7DE8"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около предельным 2-3 ПМ, </w:t>
      </w:r>
    </w:p>
    <w:p w:rsidR="007E7DE8" w:rsidRPr="007937E4" w:rsidRDefault="007E7DE8"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большим 4-7 ПМ, </w:t>
      </w:r>
    </w:p>
    <w:p w:rsidR="007E7DE8" w:rsidRPr="007937E4" w:rsidRDefault="007E7DE8"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умеренно большим 8-12 ПМ, </w:t>
      </w:r>
    </w:p>
    <w:p w:rsidR="007E7DE8" w:rsidRPr="007937E4" w:rsidRDefault="007E7DE8"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малым - 19-25 ПМ, </w:t>
      </w:r>
    </w:p>
    <w:p w:rsidR="007E7DE8" w:rsidRPr="007937E4" w:rsidRDefault="007E7DE8"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очень малым - свыше 25 ПМ. </w:t>
      </w:r>
    </w:p>
    <w:p w:rsidR="007E7DE8"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lastRenderedPageBreak/>
        <w:t xml:space="preserve">В практике физического воспитания используется значительное количество методов, направленных на воспитание различных видов силовых способностей. </w:t>
      </w:r>
    </w:p>
    <w:p w:rsidR="007E7DE8"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Метод максимальных усилий предусматривает выполнение заданий, связанных с необходимостью преодоления максимального сопротивления (например, поднимание штанги предельного веса). Этот метод обеспечивает развитие способности к концентрации нервно-мышечных усилий, дает больший прирост силы. Однако в работе с детьми и начинающими спортсменами его применять не рекомендуется. </w:t>
      </w:r>
    </w:p>
    <w:p w:rsidR="007E7DE8" w:rsidRPr="007937E4" w:rsidRDefault="007E7DE8" w:rsidP="00DF2A97">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Метод непредельных усилий предусматривает использование непредельных отягощений с предельным числом повторений (до отказа). 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5-6 до 100. Суть этого метода в физиологическом плане состоит в том, что степень мышечных напряжений по мере утомления приближается к максимальному (к концу такой деятельности увеличиваются интенсивность, частота и сумма нервно-эффекторных импульсов, в работу вовлекается все большее число двигательных единиц, нарастает синхронизация их напряжений). Серийные повторения такой работы с непредельными отягощениями содействуют сильной активизации обменно-трофических процессов в мышечной и других системах организма, способствуют повышению общего уровня функциональных возможностей организма. </w:t>
      </w:r>
    </w:p>
    <w:p w:rsidR="007E7DE8"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Метод динамических усилий. Суть метода состоит в создании максимального силового напряжения посредством работы с непредельным отягощением с максимальной скоростью. Упражнение при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 </w:t>
      </w:r>
    </w:p>
    <w:p w:rsidR="007E7DE8" w:rsidRPr="007937E4" w:rsidRDefault="007E7DE8" w:rsidP="00DF2A97">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«Ударный» метод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25-115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 Экспериментальным путем определен оптимальный диапазон высоты спрыгивания для квалифицированных спортсменов 0,75 - 1,15 м. Однако практика показывает, что для недостаточно подготовленных спортсменов и школьников целесообразно применение более низких высот- 0,25 - 0,5 м. </w:t>
      </w:r>
    </w:p>
    <w:p w:rsidR="007E7DE8" w:rsidRPr="007937E4" w:rsidRDefault="007E7DE8" w:rsidP="00DF2A97">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Метод статических (изометрических) усилий. В зависимости от задач, решаемых при воспитании силовых способностей, метод предполагает применение различных по величине изометрических напряжений. В том случае, когда стоит задача развить максимальную силу мышц, применяют изометрические напряжения в 80-90 </w:t>
      </w:r>
      <w:r w:rsidRPr="007937E4">
        <w:rPr>
          <w:rFonts w:ascii="Times New Roman" w:hAnsi="Times New Roman" w:cs="Times New Roman"/>
          <w:i/>
          <w:iCs/>
          <w:sz w:val="24"/>
          <w:szCs w:val="24"/>
        </w:rPr>
        <w:t xml:space="preserve">% </w:t>
      </w:r>
      <w:r w:rsidRPr="007937E4">
        <w:rPr>
          <w:rFonts w:ascii="Times New Roman" w:hAnsi="Times New Roman" w:cs="Times New Roman"/>
          <w:sz w:val="24"/>
          <w:szCs w:val="24"/>
        </w:rPr>
        <w:t xml:space="preserve">от максимума продолжительностью 4-6 сив 100 </w:t>
      </w:r>
      <w:r w:rsidRPr="007937E4">
        <w:rPr>
          <w:rFonts w:ascii="Times New Roman" w:hAnsi="Times New Roman" w:cs="Times New Roman"/>
          <w:i/>
          <w:iCs/>
          <w:sz w:val="24"/>
          <w:szCs w:val="24"/>
        </w:rPr>
        <w:t xml:space="preserve">% </w:t>
      </w:r>
      <w:r w:rsidRPr="007937E4">
        <w:rPr>
          <w:rFonts w:ascii="Times New Roman" w:hAnsi="Times New Roman" w:cs="Times New Roman"/>
          <w:sz w:val="24"/>
          <w:szCs w:val="24"/>
        </w:rPr>
        <w:t xml:space="preserve">- 1-2 с. Если же стоит задача развития общей силы, используют изометрические напряжения в 60-80 </w:t>
      </w:r>
      <w:r w:rsidRPr="007937E4">
        <w:rPr>
          <w:rFonts w:ascii="Times New Roman" w:hAnsi="Times New Roman" w:cs="Times New Roman"/>
          <w:i/>
          <w:iCs/>
          <w:sz w:val="24"/>
          <w:szCs w:val="24"/>
        </w:rPr>
        <w:t xml:space="preserve">% </w:t>
      </w:r>
      <w:r w:rsidRPr="007937E4">
        <w:rPr>
          <w:rFonts w:ascii="Times New Roman" w:hAnsi="Times New Roman" w:cs="Times New Roman"/>
          <w:sz w:val="24"/>
          <w:szCs w:val="24"/>
        </w:rPr>
        <w:t xml:space="preserve">от максимума продолжительностью 10 - 12 с в каждом повторении. Обычно на занятии выполняется 3-4 упражнения по 5-6 повторений каждого, отдых между упражнениями 2 мин. При воспитании максимальной силы изометрические напряжения следует развивать постепенно. После выполнения изометрических упражнений необходимо выполнить упражнения на расслабление. Тренировка проводится в течение 10-15 мин. Изометрические упражнения следует включать в занятия как дополнительное средство для развития силы. Недостаток таких упражнений состоит в том, что сила проявляется в большей мере при тех суставных углах, при которых выполнялись упражнения, а уровень силы удерживается меньшее время, чем после динамических упражнений. </w:t>
      </w:r>
    </w:p>
    <w:p w:rsidR="007E7DE8"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Статодинамический метод характеризуется последовательным сочетанием в упражнении двух режимов работы мышц - изометрического и динамического. Для воспитания силовых способностей применяют 2-6 -секундные изометрические упражнения с усилием в 80-90% от максимума с последующей динамической работой взрывного </w:t>
      </w:r>
      <w:r w:rsidRPr="007937E4">
        <w:rPr>
          <w:rFonts w:ascii="Times New Roman" w:hAnsi="Times New Roman" w:cs="Times New Roman"/>
          <w:sz w:val="24"/>
          <w:szCs w:val="24"/>
        </w:rPr>
        <w:lastRenderedPageBreak/>
        <w:t xml:space="preserve">характера со значительным снижением отягощения (2-3 повторения в подходе, 2-3 серии, отдых 2-4 мин между сериями). Применение этого метода целесообразно, если необходимо воспитывать специальные силовые способности именно при вариативном режиме работы мышц в соревновательных упражнениях. </w:t>
      </w:r>
    </w:p>
    <w:p w:rsidR="00FE2009" w:rsidRPr="007937E4" w:rsidRDefault="007E7DE8"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Метод круговой тренировки обеспечивает комплексное воздействие на различные мышечные группы. Упражнения проводятся по станциям и подбираются таким образом,</w:t>
      </w:r>
      <w:r w:rsidR="00FE2009" w:rsidRPr="007937E4">
        <w:rPr>
          <w:rFonts w:ascii="Times New Roman" w:hAnsi="Times New Roman" w:cs="Times New Roman"/>
          <w:sz w:val="24"/>
          <w:szCs w:val="24"/>
        </w:rPr>
        <w:t xml:space="preserve"> чтобы каждая последующая серия включала в работу новую группу мышц. Число упражнений воздействующих на разные группы мышц, продолжительность из выполнения на станциях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 </w:t>
      </w:r>
    </w:p>
    <w:p w:rsidR="00FE2009" w:rsidRPr="007937E4" w:rsidRDefault="00DF2A97" w:rsidP="007937E4">
      <w:pPr>
        <w:pStyle w:val="a3"/>
        <w:ind w:firstLine="708"/>
        <w:jc w:val="both"/>
        <w:rPr>
          <w:rFonts w:ascii="Times New Roman" w:hAnsi="Times New Roman" w:cs="Times New Roman"/>
          <w:sz w:val="24"/>
          <w:szCs w:val="24"/>
        </w:rPr>
      </w:pPr>
      <w:r>
        <w:rPr>
          <w:rFonts w:ascii="Times New Roman" w:hAnsi="Times New Roman" w:cs="Times New Roman"/>
          <w:sz w:val="24"/>
          <w:szCs w:val="24"/>
        </w:rPr>
        <w:t>Игровой метод-</w:t>
      </w:r>
      <w:r w:rsidR="00FE2009" w:rsidRPr="007937E4">
        <w:rPr>
          <w:rFonts w:ascii="Times New Roman" w:hAnsi="Times New Roman" w:cs="Times New Roman"/>
          <w:sz w:val="24"/>
          <w:szCs w:val="24"/>
        </w:rPr>
        <w:t>метод частично регламентированного упражнения - 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 К таким средствам относятся игры, требующие удержа</w:t>
      </w:r>
      <w:r w:rsidR="00972FE5">
        <w:rPr>
          <w:rFonts w:ascii="Times New Roman" w:hAnsi="Times New Roman" w:cs="Times New Roman"/>
          <w:sz w:val="24"/>
          <w:szCs w:val="24"/>
        </w:rPr>
        <w:t xml:space="preserve">ния внешних объектов (например, </w:t>
      </w:r>
      <w:r w:rsidR="00FE2009" w:rsidRPr="007937E4">
        <w:rPr>
          <w:rFonts w:ascii="Times New Roman" w:hAnsi="Times New Roman" w:cs="Times New Roman"/>
          <w:sz w:val="24"/>
          <w:szCs w:val="24"/>
        </w:rPr>
        <w:t xml:space="preserve">партнера в игре «Всадники»), игры с преодолением внешнего сопротивления (например, «Перетягивание каната», игры с чередованием режимов напряжения различных мышечных групп (например, различные эстафеты с переноской грузов разного веса). </w:t>
      </w:r>
    </w:p>
    <w:p w:rsidR="00FE2009" w:rsidRPr="007937E4" w:rsidRDefault="00641CBD" w:rsidP="007937E4">
      <w:pPr>
        <w:pStyle w:val="a3"/>
        <w:jc w:val="both"/>
        <w:rPr>
          <w:rFonts w:ascii="Times New Roman" w:hAnsi="Times New Roman" w:cs="Times New Roman"/>
          <w:b/>
          <w:sz w:val="24"/>
          <w:szCs w:val="24"/>
        </w:rPr>
      </w:pPr>
      <w:r>
        <w:rPr>
          <w:rFonts w:ascii="Times New Roman" w:hAnsi="Times New Roman" w:cs="Times New Roman"/>
          <w:b/>
          <w:sz w:val="24"/>
          <w:szCs w:val="24"/>
        </w:rPr>
        <w:t>3.4.3.</w:t>
      </w:r>
      <w:r w:rsidR="00FE2009" w:rsidRPr="007937E4">
        <w:rPr>
          <w:rFonts w:ascii="Times New Roman" w:hAnsi="Times New Roman" w:cs="Times New Roman"/>
          <w:b/>
          <w:sz w:val="24"/>
          <w:szCs w:val="24"/>
        </w:rPr>
        <w:t xml:space="preserve">Развитие скоростных способностей </w:t>
      </w:r>
    </w:p>
    <w:p w:rsidR="00FE2009" w:rsidRPr="007937E4" w:rsidRDefault="00FE2009"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Средствами воспитания быстроты являются упражнения, выполняемые с предельной либо около предельной скоростью. Их принято объединять в три основные группы: </w:t>
      </w:r>
    </w:p>
    <w:p w:rsidR="00FE2009" w:rsidRPr="007937E4" w:rsidRDefault="00972FE5" w:rsidP="007937E4">
      <w:pPr>
        <w:pStyle w:val="a3"/>
        <w:jc w:val="both"/>
        <w:rPr>
          <w:rFonts w:ascii="Times New Roman" w:hAnsi="Times New Roman" w:cs="Times New Roman"/>
          <w:sz w:val="24"/>
          <w:szCs w:val="24"/>
        </w:rPr>
      </w:pPr>
      <w:r>
        <w:rPr>
          <w:rFonts w:ascii="Times New Roman" w:hAnsi="Times New Roman" w:cs="Times New Roman"/>
          <w:sz w:val="24"/>
          <w:szCs w:val="24"/>
        </w:rPr>
        <w:t>1-</w:t>
      </w:r>
      <w:r w:rsidR="00FE2009" w:rsidRPr="007937E4">
        <w:rPr>
          <w:rFonts w:ascii="Times New Roman" w:hAnsi="Times New Roman" w:cs="Times New Roman"/>
          <w:sz w:val="24"/>
          <w:szCs w:val="24"/>
        </w:rPr>
        <w:t xml:space="preserve">упражнения, направленно воздействующие на отдельные компоненты скоростных способностей: быстроту реакции; скорость выполнения отдельных движений, улучшение частоты движений, улучшения стартовой скорости; скоростной выносливости. </w:t>
      </w:r>
    </w:p>
    <w:p w:rsidR="00FE2009" w:rsidRPr="007937E4" w:rsidRDefault="00972FE5" w:rsidP="007937E4">
      <w:pPr>
        <w:pStyle w:val="a3"/>
        <w:jc w:val="both"/>
        <w:rPr>
          <w:rFonts w:ascii="Times New Roman" w:hAnsi="Times New Roman" w:cs="Times New Roman"/>
          <w:sz w:val="24"/>
          <w:szCs w:val="24"/>
        </w:rPr>
      </w:pPr>
      <w:r>
        <w:rPr>
          <w:rFonts w:ascii="Times New Roman" w:hAnsi="Times New Roman" w:cs="Times New Roman"/>
          <w:sz w:val="24"/>
          <w:szCs w:val="24"/>
        </w:rPr>
        <w:t>2-</w:t>
      </w:r>
      <w:r w:rsidR="00FE2009" w:rsidRPr="007937E4">
        <w:rPr>
          <w:rFonts w:ascii="Times New Roman" w:hAnsi="Times New Roman" w:cs="Times New Roman"/>
          <w:sz w:val="24"/>
          <w:szCs w:val="24"/>
        </w:rPr>
        <w:t xml:space="preserve">упражнения, комплексно воздействующие на все основные компоненты скоростных способностей (спортивные и подвижные игры, эстафеты, единоборства). </w:t>
      </w:r>
    </w:p>
    <w:p w:rsidR="00FE2009" w:rsidRPr="007937E4" w:rsidRDefault="00972FE5" w:rsidP="007937E4">
      <w:pPr>
        <w:pStyle w:val="a3"/>
        <w:jc w:val="both"/>
        <w:rPr>
          <w:rFonts w:ascii="Times New Roman" w:hAnsi="Times New Roman" w:cs="Times New Roman"/>
          <w:sz w:val="24"/>
          <w:szCs w:val="24"/>
        </w:rPr>
      </w:pPr>
      <w:r>
        <w:rPr>
          <w:rFonts w:ascii="Times New Roman" w:hAnsi="Times New Roman" w:cs="Times New Roman"/>
          <w:sz w:val="24"/>
          <w:szCs w:val="24"/>
        </w:rPr>
        <w:t>3-</w:t>
      </w:r>
      <w:r w:rsidR="00FE2009" w:rsidRPr="007937E4">
        <w:rPr>
          <w:rFonts w:ascii="Times New Roman" w:hAnsi="Times New Roman" w:cs="Times New Roman"/>
          <w:sz w:val="24"/>
          <w:szCs w:val="24"/>
        </w:rPr>
        <w:t xml:space="preserve">упражнения сопряженного воздействия: а - на скоростные и другие способности (силовые, координационные, выносливость); б - на скоростные способности и совершенствование двигательных действий. </w:t>
      </w:r>
    </w:p>
    <w:p w:rsidR="00FE2009" w:rsidRPr="007937E4" w:rsidRDefault="00FE2009"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движения. </w:t>
      </w:r>
    </w:p>
    <w:p w:rsidR="00FE2009" w:rsidRPr="007937E4" w:rsidRDefault="00FE2009" w:rsidP="00972FE5">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Основными методами воспитания скоростных способностей служат: </w:t>
      </w:r>
    </w:p>
    <w:p w:rsidR="00FE2009" w:rsidRPr="007937E4" w:rsidRDefault="00FE2009"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1) методы строго регламентированного упражнения; </w:t>
      </w:r>
    </w:p>
    <w:p w:rsidR="00FE2009" w:rsidRPr="007937E4" w:rsidRDefault="00FE2009"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2) соревновательный метод; </w:t>
      </w:r>
    </w:p>
    <w:p w:rsidR="00FE2009" w:rsidRPr="007937E4" w:rsidRDefault="00FE2009" w:rsidP="007937E4">
      <w:pPr>
        <w:pStyle w:val="a3"/>
        <w:jc w:val="both"/>
        <w:rPr>
          <w:rFonts w:ascii="Times New Roman" w:hAnsi="Times New Roman" w:cs="Times New Roman"/>
          <w:sz w:val="24"/>
          <w:szCs w:val="24"/>
        </w:rPr>
      </w:pPr>
      <w:r w:rsidRPr="007937E4">
        <w:rPr>
          <w:rFonts w:ascii="Times New Roman" w:hAnsi="Times New Roman" w:cs="Times New Roman"/>
          <w:sz w:val="24"/>
          <w:szCs w:val="24"/>
        </w:rPr>
        <w:t xml:space="preserve">3) игровой метод. </w:t>
      </w:r>
    </w:p>
    <w:p w:rsidR="00972FE5" w:rsidRDefault="00FE2009"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Методы строго регламентированного упражнения включают: </w:t>
      </w:r>
    </w:p>
    <w:p w:rsidR="00972FE5" w:rsidRDefault="00FE2009"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а) методы повторного выполнения действий с установкой на максимальную скорость движений;</w:t>
      </w:r>
    </w:p>
    <w:p w:rsidR="00972FE5" w:rsidRDefault="00FE2009"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 б) методы вариативного (переменного) упражнения с варьированием скорости и ускорений по заданной программе в специально созданных условиях. </w:t>
      </w:r>
    </w:p>
    <w:p w:rsidR="00FE2009" w:rsidRPr="007937E4" w:rsidRDefault="00FE2009"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Во втором случае чередуют движения с высокой интенсивностью (в течение 4-5с) и движения с меньшей интенсивностью - в начале наращивают скорость, затем поддерживают ее и замедляют. И так несколько раз. </w:t>
      </w:r>
    </w:p>
    <w:p w:rsidR="00FE2009" w:rsidRPr="007937E4" w:rsidRDefault="00FE2009"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Специфические закономерности развития скоростных способностей особенно тщательно сочетать и чередовать указанные методы в определенных соотношениях. Дело в том, что относительно стандартное повторение движений с максимальной скоростью способствует возникновению так называемого «скоростного барьера», преодоление которого требует значительных усилий и времени. </w:t>
      </w:r>
    </w:p>
    <w:p w:rsidR="00F946C3" w:rsidRPr="007937E4" w:rsidRDefault="00FE2009" w:rsidP="007937E4">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lastRenderedPageBreak/>
        <w:t>Выполнение упражнений для развития скоростных способностей предполагает отсутствие утомления, вызванного предыдущей двигательной деятельностью. Должная степень восстановления достигается определенной продолжительностью пауз отдыха.</w:t>
      </w:r>
    </w:p>
    <w:p w:rsidR="00F04B43" w:rsidRPr="00F04B43" w:rsidRDefault="00641CBD" w:rsidP="00F04B43">
      <w:pPr>
        <w:pStyle w:val="a3"/>
        <w:jc w:val="both"/>
        <w:rPr>
          <w:rFonts w:ascii="Times New Roman" w:hAnsi="Times New Roman" w:cs="Times New Roman"/>
          <w:b/>
          <w:sz w:val="24"/>
          <w:szCs w:val="24"/>
          <w:highlight w:val="yellow"/>
        </w:rPr>
      </w:pPr>
      <w:r>
        <w:rPr>
          <w:rFonts w:ascii="Times New Roman" w:hAnsi="Times New Roman" w:cs="Times New Roman"/>
          <w:b/>
          <w:sz w:val="24"/>
          <w:szCs w:val="24"/>
        </w:rPr>
        <w:t>3.4.4.</w:t>
      </w:r>
      <w:r w:rsidR="00FE2009" w:rsidRPr="007937E4">
        <w:rPr>
          <w:rFonts w:ascii="Times New Roman" w:hAnsi="Times New Roman" w:cs="Times New Roman"/>
          <w:b/>
          <w:sz w:val="24"/>
          <w:szCs w:val="24"/>
        </w:rPr>
        <w:t>Рекомендуемая продолжительность пауз отдыха при развитии скоростных способностей</w:t>
      </w:r>
    </w:p>
    <w:p w:rsidR="00F946C3" w:rsidRDefault="00F946C3" w:rsidP="00DA4C4C">
      <w:pPr>
        <w:pStyle w:val="a3"/>
        <w:jc w:val="center"/>
        <w:rPr>
          <w:rFonts w:ascii="Times New Roman" w:hAnsi="Times New Roman" w:cs="Times New Roman"/>
          <w:b/>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100"/>
        <w:gridCol w:w="3406"/>
      </w:tblGrid>
      <w:tr w:rsidR="00FE2009" w:rsidTr="00972FE5">
        <w:trPr>
          <w:trHeight w:val="224"/>
        </w:trPr>
        <w:tc>
          <w:tcPr>
            <w:tcW w:w="2992" w:type="dxa"/>
          </w:tcPr>
          <w:p w:rsidR="00FE2009" w:rsidRPr="00972FE5" w:rsidRDefault="00FE2009">
            <w:pPr>
              <w:pStyle w:val="Default"/>
              <w:rPr>
                <w:sz w:val="20"/>
                <w:szCs w:val="20"/>
              </w:rPr>
            </w:pPr>
            <w:r w:rsidRPr="00972FE5">
              <w:rPr>
                <w:sz w:val="20"/>
                <w:szCs w:val="20"/>
              </w:rPr>
              <w:t xml:space="preserve">Продолжительность выполнения упражнений, с </w:t>
            </w:r>
          </w:p>
        </w:tc>
        <w:tc>
          <w:tcPr>
            <w:tcW w:w="3100" w:type="dxa"/>
          </w:tcPr>
          <w:p w:rsidR="00FE2009" w:rsidRPr="00972FE5" w:rsidRDefault="00FE2009">
            <w:pPr>
              <w:pStyle w:val="Default"/>
              <w:rPr>
                <w:sz w:val="20"/>
                <w:szCs w:val="20"/>
              </w:rPr>
            </w:pPr>
            <w:r w:rsidRPr="00972FE5">
              <w:rPr>
                <w:sz w:val="20"/>
                <w:szCs w:val="20"/>
              </w:rPr>
              <w:t xml:space="preserve">Интенсивность работы, % от максимума </w:t>
            </w:r>
          </w:p>
        </w:tc>
        <w:tc>
          <w:tcPr>
            <w:tcW w:w="3406" w:type="dxa"/>
          </w:tcPr>
          <w:p w:rsidR="00FE2009" w:rsidRPr="00972FE5" w:rsidRDefault="00FE2009">
            <w:pPr>
              <w:pStyle w:val="Default"/>
              <w:rPr>
                <w:sz w:val="20"/>
                <w:szCs w:val="20"/>
              </w:rPr>
            </w:pPr>
            <w:r w:rsidRPr="00972FE5">
              <w:rPr>
                <w:sz w:val="20"/>
                <w:szCs w:val="20"/>
              </w:rPr>
              <w:t xml:space="preserve">Продолжительность пауз отдыха между повторениями, с </w:t>
            </w:r>
          </w:p>
        </w:tc>
      </w:tr>
      <w:tr w:rsidR="00FE2009" w:rsidTr="00972FE5">
        <w:trPr>
          <w:trHeight w:val="109"/>
        </w:trPr>
        <w:tc>
          <w:tcPr>
            <w:tcW w:w="2992" w:type="dxa"/>
          </w:tcPr>
          <w:p w:rsidR="00FE2009" w:rsidRPr="00972FE5" w:rsidRDefault="00FE2009" w:rsidP="00FE2009">
            <w:pPr>
              <w:pStyle w:val="Default"/>
              <w:jc w:val="center"/>
              <w:rPr>
                <w:sz w:val="20"/>
                <w:szCs w:val="20"/>
              </w:rPr>
            </w:pPr>
            <w:r w:rsidRPr="00972FE5">
              <w:rPr>
                <w:sz w:val="20"/>
                <w:szCs w:val="20"/>
              </w:rPr>
              <w:t>До 5</w:t>
            </w:r>
          </w:p>
        </w:tc>
        <w:tc>
          <w:tcPr>
            <w:tcW w:w="3100" w:type="dxa"/>
          </w:tcPr>
          <w:p w:rsidR="00FE2009" w:rsidRPr="00972FE5" w:rsidRDefault="00FE2009" w:rsidP="00FE2009">
            <w:pPr>
              <w:pStyle w:val="Default"/>
              <w:jc w:val="center"/>
              <w:rPr>
                <w:sz w:val="20"/>
                <w:szCs w:val="20"/>
              </w:rPr>
            </w:pPr>
            <w:r w:rsidRPr="00972FE5">
              <w:rPr>
                <w:sz w:val="20"/>
                <w:szCs w:val="20"/>
              </w:rPr>
              <w:t>95-100</w:t>
            </w:r>
          </w:p>
        </w:tc>
        <w:tc>
          <w:tcPr>
            <w:tcW w:w="3406" w:type="dxa"/>
          </w:tcPr>
          <w:p w:rsidR="00FE2009" w:rsidRPr="00972FE5" w:rsidRDefault="00FE2009" w:rsidP="00FE2009">
            <w:pPr>
              <w:pStyle w:val="Default"/>
              <w:jc w:val="center"/>
              <w:rPr>
                <w:sz w:val="20"/>
                <w:szCs w:val="20"/>
              </w:rPr>
            </w:pPr>
            <w:r w:rsidRPr="00972FE5">
              <w:rPr>
                <w:sz w:val="20"/>
                <w:szCs w:val="20"/>
              </w:rPr>
              <w:t>20-40</w:t>
            </w:r>
          </w:p>
        </w:tc>
      </w:tr>
      <w:tr w:rsidR="00FE2009" w:rsidTr="00972FE5">
        <w:trPr>
          <w:trHeight w:val="109"/>
        </w:trPr>
        <w:tc>
          <w:tcPr>
            <w:tcW w:w="2992" w:type="dxa"/>
          </w:tcPr>
          <w:p w:rsidR="00FE2009" w:rsidRPr="00972FE5" w:rsidRDefault="00FE2009" w:rsidP="00FE2009">
            <w:pPr>
              <w:pStyle w:val="Default"/>
              <w:jc w:val="center"/>
              <w:rPr>
                <w:sz w:val="20"/>
                <w:szCs w:val="20"/>
              </w:rPr>
            </w:pPr>
            <w:r w:rsidRPr="00972FE5">
              <w:rPr>
                <w:sz w:val="20"/>
                <w:szCs w:val="20"/>
              </w:rPr>
              <w:t>5-6</w:t>
            </w:r>
          </w:p>
        </w:tc>
        <w:tc>
          <w:tcPr>
            <w:tcW w:w="3100" w:type="dxa"/>
          </w:tcPr>
          <w:p w:rsidR="00FE2009" w:rsidRPr="00972FE5" w:rsidRDefault="00FE2009" w:rsidP="00FE2009">
            <w:pPr>
              <w:pStyle w:val="Default"/>
              <w:jc w:val="center"/>
              <w:rPr>
                <w:sz w:val="20"/>
                <w:szCs w:val="20"/>
              </w:rPr>
            </w:pPr>
            <w:r w:rsidRPr="00972FE5">
              <w:rPr>
                <w:sz w:val="20"/>
                <w:szCs w:val="20"/>
              </w:rPr>
              <w:t>95-100</w:t>
            </w:r>
          </w:p>
        </w:tc>
        <w:tc>
          <w:tcPr>
            <w:tcW w:w="3406" w:type="dxa"/>
          </w:tcPr>
          <w:p w:rsidR="00FE2009" w:rsidRPr="00972FE5" w:rsidRDefault="00FE2009" w:rsidP="00FE2009">
            <w:pPr>
              <w:pStyle w:val="Default"/>
              <w:jc w:val="center"/>
              <w:rPr>
                <w:sz w:val="20"/>
                <w:szCs w:val="20"/>
              </w:rPr>
            </w:pPr>
            <w:r w:rsidRPr="00972FE5">
              <w:rPr>
                <w:sz w:val="20"/>
                <w:szCs w:val="20"/>
              </w:rPr>
              <w:t>30-60</w:t>
            </w:r>
          </w:p>
        </w:tc>
      </w:tr>
      <w:tr w:rsidR="00FE2009" w:rsidTr="00972FE5">
        <w:trPr>
          <w:trHeight w:val="109"/>
        </w:trPr>
        <w:tc>
          <w:tcPr>
            <w:tcW w:w="2992" w:type="dxa"/>
          </w:tcPr>
          <w:p w:rsidR="00FE2009" w:rsidRPr="00972FE5" w:rsidRDefault="00FE2009" w:rsidP="00FE2009">
            <w:pPr>
              <w:pStyle w:val="Default"/>
              <w:jc w:val="center"/>
              <w:rPr>
                <w:sz w:val="20"/>
                <w:szCs w:val="20"/>
              </w:rPr>
            </w:pPr>
            <w:r w:rsidRPr="00972FE5">
              <w:rPr>
                <w:sz w:val="20"/>
                <w:szCs w:val="20"/>
              </w:rPr>
              <w:t>8-10</w:t>
            </w:r>
          </w:p>
        </w:tc>
        <w:tc>
          <w:tcPr>
            <w:tcW w:w="3100" w:type="dxa"/>
          </w:tcPr>
          <w:p w:rsidR="00FE2009" w:rsidRPr="00972FE5" w:rsidRDefault="00FE2009" w:rsidP="00FE2009">
            <w:pPr>
              <w:pStyle w:val="Default"/>
              <w:jc w:val="center"/>
              <w:rPr>
                <w:sz w:val="20"/>
                <w:szCs w:val="20"/>
              </w:rPr>
            </w:pPr>
            <w:r w:rsidRPr="00972FE5">
              <w:rPr>
                <w:sz w:val="20"/>
                <w:szCs w:val="20"/>
              </w:rPr>
              <w:t>95-100</w:t>
            </w:r>
          </w:p>
        </w:tc>
        <w:tc>
          <w:tcPr>
            <w:tcW w:w="3406" w:type="dxa"/>
          </w:tcPr>
          <w:p w:rsidR="00FE2009" w:rsidRPr="00972FE5" w:rsidRDefault="00FE2009" w:rsidP="00FE2009">
            <w:pPr>
              <w:pStyle w:val="Default"/>
              <w:jc w:val="center"/>
              <w:rPr>
                <w:sz w:val="20"/>
                <w:szCs w:val="20"/>
              </w:rPr>
            </w:pPr>
            <w:r w:rsidRPr="00972FE5">
              <w:rPr>
                <w:sz w:val="20"/>
                <w:szCs w:val="20"/>
              </w:rPr>
              <w:t>40-90</w:t>
            </w:r>
          </w:p>
        </w:tc>
      </w:tr>
      <w:tr w:rsidR="00FE2009" w:rsidTr="00972FE5">
        <w:trPr>
          <w:trHeight w:val="109"/>
        </w:trPr>
        <w:tc>
          <w:tcPr>
            <w:tcW w:w="2992" w:type="dxa"/>
            <w:vMerge w:val="restart"/>
          </w:tcPr>
          <w:p w:rsidR="00FE2009" w:rsidRPr="00972FE5" w:rsidRDefault="00FE2009" w:rsidP="00FE2009">
            <w:pPr>
              <w:pStyle w:val="Default"/>
              <w:jc w:val="center"/>
              <w:rPr>
                <w:sz w:val="20"/>
                <w:szCs w:val="20"/>
              </w:rPr>
            </w:pPr>
            <w:r w:rsidRPr="00972FE5">
              <w:rPr>
                <w:sz w:val="20"/>
                <w:szCs w:val="20"/>
              </w:rPr>
              <w:t>15-20</w:t>
            </w:r>
          </w:p>
        </w:tc>
        <w:tc>
          <w:tcPr>
            <w:tcW w:w="3100" w:type="dxa"/>
          </w:tcPr>
          <w:p w:rsidR="00FE2009" w:rsidRPr="00972FE5" w:rsidRDefault="00FE2009" w:rsidP="00FE2009">
            <w:pPr>
              <w:pStyle w:val="Default"/>
              <w:jc w:val="center"/>
              <w:rPr>
                <w:sz w:val="20"/>
                <w:szCs w:val="20"/>
              </w:rPr>
            </w:pPr>
            <w:r w:rsidRPr="00972FE5">
              <w:rPr>
                <w:sz w:val="20"/>
                <w:szCs w:val="20"/>
              </w:rPr>
              <w:t>95-100</w:t>
            </w:r>
          </w:p>
        </w:tc>
        <w:tc>
          <w:tcPr>
            <w:tcW w:w="3406" w:type="dxa"/>
          </w:tcPr>
          <w:p w:rsidR="00FE2009" w:rsidRPr="00972FE5" w:rsidRDefault="00FE2009" w:rsidP="00FE2009">
            <w:pPr>
              <w:pStyle w:val="Default"/>
              <w:jc w:val="center"/>
              <w:rPr>
                <w:sz w:val="20"/>
                <w:szCs w:val="20"/>
              </w:rPr>
            </w:pPr>
            <w:r w:rsidRPr="00972FE5">
              <w:rPr>
                <w:sz w:val="20"/>
                <w:szCs w:val="20"/>
              </w:rPr>
              <w:t>60-120</w:t>
            </w:r>
          </w:p>
        </w:tc>
      </w:tr>
      <w:tr w:rsidR="00FE2009" w:rsidTr="00972FE5">
        <w:trPr>
          <w:trHeight w:val="109"/>
        </w:trPr>
        <w:tc>
          <w:tcPr>
            <w:tcW w:w="2992" w:type="dxa"/>
            <w:vMerge/>
          </w:tcPr>
          <w:p w:rsidR="00FE2009" w:rsidRPr="00972FE5" w:rsidRDefault="00FE2009" w:rsidP="00FE2009">
            <w:pPr>
              <w:pStyle w:val="Default"/>
              <w:jc w:val="center"/>
              <w:rPr>
                <w:sz w:val="20"/>
                <w:szCs w:val="20"/>
              </w:rPr>
            </w:pPr>
          </w:p>
        </w:tc>
        <w:tc>
          <w:tcPr>
            <w:tcW w:w="3100" w:type="dxa"/>
          </w:tcPr>
          <w:p w:rsidR="00FE2009" w:rsidRPr="00972FE5" w:rsidRDefault="00FE2009" w:rsidP="00FE2009">
            <w:pPr>
              <w:pStyle w:val="Default"/>
              <w:jc w:val="center"/>
              <w:rPr>
                <w:sz w:val="20"/>
                <w:szCs w:val="20"/>
              </w:rPr>
            </w:pPr>
            <w:r w:rsidRPr="00972FE5">
              <w:rPr>
                <w:sz w:val="20"/>
                <w:szCs w:val="20"/>
              </w:rPr>
              <w:t>85-95</w:t>
            </w:r>
          </w:p>
        </w:tc>
        <w:tc>
          <w:tcPr>
            <w:tcW w:w="3406" w:type="dxa"/>
          </w:tcPr>
          <w:p w:rsidR="00FE2009" w:rsidRPr="00972FE5" w:rsidRDefault="00FE2009" w:rsidP="00FE2009">
            <w:pPr>
              <w:pStyle w:val="Default"/>
              <w:jc w:val="center"/>
              <w:rPr>
                <w:sz w:val="20"/>
                <w:szCs w:val="20"/>
              </w:rPr>
            </w:pPr>
            <w:r w:rsidRPr="00972FE5">
              <w:rPr>
                <w:sz w:val="20"/>
                <w:szCs w:val="20"/>
              </w:rPr>
              <w:t>40-90</w:t>
            </w:r>
          </w:p>
        </w:tc>
      </w:tr>
      <w:tr w:rsidR="00FE2009" w:rsidTr="00972FE5">
        <w:trPr>
          <w:trHeight w:val="109"/>
        </w:trPr>
        <w:tc>
          <w:tcPr>
            <w:tcW w:w="2992" w:type="dxa"/>
            <w:vMerge w:val="restart"/>
          </w:tcPr>
          <w:p w:rsidR="00FE2009" w:rsidRPr="00972FE5" w:rsidRDefault="00FE2009" w:rsidP="00FE2009">
            <w:pPr>
              <w:pStyle w:val="Default"/>
              <w:jc w:val="center"/>
              <w:rPr>
                <w:sz w:val="20"/>
                <w:szCs w:val="20"/>
              </w:rPr>
            </w:pPr>
            <w:r w:rsidRPr="00972FE5">
              <w:rPr>
                <w:sz w:val="20"/>
                <w:szCs w:val="20"/>
              </w:rPr>
              <w:t>30-40</w:t>
            </w:r>
          </w:p>
        </w:tc>
        <w:tc>
          <w:tcPr>
            <w:tcW w:w="3100" w:type="dxa"/>
          </w:tcPr>
          <w:p w:rsidR="00FE2009" w:rsidRPr="00972FE5" w:rsidRDefault="00FE2009" w:rsidP="00FE2009">
            <w:pPr>
              <w:pStyle w:val="Default"/>
              <w:jc w:val="center"/>
              <w:rPr>
                <w:sz w:val="20"/>
                <w:szCs w:val="20"/>
              </w:rPr>
            </w:pPr>
            <w:r w:rsidRPr="00972FE5">
              <w:rPr>
                <w:sz w:val="20"/>
                <w:szCs w:val="20"/>
              </w:rPr>
              <w:t>95-100</w:t>
            </w:r>
          </w:p>
        </w:tc>
        <w:tc>
          <w:tcPr>
            <w:tcW w:w="3406" w:type="dxa"/>
          </w:tcPr>
          <w:p w:rsidR="00FE2009" w:rsidRPr="00972FE5" w:rsidRDefault="00FE2009" w:rsidP="00FE2009">
            <w:pPr>
              <w:pStyle w:val="Default"/>
              <w:jc w:val="center"/>
              <w:rPr>
                <w:sz w:val="20"/>
                <w:szCs w:val="20"/>
              </w:rPr>
            </w:pPr>
            <w:r w:rsidRPr="00972FE5">
              <w:rPr>
                <w:sz w:val="20"/>
                <w:szCs w:val="20"/>
              </w:rPr>
              <w:t>90-180</w:t>
            </w:r>
          </w:p>
        </w:tc>
      </w:tr>
      <w:tr w:rsidR="00FE2009" w:rsidTr="00972FE5">
        <w:trPr>
          <w:trHeight w:val="109"/>
        </w:trPr>
        <w:tc>
          <w:tcPr>
            <w:tcW w:w="2992" w:type="dxa"/>
            <w:vMerge/>
          </w:tcPr>
          <w:p w:rsidR="00FE2009" w:rsidRPr="00972FE5" w:rsidRDefault="00FE2009" w:rsidP="00FE2009">
            <w:pPr>
              <w:pStyle w:val="Default"/>
              <w:jc w:val="center"/>
              <w:rPr>
                <w:sz w:val="20"/>
                <w:szCs w:val="20"/>
              </w:rPr>
            </w:pPr>
          </w:p>
        </w:tc>
        <w:tc>
          <w:tcPr>
            <w:tcW w:w="3100" w:type="dxa"/>
          </w:tcPr>
          <w:p w:rsidR="00FE2009" w:rsidRPr="00972FE5" w:rsidRDefault="00FE2009" w:rsidP="00FE2009">
            <w:pPr>
              <w:pStyle w:val="Default"/>
              <w:jc w:val="center"/>
              <w:rPr>
                <w:sz w:val="20"/>
                <w:szCs w:val="20"/>
              </w:rPr>
            </w:pPr>
            <w:r w:rsidRPr="00972FE5">
              <w:rPr>
                <w:sz w:val="20"/>
                <w:szCs w:val="20"/>
              </w:rPr>
              <w:t>85-95</w:t>
            </w:r>
          </w:p>
        </w:tc>
        <w:tc>
          <w:tcPr>
            <w:tcW w:w="3406" w:type="dxa"/>
          </w:tcPr>
          <w:p w:rsidR="00FE2009" w:rsidRPr="00972FE5" w:rsidRDefault="00FE2009" w:rsidP="00FE2009">
            <w:pPr>
              <w:pStyle w:val="Default"/>
              <w:jc w:val="center"/>
              <w:rPr>
                <w:sz w:val="20"/>
                <w:szCs w:val="20"/>
              </w:rPr>
            </w:pPr>
            <w:r w:rsidRPr="00972FE5">
              <w:rPr>
                <w:sz w:val="20"/>
                <w:szCs w:val="20"/>
              </w:rPr>
              <w:t>60-120</w:t>
            </w:r>
          </w:p>
        </w:tc>
      </w:tr>
    </w:tbl>
    <w:p w:rsidR="00F946C3" w:rsidRDefault="00F946C3" w:rsidP="00DA4C4C">
      <w:pPr>
        <w:pStyle w:val="a3"/>
        <w:jc w:val="center"/>
        <w:rPr>
          <w:rFonts w:ascii="Times New Roman" w:hAnsi="Times New Roman" w:cs="Times New Roman"/>
          <w:b/>
          <w:sz w:val="24"/>
          <w:szCs w:val="24"/>
          <w:highlight w:val="yellow"/>
        </w:rPr>
      </w:pPr>
    </w:p>
    <w:p w:rsidR="00FE2009" w:rsidRPr="007937E4" w:rsidRDefault="00641CBD" w:rsidP="00E36D0B">
      <w:pPr>
        <w:pStyle w:val="a3"/>
        <w:jc w:val="both"/>
        <w:rPr>
          <w:rFonts w:ascii="Times New Roman" w:hAnsi="Times New Roman" w:cs="Times New Roman"/>
          <w:b/>
          <w:sz w:val="24"/>
          <w:szCs w:val="24"/>
        </w:rPr>
      </w:pPr>
      <w:r>
        <w:rPr>
          <w:rFonts w:ascii="Times New Roman" w:hAnsi="Times New Roman" w:cs="Times New Roman"/>
          <w:b/>
          <w:sz w:val="24"/>
          <w:szCs w:val="24"/>
        </w:rPr>
        <w:t>3.4.5.</w:t>
      </w:r>
      <w:r w:rsidR="00FE2009" w:rsidRPr="007937E4">
        <w:rPr>
          <w:rFonts w:ascii="Times New Roman" w:hAnsi="Times New Roman" w:cs="Times New Roman"/>
          <w:b/>
          <w:sz w:val="24"/>
          <w:szCs w:val="24"/>
        </w:rPr>
        <w:t>Развитие координационных способностей</w:t>
      </w:r>
    </w:p>
    <w:p w:rsidR="00972FE5" w:rsidRDefault="00FE2009" w:rsidP="00972FE5">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Основными средствами развития коор</w:t>
      </w:r>
      <w:r w:rsidR="00972FE5">
        <w:rPr>
          <w:rFonts w:ascii="Times New Roman" w:hAnsi="Times New Roman" w:cs="Times New Roman"/>
          <w:sz w:val="24"/>
          <w:szCs w:val="24"/>
        </w:rPr>
        <w:t xml:space="preserve">динационных способностей служат </w:t>
      </w:r>
      <w:r w:rsidRPr="007937E4">
        <w:rPr>
          <w:rFonts w:ascii="Times New Roman" w:hAnsi="Times New Roman" w:cs="Times New Roman"/>
          <w:sz w:val="24"/>
          <w:szCs w:val="24"/>
        </w:rPr>
        <w:t xml:space="preserve">физические упражнения повышенной сложности и содержащие элементы новизны. </w:t>
      </w:r>
    </w:p>
    <w:p w:rsidR="00FE2009" w:rsidRPr="007937E4" w:rsidRDefault="00FE2009" w:rsidP="00972FE5">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Сложность упражнений регулируется: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изменением пространственных, временных и динамических параметров их выполнения;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модификацией внешних условий: порядка расположения снарядов, их веса, высоты, площади опоры и ее подвижности;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комбинированием двигательных умений и навыков (сочетая ходьбу с прыжками, бег и ловлю предметов и т.п.);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ограничением пространства и времени выполнения двигательного задания, а также его выполнением по сигналу. </w:t>
      </w:r>
    </w:p>
    <w:p w:rsidR="00FE2009" w:rsidRPr="007937E4" w:rsidRDefault="00FE2009" w:rsidP="00E36D0B">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Выделяют следующие группы упражнений для развития координационных способностей: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упражнения, направленные на управление своим телом и удержание равновесия (гимнастика, акробатика, легкоатлетический кросс, лыжный слалом и т.п.);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двигательные задания, связанные с манипуляцией (жонглированием) предметами (мячами, булавами, обручами и т.п.);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упражнения, направленные на совершенствование пространственной, временной и силовой точности движений (броски и удары мяча в цель, реагирование заданным движений на сигнал и т.п.);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спортивные единоборства;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спортивные и подвижные игры. </w:t>
      </w:r>
    </w:p>
    <w:p w:rsidR="00FE2009" w:rsidRPr="007937E4" w:rsidRDefault="00FE2009" w:rsidP="00E36D0B">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Упражнения приносят положительный эффект развития координационных способностей до тех пор, пока они не будут выполняться автоматически, т.е. до формирования двигательного навыка. Затем они теряют свою значимость в качестве средства воспитания координационных способностей. </w:t>
      </w:r>
    </w:p>
    <w:p w:rsidR="00FE2009" w:rsidRPr="007937E4" w:rsidRDefault="00FE2009" w:rsidP="00E36D0B">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Координационно-сложные упражнения следует планировать на первую половину основной части занятия, поскольку их выполнение быстро приводит к утомлению. </w:t>
      </w:r>
    </w:p>
    <w:p w:rsidR="00FE2009" w:rsidRPr="007937E4" w:rsidRDefault="00FE2009" w:rsidP="00E36D0B">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Общая же установка при совершенствовании координационных способностей базируется на следующих положениях: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занятия должны проводиться на фоне хорошего психофизического состояния занимающихся;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выполняемая нагрузка не должна вызывать значительного утомления;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интервалы между повторениями должны быть достаточными для восстановления работоспособности; </w:t>
      </w:r>
    </w:p>
    <w:p w:rsidR="00FE2009" w:rsidRPr="007937E4"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7937E4">
        <w:rPr>
          <w:rFonts w:ascii="Times New Roman" w:hAnsi="Times New Roman" w:cs="Times New Roman"/>
          <w:sz w:val="24"/>
          <w:szCs w:val="24"/>
        </w:rPr>
        <w:t xml:space="preserve">совершенствование координационных способностей следует осуществлять в тесной связи с развитием других двигательных способностей. </w:t>
      </w:r>
    </w:p>
    <w:p w:rsidR="007408DB" w:rsidRDefault="007408DB" w:rsidP="00972FE5">
      <w:pPr>
        <w:pStyle w:val="a3"/>
        <w:rPr>
          <w:rFonts w:ascii="Times New Roman" w:hAnsi="Times New Roman" w:cs="Times New Roman"/>
          <w:b/>
          <w:sz w:val="24"/>
          <w:szCs w:val="24"/>
        </w:rPr>
      </w:pPr>
    </w:p>
    <w:p w:rsidR="007408DB" w:rsidRDefault="007408DB" w:rsidP="00972FE5">
      <w:pPr>
        <w:pStyle w:val="a3"/>
        <w:rPr>
          <w:rFonts w:ascii="Times New Roman" w:hAnsi="Times New Roman" w:cs="Times New Roman"/>
          <w:b/>
          <w:sz w:val="24"/>
          <w:szCs w:val="24"/>
        </w:rPr>
      </w:pPr>
    </w:p>
    <w:p w:rsidR="00FE2009" w:rsidRPr="00972FE5" w:rsidRDefault="00641CBD" w:rsidP="00972FE5">
      <w:pPr>
        <w:pStyle w:val="a3"/>
        <w:rPr>
          <w:rFonts w:ascii="Times New Roman" w:hAnsi="Times New Roman" w:cs="Times New Roman"/>
          <w:b/>
          <w:sz w:val="24"/>
          <w:szCs w:val="24"/>
        </w:rPr>
      </w:pPr>
      <w:r>
        <w:rPr>
          <w:rFonts w:ascii="Times New Roman" w:hAnsi="Times New Roman" w:cs="Times New Roman"/>
          <w:b/>
          <w:sz w:val="24"/>
          <w:szCs w:val="24"/>
        </w:rPr>
        <w:lastRenderedPageBreak/>
        <w:t>3.4.6.</w:t>
      </w:r>
      <w:r w:rsidR="00FE2009" w:rsidRPr="00972FE5">
        <w:rPr>
          <w:rFonts w:ascii="Times New Roman" w:hAnsi="Times New Roman" w:cs="Times New Roman"/>
          <w:b/>
          <w:sz w:val="24"/>
          <w:szCs w:val="24"/>
        </w:rPr>
        <w:t xml:space="preserve">Развитие различных видов выносливости </w:t>
      </w:r>
    </w:p>
    <w:p w:rsidR="00FE2009" w:rsidRPr="007937E4" w:rsidRDefault="00FE2009" w:rsidP="00972FE5">
      <w:pPr>
        <w:pStyle w:val="a3"/>
        <w:ind w:firstLine="708"/>
        <w:jc w:val="both"/>
        <w:rPr>
          <w:rFonts w:ascii="Times New Roman" w:hAnsi="Times New Roman" w:cs="Times New Roman"/>
          <w:sz w:val="24"/>
          <w:szCs w:val="24"/>
        </w:rPr>
      </w:pPr>
      <w:r w:rsidRPr="007937E4">
        <w:rPr>
          <w:rFonts w:ascii="Times New Roman" w:hAnsi="Times New Roman" w:cs="Times New Roman"/>
          <w:sz w:val="24"/>
          <w:szCs w:val="24"/>
        </w:rPr>
        <w:t xml:space="preserve">Развитие выносливости связано с увеличением диапазона физиологических резервов и большими возможностями их мобилизации. Средствами развития общей (аэробной) выносливости являются упражнения, вызывающие максимальную производительность сердечно-сосудистой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 </w:t>
      </w:r>
    </w:p>
    <w:p w:rsidR="00FE2009" w:rsidRDefault="00E36D0B" w:rsidP="00E36D0B">
      <w:pPr>
        <w:pStyle w:val="a3"/>
        <w:jc w:val="both"/>
        <w:rPr>
          <w:rFonts w:ascii="Times New Roman" w:hAnsi="Times New Roman" w:cs="Times New Roman"/>
          <w:sz w:val="24"/>
          <w:szCs w:val="24"/>
        </w:rPr>
      </w:pPr>
      <w:r>
        <w:rPr>
          <w:rFonts w:ascii="Times New Roman" w:hAnsi="Times New Roman" w:cs="Times New Roman"/>
          <w:sz w:val="24"/>
          <w:szCs w:val="24"/>
        </w:rPr>
        <w:tab/>
      </w:r>
      <w:r w:rsidR="00FE2009" w:rsidRPr="007937E4">
        <w:rPr>
          <w:rFonts w:ascii="Times New Roman" w:hAnsi="Times New Roman" w:cs="Times New Roman"/>
          <w:sz w:val="24"/>
          <w:szCs w:val="24"/>
        </w:rPr>
        <w:t xml:space="preserve">Основные требования, предъявляемые к упражнениям: </w:t>
      </w:r>
    </w:p>
    <w:p w:rsidR="00E36D0B" w:rsidRPr="00E36D0B"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E36D0B" w:rsidRPr="00E36D0B">
        <w:rPr>
          <w:rFonts w:ascii="Times New Roman" w:hAnsi="Times New Roman" w:cs="Times New Roman"/>
          <w:sz w:val="24"/>
          <w:szCs w:val="24"/>
        </w:rPr>
        <w:t xml:space="preserve">они должны выполняться в зонах умеренной и большой мощности; </w:t>
      </w:r>
    </w:p>
    <w:p w:rsidR="00E36D0B" w:rsidRPr="00E36D0B" w:rsidRDefault="00E36D0B" w:rsidP="00E36D0B">
      <w:pPr>
        <w:pStyle w:val="a3"/>
        <w:jc w:val="both"/>
        <w:rPr>
          <w:rFonts w:ascii="Times New Roman" w:hAnsi="Times New Roman" w:cs="Times New Roman"/>
          <w:sz w:val="24"/>
          <w:szCs w:val="24"/>
        </w:rPr>
      </w:pPr>
      <w:r w:rsidRPr="00E36D0B">
        <w:rPr>
          <w:rFonts w:ascii="Times New Roman" w:hAnsi="Times New Roman" w:cs="Times New Roman"/>
          <w:sz w:val="24"/>
          <w:szCs w:val="24"/>
        </w:rPr>
        <w:t xml:space="preserve"> их продолжительность от нескольких до 60-90 минут; </w:t>
      </w:r>
    </w:p>
    <w:p w:rsidR="00E36D0B" w:rsidRPr="00E36D0B"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E36D0B" w:rsidRPr="00E36D0B">
        <w:rPr>
          <w:rFonts w:ascii="Times New Roman" w:hAnsi="Times New Roman" w:cs="Times New Roman"/>
          <w:sz w:val="24"/>
          <w:szCs w:val="24"/>
        </w:rPr>
        <w:t xml:space="preserve">работа осуществляется при глобальном функционировании мышц. </w:t>
      </w:r>
    </w:p>
    <w:p w:rsidR="00E36D0B" w:rsidRPr="00E36D0B" w:rsidRDefault="00E36D0B" w:rsidP="00E36D0B">
      <w:pPr>
        <w:pStyle w:val="a3"/>
        <w:jc w:val="both"/>
        <w:rPr>
          <w:rFonts w:ascii="Times New Roman" w:hAnsi="Times New Roman" w:cs="Times New Roman"/>
          <w:sz w:val="24"/>
          <w:szCs w:val="24"/>
        </w:rPr>
      </w:pPr>
      <w:r>
        <w:rPr>
          <w:rFonts w:ascii="Times New Roman" w:hAnsi="Times New Roman" w:cs="Times New Roman"/>
          <w:sz w:val="24"/>
          <w:szCs w:val="24"/>
        </w:rPr>
        <w:tab/>
      </w:r>
      <w:r w:rsidRPr="00E36D0B">
        <w:rPr>
          <w:rFonts w:ascii="Times New Roman" w:hAnsi="Times New Roman" w:cs="Times New Roman"/>
          <w:sz w:val="24"/>
          <w:szCs w:val="24"/>
        </w:rPr>
        <w:t xml:space="preserve">При выполнении большинства упражнений суммарная их нагрузка на организм достаточно полно характеризуется компонентами: </w:t>
      </w:r>
    </w:p>
    <w:p w:rsidR="00E36D0B" w:rsidRPr="00E36D0B"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E36D0B" w:rsidRPr="00E36D0B">
        <w:rPr>
          <w:rFonts w:ascii="Times New Roman" w:hAnsi="Times New Roman" w:cs="Times New Roman"/>
          <w:sz w:val="24"/>
          <w:szCs w:val="24"/>
        </w:rPr>
        <w:t xml:space="preserve">продолжительностью выполнения; </w:t>
      </w:r>
    </w:p>
    <w:p w:rsidR="00E36D0B" w:rsidRPr="00E36D0B"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E36D0B" w:rsidRPr="00E36D0B">
        <w:rPr>
          <w:rFonts w:ascii="Times New Roman" w:hAnsi="Times New Roman" w:cs="Times New Roman"/>
          <w:sz w:val="24"/>
          <w:szCs w:val="24"/>
        </w:rPr>
        <w:t xml:space="preserve">интенсивностью; </w:t>
      </w:r>
    </w:p>
    <w:p w:rsidR="00E36D0B" w:rsidRPr="00E36D0B"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E36D0B" w:rsidRPr="00E36D0B">
        <w:rPr>
          <w:rFonts w:ascii="Times New Roman" w:hAnsi="Times New Roman" w:cs="Times New Roman"/>
          <w:sz w:val="24"/>
          <w:szCs w:val="24"/>
        </w:rPr>
        <w:t xml:space="preserve">числом повторений; </w:t>
      </w:r>
    </w:p>
    <w:p w:rsidR="00E36D0B" w:rsidRPr="00E36D0B"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E36D0B" w:rsidRPr="00E36D0B">
        <w:rPr>
          <w:rFonts w:ascii="Times New Roman" w:hAnsi="Times New Roman" w:cs="Times New Roman"/>
          <w:sz w:val="24"/>
          <w:szCs w:val="24"/>
        </w:rPr>
        <w:t xml:space="preserve">продолжительностью интервалов отдыха; </w:t>
      </w:r>
    </w:p>
    <w:p w:rsidR="00E36D0B" w:rsidRPr="00E36D0B" w:rsidRDefault="00E36D0B" w:rsidP="00E36D0B">
      <w:pPr>
        <w:pStyle w:val="a3"/>
        <w:jc w:val="both"/>
        <w:rPr>
          <w:rFonts w:ascii="Times New Roman" w:hAnsi="Times New Roman" w:cs="Times New Roman"/>
          <w:sz w:val="24"/>
          <w:szCs w:val="24"/>
        </w:rPr>
      </w:pPr>
      <w:r w:rsidRPr="00E36D0B">
        <w:rPr>
          <w:rFonts w:ascii="Times New Roman" w:hAnsi="Times New Roman" w:cs="Times New Roman"/>
          <w:sz w:val="24"/>
          <w:szCs w:val="24"/>
        </w:rPr>
        <w:t xml:space="preserve">- характером отдыха. </w:t>
      </w:r>
    </w:p>
    <w:p w:rsidR="00E36D0B" w:rsidRPr="00E36D0B" w:rsidRDefault="00E36D0B" w:rsidP="00972FE5">
      <w:pPr>
        <w:pStyle w:val="a3"/>
        <w:ind w:firstLine="708"/>
        <w:jc w:val="both"/>
        <w:rPr>
          <w:rFonts w:ascii="Times New Roman" w:hAnsi="Times New Roman" w:cs="Times New Roman"/>
          <w:sz w:val="24"/>
          <w:szCs w:val="24"/>
        </w:rPr>
      </w:pPr>
      <w:r w:rsidRPr="00E36D0B">
        <w:rPr>
          <w:rFonts w:ascii="Times New Roman" w:hAnsi="Times New Roman" w:cs="Times New Roman"/>
          <w:sz w:val="24"/>
          <w:szCs w:val="24"/>
        </w:rPr>
        <w:t xml:space="preserve">Интервалы отдыха трех типов: </w:t>
      </w:r>
    </w:p>
    <w:p w:rsidR="00E36D0B" w:rsidRPr="00E36D0B"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E36D0B" w:rsidRPr="00E36D0B">
        <w:rPr>
          <w:rFonts w:ascii="Times New Roman" w:hAnsi="Times New Roman" w:cs="Times New Roman"/>
          <w:sz w:val="24"/>
          <w:szCs w:val="24"/>
        </w:rPr>
        <w:t xml:space="preserve">полные; </w:t>
      </w:r>
    </w:p>
    <w:p w:rsidR="00E36D0B" w:rsidRPr="00E36D0B"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E36D0B" w:rsidRPr="00E36D0B">
        <w:rPr>
          <w:rFonts w:ascii="Times New Roman" w:hAnsi="Times New Roman" w:cs="Times New Roman"/>
          <w:sz w:val="24"/>
          <w:szCs w:val="24"/>
        </w:rPr>
        <w:t xml:space="preserve">неполные; </w:t>
      </w:r>
    </w:p>
    <w:p w:rsidR="00E36D0B" w:rsidRPr="00E36D0B" w:rsidRDefault="00972FE5"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E36D0B" w:rsidRPr="00E36D0B">
        <w:rPr>
          <w:rFonts w:ascii="Times New Roman" w:hAnsi="Times New Roman" w:cs="Times New Roman"/>
          <w:sz w:val="24"/>
          <w:szCs w:val="24"/>
        </w:rPr>
        <w:t xml:space="preserve">мини-максимальные (минимакс-интервал) - это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восстановительных процессов в организме. </w:t>
      </w:r>
      <w:r w:rsidR="00E36D0B">
        <w:rPr>
          <w:rFonts w:ascii="Times New Roman" w:hAnsi="Times New Roman" w:cs="Times New Roman"/>
          <w:sz w:val="24"/>
          <w:szCs w:val="24"/>
        </w:rPr>
        <w:tab/>
      </w:r>
      <w:r w:rsidR="00E36D0B" w:rsidRPr="00E36D0B">
        <w:rPr>
          <w:rFonts w:ascii="Times New Roman" w:hAnsi="Times New Roman" w:cs="Times New Roman"/>
          <w:sz w:val="24"/>
          <w:szCs w:val="24"/>
        </w:rPr>
        <w:t xml:space="preserve">Отдых между упражнениями может быть активным и пассивным. </w:t>
      </w:r>
    </w:p>
    <w:p w:rsidR="00AB0B13" w:rsidRDefault="00E36D0B" w:rsidP="00E36D0B">
      <w:pPr>
        <w:pStyle w:val="a3"/>
        <w:jc w:val="both"/>
        <w:rPr>
          <w:rFonts w:ascii="Times New Roman" w:hAnsi="Times New Roman" w:cs="Times New Roman"/>
          <w:sz w:val="24"/>
          <w:szCs w:val="24"/>
        </w:rPr>
      </w:pPr>
      <w:r>
        <w:rPr>
          <w:rFonts w:ascii="Times New Roman" w:hAnsi="Times New Roman" w:cs="Times New Roman"/>
          <w:sz w:val="24"/>
          <w:szCs w:val="24"/>
        </w:rPr>
        <w:tab/>
      </w:r>
      <w:r w:rsidRPr="00E36D0B">
        <w:rPr>
          <w:rFonts w:ascii="Times New Roman" w:hAnsi="Times New Roman" w:cs="Times New Roman"/>
          <w:sz w:val="24"/>
          <w:szCs w:val="24"/>
        </w:rPr>
        <w:t xml:space="preserve">Основные средства развития общей выносливости - циклические упражнения продолжительностью не менее 15-20 мин. ЧСС - 140-150 уд/мин. </w:t>
      </w:r>
    </w:p>
    <w:p w:rsidR="00AB0B13" w:rsidRDefault="00E36D0B" w:rsidP="00AB0B13">
      <w:pPr>
        <w:pStyle w:val="a3"/>
        <w:ind w:firstLine="708"/>
        <w:jc w:val="both"/>
        <w:rPr>
          <w:rFonts w:ascii="Times New Roman" w:hAnsi="Times New Roman" w:cs="Times New Roman"/>
          <w:sz w:val="24"/>
          <w:szCs w:val="24"/>
        </w:rPr>
      </w:pPr>
      <w:r w:rsidRPr="00E36D0B">
        <w:rPr>
          <w:rFonts w:ascii="Times New Roman" w:hAnsi="Times New Roman" w:cs="Times New Roman"/>
          <w:sz w:val="24"/>
          <w:szCs w:val="24"/>
        </w:rPr>
        <w:t xml:space="preserve">Для детей 8-10 лет продолжительность упражнений - 10-15 мин.; 11-12 лет - 15-20 мин; 14-15 лет - 20-30 мин. </w:t>
      </w:r>
      <w:r>
        <w:rPr>
          <w:rFonts w:ascii="Times New Roman" w:hAnsi="Times New Roman" w:cs="Times New Roman"/>
          <w:sz w:val="24"/>
          <w:szCs w:val="24"/>
        </w:rPr>
        <w:tab/>
      </w:r>
    </w:p>
    <w:p w:rsidR="00E36D0B" w:rsidRPr="00E36D0B" w:rsidRDefault="00E36D0B" w:rsidP="00AB0B13">
      <w:pPr>
        <w:pStyle w:val="a3"/>
        <w:ind w:firstLine="708"/>
        <w:jc w:val="both"/>
        <w:rPr>
          <w:rFonts w:ascii="Times New Roman" w:hAnsi="Times New Roman" w:cs="Times New Roman"/>
          <w:b/>
          <w:sz w:val="24"/>
          <w:szCs w:val="24"/>
          <w:highlight w:val="yellow"/>
        </w:rPr>
      </w:pPr>
      <w:r w:rsidRPr="00E36D0B">
        <w:rPr>
          <w:rFonts w:ascii="Times New Roman" w:hAnsi="Times New Roman" w:cs="Times New Roman"/>
          <w:sz w:val="24"/>
          <w:szCs w:val="24"/>
        </w:rPr>
        <w:t xml:space="preserve">Скорость для начинающих - 1 км за 5-7 мин; подготовленных - 1 км за 3,5-4 мин. </w:t>
      </w:r>
      <w:r>
        <w:rPr>
          <w:rFonts w:ascii="Times New Roman" w:hAnsi="Times New Roman" w:cs="Times New Roman"/>
          <w:sz w:val="24"/>
          <w:szCs w:val="24"/>
        </w:rPr>
        <w:tab/>
      </w:r>
      <w:r w:rsidRPr="00E36D0B">
        <w:rPr>
          <w:rFonts w:ascii="Times New Roman" w:hAnsi="Times New Roman" w:cs="Times New Roman"/>
          <w:sz w:val="24"/>
          <w:szCs w:val="24"/>
        </w:rPr>
        <w:t>Продолжительность от 30 до 60-90 мин.</w:t>
      </w:r>
    </w:p>
    <w:p w:rsidR="00F946C3" w:rsidRDefault="00F946C3" w:rsidP="00DA4C4C">
      <w:pPr>
        <w:pStyle w:val="a3"/>
        <w:jc w:val="center"/>
        <w:rPr>
          <w:rFonts w:ascii="Times New Roman" w:hAnsi="Times New Roman" w:cs="Times New Roman"/>
          <w:b/>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2369"/>
        <w:gridCol w:w="2369"/>
        <w:gridCol w:w="2499"/>
      </w:tblGrid>
      <w:tr w:rsidR="00FE2009" w:rsidTr="00AB0B13">
        <w:trPr>
          <w:trHeight w:val="319"/>
        </w:trPr>
        <w:tc>
          <w:tcPr>
            <w:tcW w:w="2261" w:type="dxa"/>
          </w:tcPr>
          <w:p w:rsidR="00FE2009" w:rsidRPr="00AB0B13" w:rsidRDefault="00FE2009" w:rsidP="00AB0B13">
            <w:pPr>
              <w:pStyle w:val="a3"/>
              <w:rPr>
                <w:rFonts w:ascii="Times New Roman" w:hAnsi="Times New Roman" w:cs="Times New Roman"/>
                <w:sz w:val="20"/>
                <w:szCs w:val="20"/>
              </w:rPr>
            </w:pPr>
            <w:r w:rsidRPr="00AB0B13">
              <w:rPr>
                <w:rFonts w:ascii="Times New Roman" w:hAnsi="Times New Roman" w:cs="Times New Roman"/>
                <w:sz w:val="20"/>
                <w:szCs w:val="20"/>
              </w:rPr>
              <w:t xml:space="preserve">Направленность </w:t>
            </w:r>
          </w:p>
        </w:tc>
        <w:tc>
          <w:tcPr>
            <w:tcW w:w="236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Продолжительность</w:t>
            </w:r>
          </w:p>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работы</w:t>
            </w:r>
          </w:p>
        </w:tc>
        <w:tc>
          <w:tcPr>
            <w:tcW w:w="236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Интенсивность от максимума</w:t>
            </w:r>
          </w:p>
        </w:tc>
        <w:tc>
          <w:tcPr>
            <w:tcW w:w="249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Режим</w:t>
            </w:r>
          </w:p>
        </w:tc>
      </w:tr>
      <w:tr w:rsidR="00FE2009" w:rsidTr="00AB0B13">
        <w:trPr>
          <w:trHeight w:val="243"/>
        </w:trPr>
        <w:tc>
          <w:tcPr>
            <w:tcW w:w="2261" w:type="dxa"/>
          </w:tcPr>
          <w:p w:rsidR="00FE2009" w:rsidRPr="00AB0B13" w:rsidRDefault="00FE2009" w:rsidP="00AB0B13">
            <w:pPr>
              <w:pStyle w:val="a3"/>
              <w:rPr>
                <w:rFonts w:ascii="Times New Roman" w:hAnsi="Times New Roman" w:cs="Times New Roman"/>
                <w:sz w:val="20"/>
                <w:szCs w:val="20"/>
              </w:rPr>
            </w:pPr>
            <w:r w:rsidRPr="00AB0B13">
              <w:rPr>
                <w:rFonts w:ascii="Times New Roman" w:hAnsi="Times New Roman" w:cs="Times New Roman"/>
                <w:sz w:val="20"/>
                <w:szCs w:val="20"/>
              </w:rPr>
              <w:t xml:space="preserve">Алактатные (креатинфосфатные) возможности </w:t>
            </w:r>
          </w:p>
        </w:tc>
        <w:tc>
          <w:tcPr>
            <w:tcW w:w="236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10-15 с</w:t>
            </w:r>
          </w:p>
        </w:tc>
        <w:tc>
          <w:tcPr>
            <w:tcW w:w="236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90-100%</w:t>
            </w:r>
          </w:p>
        </w:tc>
        <w:tc>
          <w:tcPr>
            <w:tcW w:w="249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Повторное выполнение сериями</w:t>
            </w:r>
          </w:p>
        </w:tc>
      </w:tr>
      <w:tr w:rsidR="00FE2009" w:rsidTr="00AB0B13">
        <w:trPr>
          <w:trHeight w:val="243"/>
        </w:trPr>
        <w:tc>
          <w:tcPr>
            <w:tcW w:w="2261" w:type="dxa"/>
          </w:tcPr>
          <w:p w:rsidR="00FE2009" w:rsidRPr="00AB0B13" w:rsidRDefault="00FE2009" w:rsidP="00AB0B13">
            <w:pPr>
              <w:pStyle w:val="a3"/>
              <w:rPr>
                <w:rFonts w:ascii="Times New Roman" w:hAnsi="Times New Roman" w:cs="Times New Roman"/>
                <w:sz w:val="20"/>
                <w:szCs w:val="20"/>
              </w:rPr>
            </w:pPr>
            <w:r w:rsidRPr="00AB0B13">
              <w:rPr>
                <w:rFonts w:ascii="Times New Roman" w:hAnsi="Times New Roman" w:cs="Times New Roman"/>
                <w:sz w:val="20"/>
                <w:szCs w:val="20"/>
              </w:rPr>
              <w:t xml:space="preserve">Алактатные и лактатные (гликолитические) возможности </w:t>
            </w:r>
          </w:p>
        </w:tc>
        <w:tc>
          <w:tcPr>
            <w:tcW w:w="236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15-30 с</w:t>
            </w:r>
          </w:p>
        </w:tc>
        <w:tc>
          <w:tcPr>
            <w:tcW w:w="236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90-100%</w:t>
            </w:r>
          </w:p>
        </w:tc>
        <w:tc>
          <w:tcPr>
            <w:tcW w:w="249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Повторное выполнение сериями</w:t>
            </w:r>
          </w:p>
        </w:tc>
      </w:tr>
      <w:tr w:rsidR="00FE2009" w:rsidTr="00AB0B13">
        <w:trPr>
          <w:trHeight w:val="109"/>
        </w:trPr>
        <w:tc>
          <w:tcPr>
            <w:tcW w:w="2261" w:type="dxa"/>
          </w:tcPr>
          <w:p w:rsidR="00FE2009" w:rsidRPr="00AB0B13" w:rsidRDefault="00FE2009" w:rsidP="00AB0B13">
            <w:pPr>
              <w:pStyle w:val="a3"/>
              <w:rPr>
                <w:rFonts w:ascii="Times New Roman" w:hAnsi="Times New Roman" w:cs="Times New Roman"/>
                <w:sz w:val="20"/>
                <w:szCs w:val="20"/>
              </w:rPr>
            </w:pPr>
            <w:r w:rsidRPr="00AB0B13">
              <w:rPr>
                <w:rFonts w:ascii="Times New Roman" w:hAnsi="Times New Roman" w:cs="Times New Roman"/>
                <w:sz w:val="20"/>
                <w:szCs w:val="20"/>
              </w:rPr>
              <w:t xml:space="preserve">Лактатные возможности </w:t>
            </w:r>
          </w:p>
        </w:tc>
        <w:tc>
          <w:tcPr>
            <w:tcW w:w="236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30-60 с</w:t>
            </w:r>
          </w:p>
        </w:tc>
        <w:tc>
          <w:tcPr>
            <w:tcW w:w="236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85-90%</w:t>
            </w:r>
          </w:p>
        </w:tc>
        <w:tc>
          <w:tcPr>
            <w:tcW w:w="249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Повторное</w:t>
            </w:r>
          </w:p>
        </w:tc>
      </w:tr>
      <w:tr w:rsidR="00FE2009" w:rsidTr="00AB0B13">
        <w:trPr>
          <w:trHeight w:val="199"/>
        </w:trPr>
        <w:tc>
          <w:tcPr>
            <w:tcW w:w="2261" w:type="dxa"/>
          </w:tcPr>
          <w:p w:rsidR="00FE2009" w:rsidRPr="00AB0B13" w:rsidRDefault="00FE2009" w:rsidP="00AB0B13">
            <w:pPr>
              <w:pStyle w:val="a3"/>
              <w:rPr>
                <w:rFonts w:ascii="Times New Roman" w:hAnsi="Times New Roman" w:cs="Times New Roman"/>
                <w:sz w:val="20"/>
                <w:szCs w:val="20"/>
              </w:rPr>
            </w:pPr>
            <w:r w:rsidRPr="00AB0B13">
              <w:rPr>
                <w:rFonts w:ascii="Times New Roman" w:hAnsi="Times New Roman" w:cs="Times New Roman"/>
                <w:sz w:val="20"/>
                <w:szCs w:val="20"/>
              </w:rPr>
              <w:t xml:space="preserve">Алактатные и аэробные возможности </w:t>
            </w:r>
          </w:p>
        </w:tc>
        <w:tc>
          <w:tcPr>
            <w:tcW w:w="236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1-5 мин</w:t>
            </w:r>
          </w:p>
        </w:tc>
        <w:tc>
          <w:tcPr>
            <w:tcW w:w="236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85-90%</w:t>
            </w:r>
          </w:p>
        </w:tc>
        <w:tc>
          <w:tcPr>
            <w:tcW w:w="2499" w:type="dxa"/>
          </w:tcPr>
          <w:p w:rsidR="00FE2009" w:rsidRPr="00AB0B13" w:rsidRDefault="00FE2009" w:rsidP="00AB0B13">
            <w:pPr>
              <w:pStyle w:val="a3"/>
              <w:jc w:val="center"/>
              <w:rPr>
                <w:rFonts w:ascii="Times New Roman" w:hAnsi="Times New Roman" w:cs="Times New Roman"/>
                <w:sz w:val="20"/>
                <w:szCs w:val="20"/>
              </w:rPr>
            </w:pPr>
            <w:r w:rsidRPr="00AB0B13">
              <w:rPr>
                <w:rFonts w:ascii="Times New Roman" w:hAnsi="Times New Roman" w:cs="Times New Roman"/>
                <w:sz w:val="20"/>
                <w:szCs w:val="20"/>
              </w:rPr>
              <w:t>Повторное</w:t>
            </w:r>
          </w:p>
        </w:tc>
      </w:tr>
    </w:tbl>
    <w:p w:rsidR="00F946C3" w:rsidRDefault="00F946C3" w:rsidP="00AB0B13">
      <w:pPr>
        <w:pStyle w:val="a3"/>
        <w:rPr>
          <w:rFonts w:ascii="Times New Roman" w:hAnsi="Times New Roman" w:cs="Times New Roman"/>
          <w:b/>
          <w:sz w:val="24"/>
          <w:szCs w:val="24"/>
          <w:highlight w:val="yellow"/>
        </w:rPr>
      </w:pPr>
    </w:p>
    <w:p w:rsidR="00FE2009" w:rsidRPr="00E36D0B" w:rsidRDefault="00E36D0B" w:rsidP="00E36D0B">
      <w:pPr>
        <w:pStyle w:val="a3"/>
        <w:jc w:val="both"/>
        <w:rPr>
          <w:rFonts w:ascii="Times New Roman" w:hAnsi="Times New Roman" w:cs="Times New Roman"/>
          <w:sz w:val="24"/>
          <w:szCs w:val="24"/>
        </w:rPr>
      </w:pPr>
      <w:r>
        <w:rPr>
          <w:rFonts w:ascii="Times New Roman" w:hAnsi="Times New Roman" w:cs="Times New Roman"/>
          <w:sz w:val="24"/>
          <w:szCs w:val="24"/>
        </w:rPr>
        <w:tab/>
      </w:r>
      <w:r w:rsidR="00FE2009" w:rsidRPr="00E36D0B">
        <w:rPr>
          <w:rFonts w:ascii="Times New Roman" w:hAnsi="Times New Roman" w:cs="Times New Roman"/>
          <w:sz w:val="24"/>
          <w:szCs w:val="24"/>
        </w:rPr>
        <w:t xml:space="preserve">Основными методами развития общей выносливости являются: </w:t>
      </w:r>
    </w:p>
    <w:p w:rsidR="00FE2009" w:rsidRPr="00E36D0B" w:rsidRDefault="00AB0B13"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E36D0B">
        <w:rPr>
          <w:rFonts w:ascii="Times New Roman" w:hAnsi="Times New Roman" w:cs="Times New Roman"/>
          <w:sz w:val="24"/>
          <w:szCs w:val="24"/>
        </w:rPr>
        <w:t xml:space="preserve">метод стандартного непрерывного упражнения с нагрузкой умеренной интенсивности (равномерный); </w:t>
      </w:r>
    </w:p>
    <w:p w:rsidR="00FE2009" w:rsidRPr="00E36D0B" w:rsidRDefault="00AB0B13"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E36D0B">
        <w:rPr>
          <w:rFonts w:ascii="Times New Roman" w:hAnsi="Times New Roman" w:cs="Times New Roman"/>
          <w:sz w:val="24"/>
          <w:szCs w:val="24"/>
        </w:rPr>
        <w:t xml:space="preserve">метод переменного (вариативно-непрерывного) упражнения (переменный); </w:t>
      </w:r>
    </w:p>
    <w:p w:rsidR="00FE2009" w:rsidRPr="00E36D0B" w:rsidRDefault="00AB0B13"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E36D0B">
        <w:rPr>
          <w:rFonts w:ascii="Times New Roman" w:hAnsi="Times New Roman" w:cs="Times New Roman"/>
          <w:sz w:val="24"/>
          <w:szCs w:val="24"/>
        </w:rPr>
        <w:t xml:space="preserve">метод повторного интервального упражнения (интервальный); </w:t>
      </w:r>
    </w:p>
    <w:p w:rsidR="00FE2009" w:rsidRPr="00E36D0B" w:rsidRDefault="00AB0B13"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E36D0B">
        <w:rPr>
          <w:rFonts w:ascii="Times New Roman" w:hAnsi="Times New Roman" w:cs="Times New Roman"/>
          <w:sz w:val="24"/>
          <w:szCs w:val="24"/>
        </w:rPr>
        <w:t xml:space="preserve">метод круговой тренировки; </w:t>
      </w:r>
    </w:p>
    <w:p w:rsidR="00E36D0B" w:rsidRDefault="00AB0B13" w:rsidP="00E36D0B">
      <w:pPr>
        <w:pStyle w:val="a3"/>
        <w:jc w:val="both"/>
        <w:rPr>
          <w:rFonts w:ascii="Times New Roman" w:hAnsi="Times New Roman" w:cs="Times New Roman"/>
          <w:sz w:val="24"/>
          <w:szCs w:val="24"/>
        </w:rPr>
      </w:pPr>
      <w:r>
        <w:rPr>
          <w:rFonts w:ascii="Times New Roman" w:hAnsi="Times New Roman" w:cs="Times New Roman"/>
          <w:sz w:val="24"/>
          <w:szCs w:val="24"/>
        </w:rPr>
        <w:t>-</w:t>
      </w:r>
      <w:r w:rsidR="00FE2009" w:rsidRPr="00E36D0B">
        <w:rPr>
          <w:rFonts w:ascii="Times New Roman" w:hAnsi="Times New Roman" w:cs="Times New Roman"/>
          <w:sz w:val="24"/>
          <w:szCs w:val="24"/>
        </w:rPr>
        <w:t>игровой и соревновательный методы.</w:t>
      </w:r>
      <w:r w:rsidR="00E36D0B">
        <w:rPr>
          <w:rFonts w:ascii="Times New Roman" w:hAnsi="Times New Roman" w:cs="Times New Roman"/>
          <w:sz w:val="24"/>
          <w:szCs w:val="24"/>
        </w:rPr>
        <w:tab/>
      </w:r>
    </w:p>
    <w:p w:rsidR="00E36D0B" w:rsidRPr="00E36D0B" w:rsidRDefault="00E36D0B" w:rsidP="00E36D0B">
      <w:pPr>
        <w:pStyle w:val="a3"/>
        <w:jc w:val="both"/>
        <w:rPr>
          <w:rFonts w:ascii="Times New Roman" w:hAnsi="Times New Roman" w:cs="Times New Roman"/>
          <w:sz w:val="24"/>
          <w:szCs w:val="24"/>
        </w:rPr>
      </w:pPr>
      <w:r>
        <w:lastRenderedPageBreak/>
        <w:tab/>
      </w:r>
      <w:r w:rsidR="00FE2009" w:rsidRPr="00E36D0B">
        <w:rPr>
          <w:rFonts w:ascii="Times New Roman" w:hAnsi="Times New Roman" w:cs="Times New Roman"/>
          <w:sz w:val="24"/>
          <w:szCs w:val="24"/>
        </w:rPr>
        <w:t xml:space="preserve">Равномерный метод характеризуется непрерывным длительным режимом работы с равномерной скоростью или усилиями. Упражнения могут выполняться с малой средней и максимальной интенсивностью. </w:t>
      </w:r>
    </w:p>
    <w:p w:rsidR="00AB0B13" w:rsidRDefault="00E36D0B" w:rsidP="00E36D0B">
      <w:pPr>
        <w:pStyle w:val="a3"/>
        <w:jc w:val="both"/>
        <w:rPr>
          <w:rFonts w:ascii="Times New Roman" w:hAnsi="Times New Roman" w:cs="Times New Roman"/>
          <w:sz w:val="24"/>
          <w:szCs w:val="24"/>
        </w:rPr>
      </w:pPr>
      <w:r w:rsidRPr="00E36D0B">
        <w:rPr>
          <w:rFonts w:ascii="Times New Roman" w:hAnsi="Times New Roman" w:cs="Times New Roman"/>
          <w:sz w:val="24"/>
          <w:szCs w:val="24"/>
        </w:rPr>
        <w:tab/>
        <w:t>Переменный</w:t>
      </w:r>
      <w:r w:rsidR="00AB0B13">
        <w:rPr>
          <w:rFonts w:ascii="Times New Roman" w:hAnsi="Times New Roman" w:cs="Times New Roman"/>
          <w:sz w:val="24"/>
          <w:szCs w:val="24"/>
        </w:rPr>
        <w:t xml:space="preserve"> метод </w:t>
      </w:r>
      <w:r w:rsidRPr="00E36D0B">
        <w:rPr>
          <w:rFonts w:ascii="Times New Roman" w:hAnsi="Times New Roman" w:cs="Times New Roman"/>
          <w:sz w:val="24"/>
          <w:szCs w:val="24"/>
        </w:rPr>
        <w:t xml:space="preserve">отличается последовательным варьированием нагрузки в ходе непрерывного упражнения путем направленного изменения скорости, темпа, амплитуды движений, величины усилий (фартлек, прыжки с различными усилиями в длину и со скакалкой и т.п.). </w:t>
      </w:r>
    </w:p>
    <w:p w:rsidR="00AB0B13" w:rsidRDefault="00E36D0B" w:rsidP="00AB0B13">
      <w:pPr>
        <w:pStyle w:val="a3"/>
        <w:ind w:firstLine="708"/>
        <w:jc w:val="both"/>
        <w:rPr>
          <w:rFonts w:ascii="Times New Roman" w:hAnsi="Times New Roman" w:cs="Times New Roman"/>
          <w:sz w:val="24"/>
          <w:szCs w:val="24"/>
        </w:rPr>
      </w:pPr>
      <w:r w:rsidRPr="00E36D0B">
        <w:rPr>
          <w:rFonts w:ascii="Times New Roman" w:hAnsi="Times New Roman" w:cs="Times New Roman"/>
          <w:sz w:val="24"/>
          <w:szCs w:val="24"/>
        </w:rPr>
        <w:t xml:space="preserve">Интервальный метод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1-3 мин. Тренирующее воздействие происходит не только в момент выполнения, но и в период отдыха. Такие нагрузки оказывают преимущественно аэробно-анаэробное воздействие и эффективны для развития специальной выносливости. </w:t>
      </w:r>
    </w:p>
    <w:p w:rsidR="00E36D0B" w:rsidRPr="00E36D0B" w:rsidRDefault="00E36D0B" w:rsidP="00AB0B13">
      <w:pPr>
        <w:pStyle w:val="a3"/>
        <w:ind w:firstLine="708"/>
        <w:jc w:val="both"/>
        <w:rPr>
          <w:rFonts w:ascii="Times New Roman" w:hAnsi="Times New Roman" w:cs="Times New Roman"/>
          <w:sz w:val="24"/>
          <w:szCs w:val="24"/>
        </w:rPr>
      </w:pPr>
      <w:r w:rsidRPr="00E36D0B">
        <w:rPr>
          <w:rFonts w:ascii="Times New Roman" w:hAnsi="Times New Roman" w:cs="Times New Roman"/>
          <w:sz w:val="24"/>
          <w:szCs w:val="24"/>
        </w:rPr>
        <w:t xml:space="preserve">Метод круговой тренировки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включают 6-10 упражнений (станций), которые занимающийся проходит от 1 до 3 раз. </w:t>
      </w:r>
    </w:p>
    <w:p w:rsidR="00E36D0B" w:rsidRPr="00E36D0B" w:rsidRDefault="00641CBD" w:rsidP="00E36D0B">
      <w:pPr>
        <w:pStyle w:val="a3"/>
        <w:jc w:val="both"/>
        <w:rPr>
          <w:rFonts w:ascii="Times New Roman" w:hAnsi="Times New Roman" w:cs="Times New Roman"/>
          <w:b/>
          <w:sz w:val="24"/>
          <w:szCs w:val="24"/>
        </w:rPr>
      </w:pPr>
      <w:r>
        <w:rPr>
          <w:rFonts w:ascii="Times New Roman" w:hAnsi="Times New Roman" w:cs="Times New Roman"/>
          <w:b/>
          <w:sz w:val="24"/>
          <w:szCs w:val="24"/>
        </w:rPr>
        <w:t>3.4.7.</w:t>
      </w:r>
      <w:r w:rsidR="00E36D0B" w:rsidRPr="00E36D0B">
        <w:rPr>
          <w:rFonts w:ascii="Times New Roman" w:hAnsi="Times New Roman" w:cs="Times New Roman"/>
          <w:b/>
          <w:sz w:val="24"/>
          <w:szCs w:val="24"/>
        </w:rPr>
        <w:t xml:space="preserve">Развитие гибкости </w:t>
      </w:r>
    </w:p>
    <w:p w:rsidR="00E36D0B" w:rsidRPr="00E36D0B" w:rsidRDefault="00E36D0B" w:rsidP="00E36D0B">
      <w:pPr>
        <w:pStyle w:val="a3"/>
        <w:jc w:val="both"/>
        <w:rPr>
          <w:rFonts w:ascii="Times New Roman" w:hAnsi="Times New Roman" w:cs="Times New Roman"/>
          <w:sz w:val="24"/>
          <w:szCs w:val="24"/>
        </w:rPr>
      </w:pPr>
      <w:r>
        <w:rPr>
          <w:rFonts w:ascii="Times New Roman" w:hAnsi="Times New Roman" w:cs="Times New Roman"/>
          <w:sz w:val="24"/>
          <w:szCs w:val="24"/>
        </w:rPr>
        <w:tab/>
      </w:r>
      <w:r w:rsidRPr="00E36D0B">
        <w:rPr>
          <w:rFonts w:ascii="Times New Roman" w:hAnsi="Times New Roman" w:cs="Times New Roman"/>
          <w:sz w:val="24"/>
          <w:szCs w:val="24"/>
        </w:rPr>
        <w:t xml:space="preserve">Средствами развития гибкости служат упражнения на растягивание, среди которых различают активные (баллистические), пассивные и статические. </w:t>
      </w:r>
    </w:p>
    <w:p w:rsidR="00E36D0B" w:rsidRPr="00E36D0B" w:rsidRDefault="00E36D0B" w:rsidP="00E36D0B">
      <w:pPr>
        <w:pStyle w:val="a3"/>
        <w:jc w:val="both"/>
        <w:rPr>
          <w:rFonts w:ascii="Times New Roman" w:hAnsi="Times New Roman" w:cs="Times New Roman"/>
          <w:sz w:val="24"/>
          <w:szCs w:val="24"/>
        </w:rPr>
      </w:pPr>
      <w:r>
        <w:rPr>
          <w:rFonts w:ascii="Times New Roman" w:hAnsi="Times New Roman" w:cs="Times New Roman"/>
          <w:sz w:val="24"/>
          <w:szCs w:val="24"/>
        </w:rPr>
        <w:tab/>
      </w:r>
      <w:r w:rsidRPr="00E36D0B">
        <w:rPr>
          <w:rFonts w:ascii="Times New Roman" w:hAnsi="Times New Roman" w:cs="Times New Roman"/>
          <w:sz w:val="24"/>
          <w:szCs w:val="24"/>
        </w:rPr>
        <w:t xml:space="preserve">Активное растягивание подразумевает выполнение баллистических движений (махи руками и ногами, наклоны и повороты туловища и т.п.). При этом они могут выполняться с различной амплитудой, скоростью и, иногда, с отягощением. </w:t>
      </w:r>
    </w:p>
    <w:p w:rsidR="00E36D0B" w:rsidRDefault="00E36D0B" w:rsidP="007B1568">
      <w:pPr>
        <w:pStyle w:val="a3"/>
        <w:jc w:val="both"/>
        <w:rPr>
          <w:rFonts w:ascii="Times New Roman" w:hAnsi="Times New Roman" w:cs="Times New Roman"/>
          <w:sz w:val="24"/>
          <w:szCs w:val="24"/>
        </w:rPr>
      </w:pPr>
      <w:r>
        <w:rPr>
          <w:rFonts w:ascii="Times New Roman" w:hAnsi="Times New Roman" w:cs="Times New Roman"/>
          <w:sz w:val="24"/>
          <w:szCs w:val="24"/>
        </w:rPr>
        <w:tab/>
      </w:r>
      <w:r w:rsidRPr="00E36D0B">
        <w:rPr>
          <w:rFonts w:ascii="Times New Roman" w:hAnsi="Times New Roman" w:cs="Times New Roman"/>
          <w:sz w:val="24"/>
          <w:szCs w:val="24"/>
        </w:rPr>
        <w:t xml:space="preserve">Пассивные упражнения на гибкость включают: движения, выполняемые под внешним воздействием. Это может быть партнер, различные амортизаторы и тренажеры, вес собственного тела. </w:t>
      </w:r>
    </w:p>
    <w:p w:rsidR="00E36D0B" w:rsidRDefault="00641CBD" w:rsidP="00D54885">
      <w:pPr>
        <w:pStyle w:val="Default"/>
        <w:jc w:val="both"/>
        <w:rPr>
          <w:sz w:val="23"/>
          <w:szCs w:val="23"/>
        </w:rPr>
      </w:pPr>
      <w:r>
        <w:rPr>
          <w:b/>
          <w:bCs/>
          <w:sz w:val="23"/>
          <w:szCs w:val="23"/>
        </w:rPr>
        <w:t>3.4.8.</w:t>
      </w:r>
      <w:r w:rsidR="00E36D0B">
        <w:rPr>
          <w:b/>
          <w:bCs/>
          <w:sz w:val="23"/>
          <w:szCs w:val="23"/>
        </w:rPr>
        <w:t>ПЛАН-СХЕМА ГОДИЧНОГО ЦИКЛА ПОДГОТОВКИ</w:t>
      </w:r>
    </w:p>
    <w:p w:rsidR="00E36D0B" w:rsidRPr="00E36D0B" w:rsidRDefault="00E36D0B" w:rsidP="00E36D0B">
      <w:pPr>
        <w:pStyle w:val="a3"/>
        <w:jc w:val="both"/>
        <w:rPr>
          <w:rFonts w:ascii="Times New Roman" w:hAnsi="Times New Roman" w:cs="Times New Roman"/>
          <w:sz w:val="24"/>
          <w:szCs w:val="24"/>
        </w:rPr>
      </w:pPr>
      <w:r>
        <w:rPr>
          <w:rFonts w:ascii="Times New Roman" w:hAnsi="Times New Roman" w:cs="Times New Roman"/>
          <w:sz w:val="24"/>
          <w:szCs w:val="24"/>
        </w:rPr>
        <w:tab/>
      </w:r>
      <w:r w:rsidRPr="00E36D0B">
        <w:rPr>
          <w:rFonts w:ascii="Times New Roman" w:hAnsi="Times New Roman" w:cs="Times New Roman"/>
          <w:sz w:val="24"/>
          <w:szCs w:val="24"/>
        </w:rPr>
        <w:t xml:space="preserve">Одним из важнейших вопросов построения тренировочного процесса является распределение программного материала по годам подготовки, этапам и недельным микроциклам - основным структурным блокам планирования. </w:t>
      </w:r>
    </w:p>
    <w:p w:rsidR="00E36D0B" w:rsidRPr="00E36D0B" w:rsidRDefault="00E36D0B" w:rsidP="00E36D0B">
      <w:pPr>
        <w:pStyle w:val="a3"/>
        <w:jc w:val="both"/>
        <w:rPr>
          <w:rFonts w:ascii="Times New Roman" w:hAnsi="Times New Roman" w:cs="Times New Roman"/>
          <w:sz w:val="24"/>
          <w:szCs w:val="24"/>
        </w:rPr>
      </w:pPr>
      <w:r>
        <w:rPr>
          <w:rFonts w:ascii="Times New Roman" w:hAnsi="Times New Roman" w:cs="Times New Roman"/>
          <w:sz w:val="24"/>
          <w:szCs w:val="24"/>
        </w:rPr>
        <w:tab/>
      </w:r>
      <w:r w:rsidRPr="00E36D0B">
        <w:rPr>
          <w:rFonts w:ascii="Times New Roman" w:hAnsi="Times New Roman" w:cs="Times New Roman"/>
          <w:sz w:val="24"/>
          <w:szCs w:val="24"/>
        </w:rPr>
        <w:t xml:space="preserve">Данная программа рекомендует поэтапное построение подготовки. В программе даны примерные планы-графики подготовки на тренировочный год. Каждый цикл завершается соревнованиями, а подготовка к этим соревнованиям планируется в три этапа. </w:t>
      </w:r>
    </w:p>
    <w:p w:rsidR="00E36D0B" w:rsidRPr="00E36D0B" w:rsidRDefault="00E36D0B" w:rsidP="00E36D0B">
      <w:pPr>
        <w:pStyle w:val="a3"/>
        <w:jc w:val="both"/>
        <w:rPr>
          <w:rFonts w:ascii="Times New Roman" w:hAnsi="Times New Roman" w:cs="Times New Roman"/>
          <w:sz w:val="24"/>
          <w:szCs w:val="24"/>
        </w:rPr>
      </w:pPr>
      <w:r>
        <w:rPr>
          <w:rFonts w:ascii="Times New Roman" w:hAnsi="Times New Roman" w:cs="Times New Roman"/>
          <w:sz w:val="24"/>
          <w:szCs w:val="24"/>
        </w:rPr>
        <w:tab/>
      </w:r>
      <w:r w:rsidRPr="00E36D0B">
        <w:rPr>
          <w:rFonts w:ascii="Times New Roman" w:hAnsi="Times New Roman" w:cs="Times New Roman"/>
          <w:sz w:val="24"/>
          <w:szCs w:val="24"/>
        </w:rPr>
        <w:t xml:space="preserve">В связи с этим для каждого этапа подготовки в программе дается направленность занятий в микроциклах, которые в соответствии с этапами и по содержанию средств подготовки условно названы общеподготовительными, специально-подготовительными, предсоревновательными и соревновательными. </w:t>
      </w:r>
    </w:p>
    <w:p w:rsidR="007B1568" w:rsidRDefault="00E36D0B" w:rsidP="00E36D0B">
      <w:pPr>
        <w:pStyle w:val="a3"/>
        <w:jc w:val="both"/>
        <w:rPr>
          <w:rFonts w:ascii="Times New Roman" w:hAnsi="Times New Roman" w:cs="Times New Roman"/>
          <w:sz w:val="24"/>
          <w:szCs w:val="24"/>
        </w:rPr>
      </w:pPr>
      <w:r>
        <w:rPr>
          <w:rFonts w:ascii="Times New Roman" w:hAnsi="Times New Roman" w:cs="Times New Roman"/>
          <w:sz w:val="24"/>
          <w:szCs w:val="24"/>
        </w:rPr>
        <w:tab/>
      </w:r>
      <w:r w:rsidRPr="00E36D0B">
        <w:rPr>
          <w:rFonts w:ascii="Times New Roman" w:hAnsi="Times New Roman" w:cs="Times New Roman"/>
          <w:sz w:val="24"/>
          <w:szCs w:val="24"/>
        </w:rPr>
        <w:t xml:space="preserve">В общеподготовительных микроциклах преобладает обучение новому материалу и физическая подготовка. </w:t>
      </w:r>
    </w:p>
    <w:p w:rsidR="00E36D0B" w:rsidRPr="00E36D0B" w:rsidRDefault="00E36D0B" w:rsidP="007B1568">
      <w:pPr>
        <w:pStyle w:val="a3"/>
        <w:ind w:firstLine="708"/>
        <w:jc w:val="both"/>
        <w:rPr>
          <w:rFonts w:ascii="Times New Roman" w:hAnsi="Times New Roman" w:cs="Times New Roman"/>
          <w:b/>
          <w:sz w:val="24"/>
          <w:szCs w:val="24"/>
          <w:highlight w:val="yellow"/>
        </w:rPr>
      </w:pPr>
      <w:r w:rsidRPr="00E36D0B">
        <w:rPr>
          <w:rFonts w:ascii="Times New Roman" w:hAnsi="Times New Roman" w:cs="Times New Roman"/>
          <w:sz w:val="24"/>
          <w:szCs w:val="24"/>
        </w:rPr>
        <w:t>В специально-подготовительных микроциклах увеличивается объем упражнений технико-тактического совершенствования и игровой направленности.</w:t>
      </w:r>
    </w:p>
    <w:p w:rsidR="00F946C3" w:rsidRDefault="00F946C3" w:rsidP="007B1568">
      <w:pPr>
        <w:pStyle w:val="a3"/>
        <w:rPr>
          <w:rFonts w:ascii="Times New Roman" w:hAnsi="Times New Roman" w:cs="Times New Roman"/>
          <w:b/>
          <w:sz w:val="24"/>
          <w:szCs w:val="24"/>
          <w:highlight w:val="yellow"/>
        </w:rPr>
      </w:pPr>
    </w:p>
    <w:p w:rsidR="00F946C3" w:rsidRPr="007B1568" w:rsidRDefault="00641CBD" w:rsidP="00D54885">
      <w:pPr>
        <w:pStyle w:val="a3"/>
        <w:jc w:val="both"/>
        <w:rPr>
          <w:rFonts w:ascii="Times New Roman" w:hAnsi="Times New Roman" w:cs="Times New Roman"/>
          <w:b/>
          <w:sz w:val="24"/>
          <w:szCs w:val="24"/>
          <w:highlight w:val="yellow"/>
        </w:rPr>
      </w:pPr>
      <w:r>
        <w:rPr>
          <w:rFonts w:ascii="Times New Roman" w:hAnsi="Times New Roman" w:cs="Times New Roman"/>
          <w:b/>
          <w:bCs/>
          <w:sz w:val="24"/>
          <w:szCs w:val="24"/>
        </w:rPr>
        <w:t>3.4.9.</w:t>
      </w:r>
      <w:r w:rsidR="001C1990" w:rsidRPr="007B1568">
        <w:rPr>
          <w:rFonts w:ascii="Times New Roman" w:hAnsi="Times New Roman" w:cs="Times New Roman"/>
          <w:b/>
          <w:bCs/>
          <w:sz w:val="24"/>
          <w:szCs w:val="24"/>
        </w:rPr>
        <w:t>Примерный максимальный годовой объем тренировочных занятий</w:t>
      </w:r>
    </w:p>
    <w:p w:rsidR="00EF3E0F" w:rsidRDefault="00EF3E0F" w:rsidP="00EF3E0F">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 xml:space="preserve">Таблица </w:t>
      </w:r>
      <w:r w:rsidR="00001320">
        <w:rPr>
          <w:rFonts w:ascii="Times New Roman" w:hAnsi="Times New Roman" w:cs="Times New Roman"/>
          <w:bCs/>
          <w:sz w:val="24"/>
          <w:szCs w:val="24"/>
        </w:rPr>
        <w:t>2</w:t>
      </w:r>
    </w:p>
    <w:p w:rsidR="00F946C3" w:rsidRPr="007B1568" w:rsidRDefault="00F946C3" w:rsidP="00DA4C4C">
      <w:pPr>
        <w:pStyle w:val="a3"/>
        <w:jc w:val="center"/>
        <w:rPr>
          <w:rFonts w:ascii="Times New Roman" w:hAnsi="Times New Roman" w:cs="Times New Roman"/>
          <w:b/>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6"/>
        <w:gridCol w:w="1276"/>
        <w:gridCol w:w="1134"/>
        <w:gridCol w:w="1276"/>
      </w:tblGrid>
      <w:tr w:rsidR="001C1990" w:rsidTr="007B1568">
        <w:trPr>
          <w:trHeight w:val="180"/>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Разделы подготовки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Т-1,2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Т-3,4,5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ССМ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ВСМ </w:t>
            </w:r>
          </w:p>
        </w:tc>
      </w:tr>
      <w:tr w:rsidR="001C1990" w:rsidTr="007B1568">
        <w:trPr>
          <w:trHeight w:val="109"/>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Общая физическая подготовка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110-145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170-225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145-185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200-265 </w:t>
            </w:r>
          </w:p>
        </w:tc>
      </w:tr>
      <w:tr w:rsidR="001C1990" w:rsidTr="007B1568">
        <w:trPr>
          <w:trHeight w:val="109"/>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2.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Специальная физическая подготовка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100-130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150-200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175-220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250-300 </w:t>
            </w:r>
          </w:p>
        </w:tc>
      </w:tr>
      <w:tr w:rsidR="001C1990" w:rsidTr="007B1568">
        <w:trPr>
          <w:trHeight w:val="109"/>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3.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Техническая подготовка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110-140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160-215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145-185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200-265 </w:t>
            </w:r>
          </w:p>
        </w:tc>
      </w:tr>
      <w:tr w:rsidR="001C1990" w:rsidTr="007B1568">
        <w:trPr>
          <w:trHeight w:val="199"/>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4.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Тактическая, теоретическая, психологическая подготовка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90-110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130-170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175-240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250-330 </w:t>
            </w:r>
          </w:p>
        </w:tc>
      </w:tr>
      <w:tr w:rsidR="001C1990" w:rsidTr="007B1568">
        <w:trPr>
          <w:trHeight w:val="109"/>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5.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Технико-тактическая подготовка (интегральная)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85-115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130-170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170-210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230-290 </w:t>
            </w:r>
          </w:p>
        </w:tc>
      </w:tr>
      <w:tr w:rsidR="001C1990" w:rsidTr="007B1568">
        <w:trPr>
          <w:trHeight w:val="199"/>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6.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Участие в соревнованиях, инструкторская, судейская практика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50-75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75-115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135-185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190-260 </w:t>
            </w:r>
          </w:p>
        </w:tc>
      </w:tr>
      <w:tr w:rsidR="001C1990" w:rsidTr="007B1568">
        <w:trPr>
          <w:trHeight w:val="109"/>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lastRenderedPageBreak/>
              <w:t xml:space="preserve">7.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Медицинское обследование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4-8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4-8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4-8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4-8 </w:t>
            </w:r>
          </w:p>
        </w:tc>
      </w:tr>
      <w:tr w:rsidR="001C1990" w:rsidTr="007B1568">
        <w:trPr>
          <w:trHeight w:val="109"/>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8.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Медико -восстановительная подготовка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10-15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10-15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25-50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25-50 </w:t>
            </w:r>
          </w:p>
        </w:tc>
      </w:tr>
      <w:tr w:rsidR="001C1990" w:rsidTr="007B1568">
        <w:trPr>
          <w:trHeight w:val="109"/>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9.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Самостоятельная работа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60-90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90-140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100-150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145-215 </w:t>
            </w:r>
          </w:p>
        </w:tc>
      </w:tr>
      <w:tr w:rsidR="001C1990" w:rsidTr="007B1568">
        <w:trPr>
          <w:trHeight w:val="139"/>
        </w:trPr>
        <w:tc>
          <w:tcPr>
            <w:tcW w:w="567"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10. </w:t>
            </w:r>
          </w:p>
        </w:tc>
        <w:tc>
          <w:tcPr>
            <w:tcW w:w="3969"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Всего часов (средний максимальный годовой объем)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624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936 </w:t>
            </w:r>
          </w:p>
        </w:tc>
        <w:tc>
          <w:tcPr>
            <w:tcW w:w="1134"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1040 </w:t>
            </w:r>
          </w:p>
        </w:tc>
        <w:tc>
          <w:tcPr>
            <w:tcW w:w="1276" w:type="dxa"/>
          </w:tcPr>
          <w:p w:rsidR="001C1990" w:rsidRPr="007B1568" w:rsidRDefault="001C1990" w:rsidP="007B1568">
            <w:pPr>
              <w:pStyle w:val="a3"/>
              <w:rPr>
                <w:rFonts w:ascii="Times New Roman" w:hAnsi="Times New Roman" w:cs="Times New Roman"/>
                <w:sz w:val="20"/>
                <w:szCs w:val="20"/>
              </w:rPr>
            </w:pPr>
            <w:r w:rsidRPr="007B1568">
              <w:rPr>
                <w:rFonts w:ascii="Times New Roman" w:hAnsi="Times New Roman" w:cs="Times New Roman"/>
                <w:sz w:val="20"/>
                <w:szCs w:val="20"/>
              </w:rPr>
              <w:t xml:space="preserve">1456 </w:t>
            </w:r>
          </w:p>
        </w:tc>
      </w:tr>
    </w:tbl>
    <w:p w:rsidR="00F946C3" w:rsidRDefault="00F946C3" w:rsidP="00DA4C4C">
      <w:pPr>
        <w:pStyle w:val="a3"/>
        <w:jc w:val="center"/>
        <w:rPr>
          <w:rFonts w:ascii="Times New Roman" w:hAnsi="Times New Roman" w:cs="Times New Roman"/>
          <w:b/>
          <w:sz w:val="24"/>
          <w:szCs w:val="24"/>
          <w:highlight w:val="yellow"/>
        </w:rPr>
      </w:pPr>
    </w:p>
    <w:p w:rsidR="00EF3E0F" w:rsidRDefault="00EF3E0F" w:rsidP="00EF3E0F">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 xml:space="preserve">Таблица </w:t>
      </w:r>
      <w:r w:rsidR="00001320">
        <w:rPr>
          <w:rFonts w:ascii="Times New Roman" w:hAnsi="Times New Roman" w:cs="Times New Roman"/>
          <w:bCs/>
          <w:sz w:val="24"/>
          <w:szCs w:val="24"/>
        </w:rPr>
        <w:t>3</w:t>
      </w:r>
    </w:p>
    <w:p w:rsidR="00FE2009" w:rsidRDefault="00FE2009" w:rsidP="007B1568">
      <w:pPr>
        <w:pStyle w:val="a3"/>
        <w:rPr>
          <w:rFonts w:ascii="Times New Roman" w:hAnsi="Times New Roman" w:cs="Times New Roman"/>
          <w:b/>
          <w:sz w:val="24"/>
          <w:szCs w:val="24"/>
          <w:highlight w:val="yellow"/>
        </w:rPr>
      </w:pPr>
    </w:p>
    <w:tbl>
      <w:tblPr>
        <w:tblStyle w:val="a4"/>
        <w:tblW w:w="0" w:type="auto"/>
        <w:tblLook w:val="04A0" w:firstRow="1" w:lastRow="0" w:firstColumn="1" w:lastColumn="0" w:noHBand="0" w:noVBand="1"/>
      </w:tblPr>
      <w:tblGrid>
        <w:gridCol w:w="817"/>
        <w:gridCol w:w="5670"/>
        <w:gridCol w:w="851"/>
        <w:gridCol w:w="992"/>
        <w:gridCol w:w="1402"/>
      </w:tblGrid>
      <w:tr w:rsidR="00605E27" w:rsidTr="00B87867">
        <w:trPr>
          <w:trHeight w:val="292"/>
        </w:trPr>
        <w:tc>
          <w:tcPr>
            <w:tcW w:w="817" w:type="dxa"/>
            <w:vMerge w:val="restart"/>
          </w:tcPr>
          <w:p w:rsidR="00605E27" w:rsidRPr="007B1568" w:rsidRDefault="00605E27"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5670" w:type="dxa"/>
            <w:vMerge w:val="restart"/>
          </w:tcPr>
          <w:p w:rsidR="00605E27" w:rsidRPr="007B1568" w:rsidRDefault="00605E27"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Разделы подготовки</w:t>
            </w:r>
          </w:p>
        </w:tc>
        <w:tc>
          <w:tcPr>
            <w:tcW w:w="851" w:type="dxa"/>
            <w:vMerge w:val="restart"/>
          </w:tcPr>
          <w:p w:rsidR="00605E27" w:rsidRPr="007B1568" w:rsidRDefault="00605E27"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Всего</w:t>
            </w:r>
          </w:p>
        </w:tc>
        <w:tc>
          <w:tcPr>
            <w:tcW w:w="2394" w:type="dxa"/>
            <w:gridSpan w:val="2"/>
            <w:tcBorders>
              <w:bottom w:val="single" w:sz="4" w:space="0" w:color="auto"/>
            </w:tcBorders>
          </w:tcPr>
          <w:p w:rsidR="00605E27" w:rsidRPr="007B1568" w:rsidRDefault="00605E27"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В том числе</w:t>
            </w:r>
          </w:p>
        </w:tc>
      </w:tr>
      <w:tr w:rsidR="00605E27" w:rsidTr="00B87867">
        <w:trPr>
          <w:trHeight w:val="257"/>
        </w:trPr>
        <w:tc>
          <w:tcPr>
            <w:tcW w:w="817" w:type="dxa"/>
            <w:vMerge/>
          </w:tcPr>
          <w:p w:rsidR="00605E27" w:rsidRPr="007B1568" w:rsidRDefault="00605E27" w:rsidP="00887B52">
            <w:pPr>
              <w:pStyle w:val="a3"/>
              <w:jc w:val="center"/>
              <w:rPr>
                <w:rFonts w:ascii="Times New Roman" w:hAnsi="Times New Roman" w:cs="Times New Roman"/>
                <w:sz w:val="20"/>
                <w:szCs w:val="20"/>
              </w:rPr>
            </w:pPr>
          </w:p>
        </w:tc>
        <w:tc>
          <w:tcPr>
            <w:tcW w:w="5670" w:type="dxa"/>
            <w:vMerge/>
          </w:tcPr>
          <w:p w:rsidR="00605E27" w:rsidRPr="007B1568" w:rsidRDefault="00605E27" w:rsidP="00887B52">
            <w:pPr>
              <w:pStyle w:val="a3"/>
              <w:jc w:val="center"/>
              <w:rPr>
                <w:rFonts w:ascii="Times New Roman" w:hAnsi="Times New Roman" w:cs="Times New Roman"/>
                <w:sz w:val="20"/>
                <w:szCs w:val="20"/>
              </w:rPr>
            </w:pPr>
          </w:p>
        </w:tc>
        <w:tc>
          <w:tcPr>
            <w:tcW w:w="851" w:type="dxa"/>
            <w:vMerge/>
          </w:tcPr>
          <w:p w:rsidR="00605E27" w:rsidRPr="007B1568" w:rsidRDefault="00605E27" w:rsidP="00887B52">
            <w:pPr>
              <w:pStyle w:val="a3"/>
              <w:jc w:val="center"/>
              <w:rPr>
                <w:rFonts w:ascii="Times New Roman" w:hAnsi="Times New Roman" w:cs="Times New Roman"/>
                <w:sz w:val="20"/>
                <w:szCs w:val="20"/>
              </w:rPr>
            </w:pPr>
          </w:p>
        </w:tc>
        <w:tc>
          <w:tcPr>
            <w:tcW w:w="992" w:type="dxa"/>
            <w:tcBorders>
              <w:top w:val="single" w:sz="4" w:space="0" w:color="auto"/>
            </w:tcBorders>
          </w:tcPr>
          <w:p w:rsidR="00605E27" w:rsidRPr="007B1568" w:rsidRDefault="00605E27"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теория</w:t>
            </w:r>
          </w:p>
        </w:tc>
        <w:tc>
          <w:tcPr>
            <w:tcW w:w="1402" w:type="dxa"/>
            <w:tcBorders>
              <w:top w:val="single" w:sz="4" w:space="0" w:color="auto"/>
            </w:tcBorders>
          </w:tcPr>
          <w:p w:rsidR="00605E27" w:rsidRPr="007B1568" w:rsidRDefault="00605E27"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практика</w:t>
            </w:r>
          </w:p>
        </w:tc>
      </w:tr>
      <w:tr w:rsidR="00605E27" w:rsidTr="00B87867">
        <w:trPr>
          <w:trHeight w:val="562"/>
        </w:trPr>
        <w:tc>
          <w:tcPr>
            <w:tcW w:w="817" w:type="dxa"/>
            <w:tcBorders>
              <w:right w:val="single" w:sz="4" w:space="0" w:color="auto"/>
            </w:tcBorders>
          </w:tcPr>
          <w:p w:rsidR="00605E27" w:rsidRPr="007B1568" w:rsidRDefault="00605E27" w:rsidP="000B41DD">
            <w:pPr>
              <w:pStyle w:val="a3"/>
              <w:numPr>
                <w:ilvl w:val="0"/>
                <w:numId w:val="3"/>
              </w:numPr>
              <w:rPr>
                <w:rFonts w:ascii="Times New Roman" w:hAnsi="Times New Roman" w:cs="Times New Roman"/>
                <w:sz w:val="20"/>
                <w:szCs w:val="20"/>
              </w:rPr>
            </w:pPr>
          </w:p>
        </w:tc>
        <w:tc>
          <w:tcPr>
            <w:tcW w:w="5670" w:type="dxa"/>
            <w:tcBorders>
              <w:left w:val="single" w:sz="4" w:space="0" w:color="auto"/>
            </w:tcBorders>
          </w:tcPr>
          <w:p w:rsidR="00605E27" w:rsidRPr="007B1568" w:rsidRDefault="00605E27" w:rsidP="007B1568">
            <w:pPr>
              <w:pStyle w:val="a3"/>
              <w:rPr>
                <w:rFonts w:ascii="Times New Roman" w:hAnsi="Times New Roman" w:cs="Times New Roman"/>
                <w:sz w:val="20"/>
                <w:szCs w:val="20"/>
              </w:rPr>
            </w:pPr>
            <w:r w:rsidRPr="007B1568">
              <w:rPr>
                <w:rFonts w:ascii="Times New Roman" w:hAnsi="Times New Roman" w:cs="Times New Roman"/>
                <w:sz w:val="20"/>
                <w:szCs w:val="20"/>
                <w:lang w:val="en-US"/>
              </w:rPr>
              <w:t>I</w:t>
            </w:r>
            <w:r w:rsidRPr="007B1568">
              <w:rPr>
                <w:rFonts w:ascii="Times New Roman" w:hAnsi="Times New Roman" w:cs="Times New Roman"/>
                <w:sz w:val="20"/>
                <w:szCs w:val="20"/>
              </w:rPr>
              <w:t>.Т</w:t>
            </w:r>
            <w:r w:rsidR="00F2015D" w:rsidRPr="007B1568">
              <w:rPr>
                <w:rFonts w:ascii="Times New Roman" w:hAnsi="Times New Roman" w:cs="Times New Roman"/>
                <w:sz w:val="20"/>
                <w:szCs w:val="20"/>
              </w:rPr>
              <w:t>соотс</w:t>
            </w:r>
            <w:r w:rsidRPr="007B1568">
              <w:rPr>
                <w:rFonts w:ascii="Times New Roman" w:hAnsi="Times New Roman" w:cs="Times New Roman"/>
                <w:sz w:val="20"/>
                <w:szCs w:val="20"/>
              </w:rPr>
              <w:t>ическая подготовка</w:t>
            </w:r>
          </w:p>
          <w:p w:rsidR="00605E27" w:rsidRPr="007B1568" w:rsidRDefault="00605E27" w:rsidP="007B1568">
            <w:pPr>
              <w:pStyle w:val="a3"/>
              <w:rPr>
                <w:rFonts w:ascii="Times New Roman" w:hAnsi="Times New Roman" w:cs="Times New Roman"/>
                <w:sz w:val="20"/>
                <w:szCs w:val="20"/>
              </w:rPr>
            </w:pPr>
            <w:r w:rsidRPr="007B1568">
              <w:rPr>
                <w:rFonts w:ascii="Times New Roman" w:hAnsi="Times New Roman" w:cs="Times New Roman"/>
                <w:sz w:val="20"/>
                <w:szCs w:val="20"/>
              </w:rPr>
              <w:t>1.Физическая культура и спорт в России</w:t>
            </w:r>
          </w:p>
          <w:p w:rsidR="00605E27" w:rsidRPr="007B1568" w:rsidRDefault="00605E27" w:rsidP="007B1568">
            <w:pPr>
              <w:pStyle w:val="a3"/>
              <w:rPr>
                <w:rFonts w:ascii="Times New Roman" w:hAnsi="Times New Roman" w:cs="Times New Roman"/>
                <w:sz w:val="20"/>
                <w:szCs w:val="20"/>
              </w:rPr>
            </w:pPr>
            <w:r w:rsidRPr="007B1568">
              <w:rPr>
                <w:rFonts w:ascii="Times New Roman" w:hAnsi="Times New Roman" w:cs="Times New Roman"/>
                <w:sz w:val="20"/>
                <w:szCs w:val="20"/>
              </w:rPr>
              <w:t>2.</w:t>
            </w:r>
            <w:r w:rsidR="00B87867" w:rsidRPr="007B1568">
              <w:rPr>
                <w:rFonts w:ascii="Times New Roman" w:hAnsi="Times New Roman" w:cs="Times New Roman"/>
                <w:sz w:val="20"/>
                <w:szCs w:val="20"/>
              </w:rPr>
              <w:t>Состяние и развитие гандбола в России</w:t>
            </w:r>
          </w:p>
          <w:p w:rsidR="00B87867" w:rsidRPr="007B1568"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rPr>
              <w:t>3.Воспитание волевых и нравственных качеств</w:t>
            </w:r>
          </w:p>
          <w:p w:rsidR="00B87867" w:rsidRPr="007B1568"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rPr>
              <w:t>4.Влияние физических упражнений на организм</w:t>
            </w:r>
          </w:p>
          <w:p w:rsidR="00B87867" w:rsidRPr="007B1568"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rPr>
              <w:t>5.Гигиенические требования к занимающимся спортом</w:t>
            </w:r>
          </w:p>
          <w:p w:rsidR="00B87867" w:rsidRPr="007B1568"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rPr>
              <w:t>6.Профилактика травматизма в спорте, массаж</w:t>
            </w:r>
          </w:p>
          <w:p w:rsidR="00B87867" w:rsidRPr="007B1568"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rPr>
              <w:t>7.Планирование и контроль в подготовке</w:t>
            </w:r>
          </w:p>
          <w:p w:rsidR="00B87867" w:rsidRPr="007B1568"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rPr>
              <w:t>8.Основы техники игры и техническая подготовка</w:t>
            </w:r>
          </w:p>
          <w:p w:rsidR="00B87867" w:rsidRPr="007B1568"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rPr>
              <w:t>9.Основы тактики игры и тактическая подготовка</w:t>
            </w:r>
          </w:p>
          <w:p w:rsidR="00B87867" w:rsidRPr="007B1568"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rPr>
              <w:t>10.Физические качества и физическая подготовка</w:t>
            </w:r>
          </w:p>
          <w:p w:rsidR="00B87867" w:rsidRPr="007B1568"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rPr>
              <w:t>11.Организация и проведение спортивных соревнований</w:t>
            </w:r>
          </w:p>
          <w:p w:rsidR="00605E27" w:rsidRPr="006601DB"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rPr>
              <w:t>12.Установка на игру и разбор результатов игры</w:t>
            </w:r>
          </w:p>
        </w:tc>
        <w:tc>
          <w:tcPr>
            <w:tcW w:w="851" w:type="dxa"/>
          </w:tcPr>
          <w:p w:rsidR="00605E27" w:rsidRPr="007B1568" w:rsidRDefault="00605E2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10</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E37D97"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12</w:t>
            </w:r>
          </w:p>
        </w:tc>
        <w:tc>
          <w:tcPr>
            <w:tcW w:w="992" w:type="dxa"/>
          </w:tcPr>
          <w:p w:rsidR="00605E27" w:rsidRPr="007B1568" w:rsidRDefault="00605E2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10</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E37D97"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12</w:t>
            </w:r>
          </w:p>
        </w:tc>
        <w:tc>
          <w:tcPr>
            <w:tcW w:w="1402" w:type="dxa"/>
          </w:tcPr>
          <w:p w:rsidR="00605E27" w:rsidRPr="007B1568" w:rsidRDefault="00605E27"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E37D97" w:rsidRPr="007B1568" w:rsidRDefault="00E37D97"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E37D97" w:rsidRPr="007B1568" w:rsidRDefault="00E37D97"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E37D97" w:rsidRPr="007B1568" w:rsidRDefault="00E37D97"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E37D97" w:rsidRPr="007B1568" w:rsidRDefault="00E37D97"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E37D97" w:rsidRPr="007B1568" w:rsidRDefault="00E37D97"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601DB" w:rsidRPr="007B1568" w:rsidRDefault="006601DB" w:rsidP="006601DB">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601DB" w:rsidRPr="007B1568" w:rsidRDefault="006601DB" w:rsidP="006601DB">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601DB" w:rsidRPr="007B1568" w:rsidRDefault="006601DB" w:rsidP="006601DB">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601DB" w:rsidRPr="007B1568" w:rsidRDefault="006601DB" w:rsidP="006601DB">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601DB" w:rsidRPr="007B1568" w:rsidRDefault="006601DB" w:rsidP="006601DB">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601DB" w:rsidRPr="007B1568" w:rsidRDefault="006601DB" w:rsidP="006601DB">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E37D97" w:rsidRPr="007B1568" w:rsidRDefault="006601DB" w:rsidP="006601DB">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tc>
      </w:tr>
      <w:tr w:rsidR="00605E27" w:rsidTr="00B87867">
        <w:tc>
          <w:tcPr>
            <w:tcW w:w="817" w:type="dxa"/>
          </w:tcPr>
          <w:p w:rsidR="00605E27" w:rsidRPr="007B1568" w:rsidRDefault="00605E27" w:rsidP="000B41DD">
            <w:pPr>
              <w:pStyle w:val="a3"/>
              <w:numPr>
                <w:ilvl w:val="0"/>
                <w:numId w:val="3"/>
              </w:numPr>
              <w:rPr>
                <w:rFonts w:ascii="Times New Roman" w:hAnsi="Times New Roman" w:cs="Times New Roman"/>
                <w:sz w:val="20"/>
                <w:szCs w:val="20"/>
              </w:rPr>
            </w:pPr>
          </w:p>
        </w:tc>
        <w:tc>
          <w:tcPr>
            <w:tcW w:w="5670" w:type="dxa"/>
          </w:tcPr>
          <w:p w:rsidR="00605E27" w:rsidRPr="007B1568" w:rsidRDefault="00B87867" w:rsidP="007B1568">
            <w:pPr>
              <w:pStyle w:val="a3"/>
              <w:rPr>
                <w:rFonts w:ascii="Times New Roman" w:hAnsi="Times New Roman" w:cs="Times New Roman"/>
                <w:sz w:val="20"/>
                <w:szCs w:val="20"/>
              </w:rPr>
            </w:pPr>
            <w:r w:rsidRPr="007B1568">
              <w:rPr>
                <w:rFonts w:ascii="Times New Roman" w:hAnsi="Times New Roman" w:cs="Times New Roman"/>
                <w:sz w:val="20"/>
                <w:szCs w:val="20"/>
                <w:lang w:val="en-US"/>
              </w:rPr>
              <w:t>II</w:t>
            </w:r>
            <w:r w:rsidR="002B78DA" w:rsidRPr="007B1568">
              <w:rPr>
                <w:rFonts w:ascii="Times New Roman" w:hAnsi="Times New Roman" w:cs="Times New Roman"/>
                <w:sz w:val="20"/>
                <w:szCs w:val="20"/>
              </w:rPr>
              <w:t>.Общая физическая подготовка</w:t>
            </w:r>
          </w:p>
          <w:p w:rsidR="002B78DA" w:rsidRPr="007B1568" w:rsidRDefault="002B78DA" w:rsidP="007B1568">
            <w:pPr>
              <w:pStyle w:val="a3"/>
              <w:rPr>
                <w:rFonts w:ascii="Times New Roman" w:hAnsi="Times New Roman" w:cs="Times New Roman"/>
                <w:sz w:val="20"/>
                <w:szCs w:val="20"/>
              </w:rPr>
            </w:pPr>
            <w:r w:rsidRPr="007B1568">
              <w:rPr>
                <w:rFonts w:ascii="Times New Roman" w:hAnsi="Times New Roman" w:cs="Times New Roman"/>
                <w:sz w:val="20"/>
                <w:szCs w:val="20"/>
              </w:rPr>
              <w:t>1.Упражнения для развития силы</w:t>
            </w:r>
          </w:p>
          <w:p w:rsidR="002B78DA" w:rsidRPr="007B1568" w:rsidRDefault="002B78DA" w:rsidP="007B1568">
            <w:pPr>
              <w:pStyle w:val="a3"/>
              <w:rPr>
                <w:rFonts w:ascii="Times New Roman" w:hAnsi="Times New Roman" w:cs="Times New Roman"/>
                <w:sz w:val="20"/>
                <w:szCs w:val="20"/>
              </w:rPr>
            </w:pPr>
            <w:r w:rsidRPr="007B1568">
              <w:rPr>
                <w:rFonts w:ascii="Times New Roman" w:hAnsi="Times New Roman" w:cs="Times New Roman"/>
                <w:sz w:val="20"/>
                <w:szCs w:val="20"/>
              </w:rPr>
              <w:t>2.Упражнения для развития скорости</w:t>
            </w:r>
          </w:p>
          <w:p w:rsidR="002B78DA" w:rsidRPr="007B1568" w:rsidRDefault="002B78DA" w:rsidP="007B1568">
            <w:pPr>
              <w:pStyle w:val="a3"/>
              <w:rPr>
                <w:rFonts w:ascii="Times New Roman" w:hAnsi="Times New Roman" w:cs="Times New Roman"/>
                <w:sz w:val="20"/>
                <w:szCs w:val="20"/>
              </w:rPr>
            </w:pPr>
            <w:r w:rsidRPr="007B1568">
              <w:rPr>
                <w:rFonts w:ascii="Times New Roman" w:hAnsi="Times New Roman" w:cs="Times New Roman"/>
                <w:sz w:val="20"/>
                <w:szCs w:val="20"/>
              </w:rPr>
              <w:t>3.Упражнения для развития  общей выносливости</w:t>
            </w:r>
          </w:p>
          <w:p w:rsidR="002B78DA" w:rsidRPr="007B1568" w:rsidRDefault="002B78DA" w:rsidP="007B1568">
            <w:pPr>
              <w:pStyle w:val="a3"/>
              <w:rPr>
                <w:rFonts w:ascii="Times New Roman" w:hAnsi="Times New Roman" w:cs="Times New Roman"/>
                <w:sz w:val="20"/>
                <w:szCs w:val="20"/>
              </w:rPr>
            </w:pPr>
            <w:r w:rsidRPr="007B1568">
              <w:rPr>
                <w:rFonts w:ascii="Times New Roman" w:hAnsi="Times New Roman" w:cs="Times New Roman"/>
                <w:sz w:val="20"/>
                <w:szCs w:val="20"/>
              </w:rPr>
              <w:t>4.Упраднения для развития скоростно-силовых способностей</w:t>
            </w:r>
          </w:p>
          <w:p w:rsidR="00B87867" w:rsidRPr="007B1568" w:rsidRDefault="002B78DA" w:rsidP="007B1568">
            <w:pPr>
              <w:pStyle w:val="a3"/>
              <w:rPr>
                <w:rFonts w:ascii="Times New Roman" w:hAnsi="Times New Roman" w:cs="Times New Roman"/>
                <w:sz w:val="20"/>
                <w:szCs w:val="20"/>
              </w:rPr>
            </w:pPr>
            <w:r w:rsidRPr="007B1568">
              <w:rPr>
                <w:rFonts w:ascii="Times New Roman" w:hAnsi="Times New Roman" w:cs="Times New Roman"/>
                <w:sz w:val="20"/>
                <w:szCs w:val="20"/>
              </w:rPr>
              <w:t>5. Упражнения для развития гибкости</w:t>
            </w:r>
          </w:p>
        </w:tc>
        <w:tc>
          <w:tcPr>
            <w:tcW w:w="851" w:type="dxa"/>
          </w:tcPr>
          <w:p w:rsidR="00605E2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137</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33</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27</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E37D97"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17</w:t>
            </w:r>
          </w:p>
        </w:tc>
        <w:tc>
          <w:tcPr>
            <w:tcW w:w="992" w:type="dxa"/>
          </w:tcPr>
          <w:p w:rsidR="00605E2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E37D97"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05E27" w:rsidRPr="007B1568" w:rsidRDefault="00605E27" w:rsidP="007B1568">
            <w:pPr>
              <w:pStyle w:val="a3"/>
              <w:jc w:val="center"/>
              <w:rPr>
                <w:rFonts w:ascii="Times New Roman" w:hAnsi="Times New Roman" w:cs="Times New Roman"/>
                <w:sz w:val="20"/>
                <w:szCs w:val="20"/>
              </w:rPr>
            </w:pP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33</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27</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E37D97"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17</w:t>
            </w:r>
          </w:p>
        </w:tc>
      </w:tr>
      <w:tr w:rsidR="002B78DA" w:rsidTr="00B87867">
        <w:tc>
          <w:tcPr>
            <w:tcW w:w="817" w:type="dxa"/>
          </w:tcPr>
          <w:p w:rsidR="002B78DA" w:rsidRPr="007B1568" w:rsidRDefault="002B78DA" w:rsidP="000B41DD">
            <w:pPr>
              <w:pStyle w:val="a3"/>
              <w:numPr>
                <w:ilvl w:val="0"/>
                <w:numId w:val="3"/>
              </w:numPr>
              <w:rPr>
                <w:rFonts w:ascii="Times New Roman" w:hAnsi="Times New Roman" w:cs="Times New Roman"/>
                <w:sz w:val="20"/>
                <w:szCs w:val="20"/>
              </w:rPr>
            </w:pPr>
          </w:p>
        </w:tc>
        <w:tc>
          <w:tcPr>
            <w:tcW w:w="5670" w:type="dxa"/>
          </w:tcPr>
          <w:p w:rsidR="002B78DA" w:rsidRPr="007B1568" w:rsidRDefault="002B78DA" w:rsidP="007B1568">
            <w:pPr>
              <w:pStyle w:val="a3"/>
              <w:rPr>
                <w:rFonts w:ascii="Times New Roman" w:hAnsi="Times New Roman" w:cs="Times New Roman"/>
                <w:sz w:val="20"/>
                <w:szCs w:val="20"/>
              </w:rPr>
            </w:pPr>
            <w:r w:rsidRPr="007B1568">
              <w:rPr>
                <w:rFonts w:ascii="Times New Roman" w:hAnsi="Times New Roman" w:cs="Times New Roman"/>
                <w:sz w:val="20"/>
                <w:szCs w:val="20"/>
              </w:rPr>
              <w:t>III. Специальная физическая подготовка:</w:t>
            </w:r>
          </w:p>
          <w:p w:rsidR="002B78DA" w:rsidRPr="007B1568" w:rsidRDefault="002B78DA"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1. Упражнения для развития быстроты движений</w:t>
            </w:r>
          </w:p>
          <w:p w:rsidR="002B78DA" w:rsidRPr="007B1568" w:rsidRDefault="002B78DA"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2. Упражнения для развития игровой ловкости</w:t>
            </w:r>
          </w:p>
          <w:p w:rsidR="002B78DA" w:rsidRPr="007B1568" w:rsidRDefault="002B78DA"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3. Упражнения для развития специальной выносливости</w:t>
            </w:r>
          </w:p>
          <w:p w:rsidR="002B78DA" w:rsidRPr="007B1568" w:rsidRDefault="002B78DA"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4. Упражнения для развития специальной силы</w:t>
            </w:r>
          </w:p>
          <w:p w:rsidR="002B78DA" w:rsidRPr="007B1568" w:rsidRDefault="002B78DA"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5. Упражнения для развития стартовой скорости и прыгучести</w:t>
            </w:r>
          </w:p>
        </w:tc>
        <w:tc>
          <w:tcPr>
            <w:tcW w:w="851" w:type="dxa"/>
          </w:tcPr>
          <w:p w:rsidR="002B78DA" w:rsidRPr="007B1568" w:rsidRDefault="002B78DA"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144</w:t>
            </w:r>
          </w:p>
          <w:p w:rsidR="002B78DA" w:rsidRPr="007B1568" w:rsidRDefault="002B78DA"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2B78DA"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40</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E37D97"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tc>
        <w:tc>
          <w:tcPr>
            <w:tcW w:w="992" w:type="dxa"/>
          </w:tcPr>
          <w:p w:rsidR="00AB13AE"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E37D97"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2B78DA" w:rsidRPr="007B1568" w:rsidRDefault="002B78DA" w:rsidP="007B1568">
            <w:pPr>
              <w:pStyle w:val="a3"/>
              <w:jc w:val="center"/>
              <w:rPr>
                <w:rFonts w:ascii="Times New Roman" w:hAnsi="Times New Roman" w:cs="Times New Roman"/>
                <w:sz w:val="20"/>
                <w:szCs w:val="20"/>
              </w:rPr>
            </w:pP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p w:rsidR="00E37D97" w:rsidRPr="007B1568" w:rsidRDefault="00E37D97"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40</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AB13AE"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tc>
      </w:tr>
      <w:tr w:rsidR="002B78DA" w:rsidTr="00B87867">
        <w:tc>
          <w:tcPr>
            <w:tcW w:w="817" w:type="dxa"/>
          </w:tcPr>
          <w:p w:rsidR="002B78DA" w:rsidRPr="007B1568" w:rsidRDefault="002B78DA" w:rsidP="000B41DD">
            <w:pPr>
              <w:pStyle w:val="a3"/>
              <w:numPr>
                <w:ilvl w:val="0"/>
                <w:numId w:val="3"/>
              </w:numPr>
              <w:rPr>
                <w:rFonts w:ascii="Times New Roman" w:hAnsi="Times New Roman" w:cs="Times New Roman"/>
                <w:sz w:val="20"/>
                <w:szCs w:val="20"/>
              </w:rPr>
            </w:pPr>
          </w:p>
        </w:tc>
        <w:tc>
          <w:tcPr>
            <w:tcW w:w="5670" w:type="dxa"/>
          </w:tcPr>
          <w:p w:rsidR="002B78DA"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IV. Техническая подготовка:</w:t>
            </w:r>
          </w:p>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1. Техника игры в нападении</w:t>
            </w:r>
          </w:p>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2. Техника игры в защите</w:t>
            </w:r>
          </w:p>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3. Техника игры вратаря</w:t>
            </w:r>
          </w:p>
        </w:tc>
        <w:tc>
          <w:tcPr>
            <w:tcW w:w="851"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c>
          <w:tcPr>
            <w:tcW w:w="992"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r>
      <w:tr w:rsidR="002B78DA" w:rsidTr="00B87867">
        <w:tc>
          <w:tcPr>
            <w:tcW w:w="817" w:type="dxa"/>
          </w:tcPr>
          <w:p w:rsidR="002B78DA" w:rsidRPr="007B1568" w:rsidRDefault="002B78DA" w:rsidP="000B41DD">
            <w:pPr>
              <w:pStyle w:val="a3"/>
              <w:numPr>
                <w:ilvl w:val="0"/>
                <w:numId w:val="3"/>
              </w:numPr>
              <w:rPr>
                <w:rFonts w:ascii="Times New Roman" w:hAnsi="Times New Roman" w:cs="Times New Roman"/>
                <w:sz w:val="20"/>
                <w:szCs w:val="20"/>
              </w:rPr>
            </w:pPr>
          </w:p>
        </w:tc>
        <w:tc>
          <w:tcPr>
            <w:tcW w:w="5670" w:type="dxa"/>
          </w:tcPr>
          <w:p w:rsidR="002B78DA"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 Тактическая подготовка:</w:t>
            </w:r>
          </w:p>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1. Тактика игры в нападении</w:t>
            </w:r>
          </w:p>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2. Тактика игры в защите</w:t>
            </w:r>
          </w:p>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3. Тактика игры вратаря</w:t>
            </w:r>
          </w:p>
        </w:tc>
        <w:tc>
          <w:tcPr>
            <w:tcW w:w="851"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122</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42</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c>
          <w:tcPr>
            <w:tcW w:w="992"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122</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42</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r>
      <w:tr w:rsidR="002B78DA" w:rsidTr="00B87867">
        <w:tc>
          <w:tcPr>
            <w:tcW w:w="817" w:type="dxa"/>
          </w:tcPr>
          <w:p w:rsidR="002B78DA" w:rsidRPr="007B1568" w:rsidRDefault="002B78DA" w:rsidP="000B41DD">
            <w:pPr>
              <w:pStyle w:val="a3"/>
              <w:numPr>
                <w:ilvl w:val="0"/>
                <w:numId w:val="3"/>
              </w:numPr>
              <w:rPr>
                <w:rFonts w:ascii="Times New Roman" w:hAnsi="Times New Roman" w:cs="Times New Roman"/>
                <w:sz w:val="20"/>
                <w:szCs w:val="20"/>
              </w:rPr>
            </w:pPr>
          </w:p>
        </w:tc>
        <w:tc>
          <w:tcPr>
            <w:tcW w:w="5670" w:type="dxa"/>
          </w:tcPr>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VI. Игровая подготовка</w:t>
            </w:r>
          </w:p>
        </w:tc>
        <w:tc>
          <w:tcPr>
            <w:tcW w:w="851"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138</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138</w:t>
            </w:r>
          </w:p>
        </w:tc>
      </w:tr>
      <w:tr w:rsidR="002B78DA" w:rsidTr="00B87867">
        <w:tc>
          <w:tcPr>
            <w:tcW w:w="817" w:type="dxa"/>
          </w:tcPr>
          <w:p w:rsidR="002B78DA" w:rsidRPr="007B1568" w:rsidRDefault="002B78DA" w:rsidP="000B41DD">
            <w:pPr>
              <w:pStyle w:val="a3"/>
              <w:numPr>
                <w:ilvl w:val="0"/>
                <w:numId w:val="3"/>
              </w:numPr>
              <w:rPr>
                <w:rFonts w:ascii="Times New Roman" w:hAnsi="Times New Roman" w:cs="Times New Roman"/>
                <w:sz w:val="20"/>
                <w:szCs w:val="20"/>
              </w:rPr>
            </w:pPr>
          </w:p>
        </w:tc>
        <w:tc>
          <w:tcPr>
            <w:tcW w:w="5670" w:type="dxa"/>
          </w:tcPr>
          <w:p w:rsidR="002B78DA"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VII. Контрольные и календарные игры</w:t>
            </w:r>
          </w:p>
        </w:tc>
        <w:tc>
          <w:tcPr>
            <w:tcW w:w="851"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91</w:t>
            </w:r>
          </w:p>
        </w:tc>
        <w:tc>
          <w:tcPr>
            <w:tcW w:w="992"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2B78DA"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91</w:t>
            </w:r>
          </w:p>
        </w:tc>
      </w:tr>
      <w:tr w:rsidR="00AB13AE" w:rsidTr="00B87867">
        <w:tc>
          <w:tcPr>
            <w:tcW w:w="817" w:type="dxa"/>
          </w:tcPr>
          <w:p w:rsidR="00AB13AE" w:rsidRPr="007B1568" w:rsidRDefault="00AB13AE" w:rsidP="000B41DD">
            <w:pPr>
              <w:pStyle w:val="a3"/>
              <w:numPr>
                <w:ilvl w:val="0"/>
                <w:numId w:val="3"/>
              </w:numPr>
              <w:rPr>
                <w:rFonts w:ascii="Times New Roman" w:hAnsi="Times New Roman" w:cs="Times New Roman"/>
                <w:sz w:val="20"/>
                <w:szCs w:val="20"/>
              </w:rPr>
            </w:pPr>
          </w:p>
        </w:tc>
        <w:tc>
          <w:tcPr>
            <w:tcW w:w="5670" w:type="dxa"/>
          </w:tcPr>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VIII. Восстановительные мероприятия</w:t>
            </w:r>
          </w:p>
        </w:tc>
        <w:tc>
          <w:tcPr>
            <w:tcW w:w="851"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56</w:t>
            </w:r>
          </w:p>
        </w:tc>
        <w:tc>
          <w:tcPr>
            <w:tcW w:w="992"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56</w:t>
            </w:r>
          </w:p>
        </w:tc>
      </w:tr>
      <w:tr w:rsidR="00AB13AE" w:rsidTr="00B87867">
        <w:tc>
          <w:tcPr>
            <w:tcW w:w="817" w:type="dxa"/>
          </w:tcPr>
          <w:p w:rsidR="00AB13AE" w:rsidRPr="007B1568" w:rsidRDefault="00AB13AE" w:rsidP="000B41DD">
            <w:pPr>
              <w:pStyle w:val="a3"/>
              <w:numPr>
                <w:ilvl w:val="0"/>
                <w:numId w:val="3"/>
              </w:numPr>
              <w:rPr>
                <w:rFonts w:ascii="Times New Roman" w:hAnsi="Times New Roman" w:cs="Times New Roman"/>
                <w:sz w:val="20"/>
                <w:szCs w:val="20"/>
              </w:rPr>
            </w:pPr>
          </w:p>
        </w:tc>
        <w:tc>
          <w:tcPr>
            <w:tcW w:w="5670" w:type="dxa"/>
          </w:tcPr>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IX. Инструкторская и судейская практика</w:t>
            </w:r>
          </w:p>
        </w:tc>
        <w:tc>
          <w:tcPr>
            <w:tcW w:w="851"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20</w:t>
            </w:r>
          </w:p>
        </w:tc>
        <w:tc>
          <w:tcPr>
            <w:tcW w:w="992"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20</w:t>
            </w:r>
          </w:p>
        </w:tc>
      </w:tr>
      <w:tr w:rsidR="00AB13AE" w:rsidTr="00B87867">
        <w:tc>
          <w:tcPr>
            <w:tcW w:w="817" w:type="dxa"/>
          </w:tcPr>
          <w:p w:rsidR="00AB13AE" w:rsidRPr="007B1568" w:rsidRDefault="00AB13AE" w:rsidP="000B41DD">
            <w:pPr>
              <w:pStyle w:val="a3"/>
              <w:numPr>
                <w:ilvl w:val="0"/>
                <w:numId w:val="3"/>
              </w:numPr>
              <w:rPr>
                <w:rFonts w:ascii="Times New Roman" w:hAnsi="Times New Roman" w:cs="Times New Roman"/>
                <w:sz w:val="20"/>
                <w:szCs w:val="20"/>
              </w:rPr>
            </w:pPr>
          </w:p>
        </w:tc>
        <w:tc>
          <w:tcPr>
            <w:tcW w:w="5670" w:type="dxa"/>
          </w:tcPr>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X. Контрольные испытания</w:t>
            </w:r>
          </w:p>
        </w:tc>
        <w:tc>
          <w:tcPr>
            <w:tcW w:w="851"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24</w:t>
            </w:r>
          </w:p>
        </w:tc>
        <w:tc>
          <w:tcPr>
            <w:tcW w:w="992"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24</w:t>
            </w:r>
          </w:p>
        </w:tc>
      </w:tr>
      <w:tr w:rsidR="00AB13AE" w:rsidTr="00B87867">
        <w:tc>
          <w:tcPr>
            <w:tcW w:w="817" w:type="dxa"/>
          </w:tcPr>
          <w:p w:rsidR="00AB13AE" w:rsidRPr="007B1568" w:rsidRDefault="00AB13AE" w:rsidP="000B41DD">
            <w:pPr>
              <w:pStyle w:val="a3"/>
              <w:numPr>
                <w:ilvl w:val="0"/>
                <w:numId w:val="3"/>
              </w:numPr>
              <w:rPr>
                <w:rFonts w:ascii="Times New Roman" w:hAnsi="Times New Roman" w:cs="Times New Roman"/>
                <w:sz w:val="20"/>
                <w:szCs w:val="20"/>
              </w:rPr>
            </w:pPr>
          </w:p>
        </w:tc>
        <w:tc>
          <w:tcPr>
            <w:tcW w:w="5670" w:type="dxa"/>
          </w:tcPr>
          <w:p w:rsidR="00AB13AE" w:rsidRPr="007B1568" w:rsidRDefault="00AB13AE"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XI. Медицинское обследование</w:t>
            </w:r>
          </w:p>
        </w:tc>
        <w:tc>
          <w:tcPr>
            <w:tcW w:w="851"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w:t>
            </w:r>
          </w:p>
        </w:tc>
        <w:tc>
          <w:tcPr>
            <w:tcW w:w="992"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w:t>
            </w:r>
          </w:p>
        </w:tc>
      </w:tr>
      <w:tr w:rsidR="00AB13AE" w:rsidTr="00B87867">
        <w:tc>
          <w:tcPr>
            <w:tcW w:w="817" w:type="dxa"/>
          </w:tcPr>
          <w:p w:rsidR="00AB13AE" w:rsidRPr="007B1568" w:rsidRDefault="00AB13AE" w:rsidP="00887B52">
            <w:pPr>
              <w:pStyle w:val="a3"/>
              <w:ind w:left="502"/>
              <w:rPr>
                <w:rFonts w:ascii="Times New Roman" w:hAnsi="Times New Roman" w:cs="Times New Roman"/>
                <w:b/>
                <w:sz w:val="20"/>
                <w:szCs w:val="20"/>
              </w:rPr>
            </w:pPr>
          </w:p>
        </w:tc>
        <w:tc>
          <w:tcPr>
            <w:tcW w:w="5670" w:type="dxa"/>
          </w:tcPr>
          <w:p w:rsidR="00AB13AE" w:rsidRPr="007B1568" w:rsidRDefault="00AB13AE" w:rsidP="007B1568">
            <w:pPr>
              <w:pStyle w:val="a3"/>
              <w:rPr>
                <w:rFonts w:ascii="Times New Roman" w:hAnsi="Times New Roman" w:cs="Times New Roman"/>
                <w:sz w:val="20"/>
                <w:szCs w:val="20"/>
              </w:rPr>
            </w:pPr>
            <w:r w:rsidRPr="007B1568">
              <w:rPr>
                <w:rFonts w:ascii="Times New Roman" w:hAnsi="Times New Roman" w:cs="Times New Roman"/>
                <w:sz w:val="20"/>
                <w:szCs w:val="20"/>
              </w:rPr>
              <w:t>Итого:</w:t>
            </w:r>
          </w:p>
        </w:tc>
        <w:tc>
          <w:tcPr>
            <w:tcW w:w="851"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920</w:t>
            </w:r>
          </w:p>
        </w:tc>
        <w:tc>
          <w:tcPr>
            <w:tcW w:w="992"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tc>
        <w:tc>
          <w:tcPr>
            <w:tcW w:w="1402" w:type="dxa"/>
          </w:tcPr>
          <w:p w:rsidR="00AB13AE"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870</w:t>
            </w:r>
          </w:p>
        </w:tc>
      </w:tr>
    </w:tbl>
    <w:p w:rsidR="00FE2009" w:rsidRDefault="00FE2009" w:rsidP="007B1568">
      <w:pPr>
        <w:pStyle w:val="a3"/>
        <w:rPr>
          <w:rFonts w:ascii="Times New Roman" w:hAnsi="Times New Roman" w:cs="Times New Roman"/>
          <w:b/>
          <w:sz w:val="24"/>
          <w:szCs w:val="24"/>
          <w:highlight w:val="yellow"/>
        </w:rPr>
      </w:pPr>
    </w:p>
    <w:p w:rsidR="00EF3E0F" w:rsidRDefault="00EF3E0F" w:rsidP="00266152">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 xml:space="preserve">Таблица </w:t>
      </w:r>
      <w:r w:rsidR="00001320">
        <w:rPr>
          <w:rFonts w:ascii="Times New Roman" w:hAnsi="Times New Roman" w:cs="Times New Roman"/>
          <w:bCs/>
          <w:sz w:val="24"/>
          <w:szCs w:val="24"/>
        </w:rPr>
        <w:t>4</w:t>
      </w:r>
    </w:p>
    <w:p w:rsidR="00266152" w:rsidRPr="00266152" w:rsidRDefault="00266152" w:rsidP="00266152">
      <w:pPr>
        <w:pStyle w:val="a3"/>
        <w:jc w:val="right"/>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817"/>
        <w:gridCol w:w="5670"/>
        <w:gridCol w:w="851"/>
        <w:gridCol w:w="992"/>
        <w:gridCol w:w="1402"/>
      </w:tblGrid>
      <w:tr w:rsidR="00F2015D" w:rsidTr="00F2015D">
        <w:trPr>
          <w:trHeight w:val="292"/>
        </w:trPr>
        <w:tc>
          <w:tcPr>
            <w:tcW w:w="817" w:type="dxa"/>
            <w:vMerge w:val="restart"/>
          </w:tcPr>
          <w:p w:rsidR="00F2015D" w:rsidRPr="007B1568" w:rsidRDefault="00F2015D"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5670" w:type="dxa"/>
            <w:vMerge w:val="restart"/>
          </w:tcPr>
          <w:p w:rsidR="00F2015D" w:rsidRPr="007B1568" w:rsidRDefault="00F2015D"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Разделы подготовки</w:t>
            </w:r>
          </w:p>
        </w:tc>
        <w:tc>
          <w:tcPr>
            <w:tcW w:w="851" w:type="dxa"/>
            <w:vMerge w:val="restart"/>
          </w:tcPr>
          <w:p w:rsidR="00F2015D" w:rsidRPr="007B1568" w:rsidRDefault="00F2015D"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Всего</w:t>
            </w:r>
          </w:p>
        </w:tc>
        <w:tc>
          <w:tcPr>
            <w:tcW w:w="2394" w:type="dxa"/>
            <w:gridSpan w:val="2"/>
            <w:tcBorders>
              <w:bottom w:val="single" w:sz="4" w:space="0" w:color="auto"/>
            </w:tcBorders>
          </w:tcPr>
          <w:p w:rsidR="00F2015D" w:rsidRPr="007B1568" w:rsidRDefault="00F2015D"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В том числе</w:t>
            </w:r>
          </w:p>
        </w:tc>
      </w:tr>
      <w:tr w:rsidR="00F2015D" w:rsidTr="00F2015D">
        <w:trPr>
          <w:trHeight w:val="257"/>
        </w:trPr>
        <w:tc>
          <w:tcPr>
            <w:tcW w:w="817" w:type="dxa"/>
            <w:vMerge/>
          </w:tcPr>
          <w:p w:rsidR="00F2015D" w:rsidRPr="007B1568" w:rsidRDefault="00F2015D" w:rsidP="00887B52">
            <w:pPr>
              <w:pStyle w:val="a3"/>
              <w:jc w:val="center"/>
              <w:rPr>
                <w:rFonts w:ascii="Times New Roman" w:hAnsi="Times New Roman" w:cs="Times New Roman"/>
                <w:sz w:val="20"/>
                <w:szCs w:val="20"/>
              </w:rPr>
            </w:pPr>
          </w:p>
        </w:tc>
        <w:tc>
          <w:tcPr>
            <w:tcW w:w="5670" w:type="dxa"/>
            <w:vMerge/>
          </w:tcPr>
          <w:p w:rsidR="00F2015D" w:rsidRPr="007B1568" w:rsidRDefault="00F2015D" w:rsidP="00887B52">
            <w:pPr>
              <w:pStyle w:val="a3"/>
              <w:jc w:val="center"/>
              <w:rPr>
                <w:rFonts w:ascii="Times New Roman" w:hAnsi="Times New Roman" w:cs="Times New Roman"/>
                <w:sz w:val="20"/>
                <w:szCs w:val="20"/>
              </w:rPr>
            </w:pPr>
          </w:p>
        </w:tc>
        <w:tc>
          <w:tcPr>
            <w:tcW w:w="851" w:type="dxa"/>
            <w:vMerge/>
          </w:tcPr>
          <w:p w:rsidR="00F2015D" w:rsidRPr="007B1568" w:rsidRDefault="00F2015D" w:rsidP="00887B52">
            <w:pPr>
              <w:pStyle w:val="a3"/>
              <w:jc w:val="center"/>
              <w:rPr>
                <w:rFonts w:ascii="Times New Roman" w:hAnsi="Times New Roman" w:cs="Times New Roman"/>
                <w:sz w:val="20"/>
                <w:szCs w:val="20"/>
              </w:rPr>
            </w:pPr>
          </w:p>
        </w:tc>
        <w:tc>
          <w:tcPr>
            <w:tcW w:w="992" w:type="dxa"/>
            <w:tcBorders>
              <w:top w:val="single" w:sz="4" w:space="0" w:color="auto"/>
            </w:tcBorders>
          </w:tcPr>
          <w:p w:rsidR="00F2015D" w:rsidRPr="007B1568" w:rsidRDefault="00F2015D"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теория</w:t>
            </w:r>
          </w:p>
        </w:tc>
        <w:tc>
          <w:tcPr>
            <w:tcW w:w="1402" w:type="dxa"/>
            <w:tcBorders>
              <w:top w:val="single" w:sz="4" w:space="0" w:color="auto"/>
            </w:tcBorders>
          </w:tcPr>
          <w:p w:rsidR="00F2015D" w:rsidRPr="007B1568" w:rsidRDefault="00F2015D"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практика</w:t>
            </w:r>
          </w:p>
        </w:tc>
      </w:tr>
      <w:tr w:rsidR="00F2015D" w:rsidTr="00F2015D">
        <w:trPr>
          <w:trHeight w:val="562"/>
        </w:trPr>
        <w:tc>
          <w:tcPr>
            <w:tcW w:w="817" w:type="dxa"/>
            <w:tcBorders>
              <w:right w:val="single" w:sz="4" w:space="0" w:color="auto"/>
            </w:tcBorders>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Borders>
              <w:left w:val="single" w:sz="4" w:space="0" w:color="auto"/>
            </w:tcBorders>
          </w:tcPr>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lang w:val="en-US"/>
              </w:rPr>
              <w:t>I</w:t>
            </w:r>
            <w:r w:rsidRPr="007B1568">
              <w:rPr>
                <w:rFonts w:ascii="Times New Roman" w:hAnsi="Times New Roman" w:cs="Times New Roman"/>
                <w:sz w:val="20"/>
                <w:szCs w:val="20"/>
              </w:rPr>
              <w:t>.Теопетическая подготовка</w:t>
            </w:r>
          </w:p>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1.Физическая культура и спорт в России</w:t>
            </w:r>
          </w:p>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2.Состяние и развитие гандбола в России</w:t>
            </w:r>
          </w:p>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3.Воспитание волевых и нравственных качеств</w:t>
            </w:r>
          </w:p>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4.Влияние физических упражнений на организм</w:t>
            </w:r>
          </w:p>
          <w:p w:rsidR="00F2015D" w:rsidRPr="007B1568" w:rsidRDefault="0057206F" w:rsidP="007B1568">
            <w:pPr>
              <w:pStyle w:val="a3"/>
              <w:rPr>
                <w:rFonts w:ascii="Times New Roman" w:hAnsi="Times New Roman" w:cs="Times New Roman"/>
                <w:sz w:val="20"/>
                <w:szCs w:val="20"/>
              </w:rPr>
            </w:pPr>
            <w:r w:rsidRPr="007B1568">
              <w:rPr>
                <w:rFonts w:ascii="Times New Roman" w:hAnsi="Times New Roman" w:cs="Times New Roman"/>
                <w:sz w:val="20"/>
                <w:szCs w:val="20"/>
              </w:rPr>
              <w:t>5</w:t>
            </w:r>
            <w:r w:rsidR="00F2015D" w:rsidRPr="007B1568">
              <w:rPr>
                <w:rFonts w:ascii="Times New Roman" w:hAnsi="Times New Roman" w:cs="Times New Roman"/>
                <w:sz w:val="20"/>
                <w:szCs w:val="20"/>
              </w:rPr>
              <w:t>.Профилактика травматизма в спорте, массаж</w:t>
            </w:r>
          </w:p>
          <w:p w:rsidR="00F2015D" w:rsidRPr="007B1568" w:rsidRDefault="0057206F" w:rsidP="007B1568">
            <w:pPr>
              <w:pStyle w:val="a3"/>
              <w:rPr>
                <w:rFonts w:ascii="Times New Roman" w:hAnsi="Times New Roman" w:cs="Times New Roman"/>
                <w:sz w:val="20"/>
                <w:szCs w:val="20"/>
              </w:rPr>
            </w:pPr>
            <w:r w:rsidRPr="007B1568">
              <w:rPr>
                <w:rFonts w:ascii="Times New Roman" w:hAnsi="Times New Roman" w:cs="Times New Roman"/>
                <w:sz w:val="20"/>
                <w:szCs w:val="20"/>
              </w:rPr>
              <w:t>6</w:t>
            </w:r>
            <w:r w:rsidR="00F2015D" w:rsidRPr="007B1568">
              <w:rPr>
                <w:rFonts w:ascii="Times New Roman" w:hAnsi="Times New Roman" w:cs="Times New Roman"/>
                <w:sz w:val="20"/>
                <w:szCs w:val="20"/>
              </w:rPr>
              <w:t>.Планирование и контроль в подготовке</w:t>
            </w:r>
          </w:p>
          <w:p w:rsidR="00F2015D" w:rsidRPr="007B1568" w:rsidRDefault="0057206F" w:rsidP="007B1568">
            <w:pPr>
              <w:pStyle w:val="a3"/>
              <w:rPr>
                <w:rFonts w:ascii="Times New Roman" w:hAnsi="Times New Roman" w:cs="Times New Roman"/>
                <w:sz w:val="20"/>
                <w:szCs w:val="20"/>
              </w:rPr>
            </w:pPr>
            <w:r w:rsidRPr="007B1568">
              <w:rPr>
                <w:rFonts w:ascii="Times New Roman" w:hAnsi="Times New Roman" w:cs="Times New Roman"/>
                <w:sz w:val="20"/>
                <w:szCs w:val="20"/>
              </w:rPr>
              <w:lastRenderedPageBreak/>
              <w:t>7</w:t>
            </w:r>
            <w:r w:rsidR="00F2015D" w:rsidRPr="007B1568">
              <w:rPr>
                <w:rFonts w:ascii="Times New Roman" w:hAnsi="Times New Roman" w:cs="Times New Roman"/>
                <w:sz w:val="20"/>
                <w:szCs w:val="20"/>
              </w:rPr>
              <w:t>.Основы техники игры и техническая подготовка</w:t>
            </w:r>
          </w:p>
          <w:p w:rsidR="00F2015D" w:rsidRPr="007B1568" w:rsidRDefault="0057206F" w:rsidP="007B1568">
            <w:pPr>
              <w:pStyle w:val="a3"/>
              <w:rPr>
                <w:rFonts w:ascii="Times New Roman" w:hAnsi="Times New Roman" w:cs="Times New Roman"/>
                <w:sz w:val="20"/>
                <w:szCs w:val="20"/>
              </w:rPr>
            </w:pPr>
            <w:r w:rsidRPr="007B1568">
              <w:rPr>
                <w:rFonts w:ascii="Times New Roman" w:hAnsi="Times New Roman" w:cs="Times New Roman"/>
                <w:sz w:val="20"/>
                <w:szCs w:val="20"/>
              </w:rPr>
              <w:t>8</w:t>
            </w:r>
            <w:r w:rsidR="00F2015D" w:rsidRPr="007B1568">
              <w:rPr>
                <w:rFonts w:ascii="Times New Roman" w:hAnsi="Times New Roman" w:cs="Times New Roman"/>
                <w:sz w:val="20"/>
                <w:szCs w:val="20"/>
              </w:rPr>
              <w:t>.Основы тактики игры и тактическая подготовка</w:t>
            </w:r>
          </w:p>
          <w:p w:rsidR="00F2015D" w:rsidRPr="007B1568" w:rsidRDefault="0057206F" w:rsidP="007B1568">
            <w:pPr>
              <w:pStyle w:val="a3"/>
              <w:rPr>
                <w:rFonts w:ascii="Times New Roman" w:hAnsi="Times New Roman" w:cs="Times New Roman"/>
                <w:sz w:val="20"/>
                <w:szCs w:val="20"/>
              </w:rPr>
            </w:pPr>
            <w:r w:rsidRPr="007B1568">
              <w:rPr>
                <w:rFonts w:ascii="Times New Roman" w:hAnsi="Times New Roman" w:cs="Times New Roman"/>
                <w:sz w:val="20"/>
                <w:szCs w:val="20"/>
              </w:rPr>
              <w:t>19</w:t>
            </w:r>
            <w:r w:rsidR="00F2015D" w:rsidRPr="007B1568">
              <w:rPr>
                <w:rFonts w:ascii="Times New Roman" w:hAnsi="Times New Roman" w:cs="Times New Roman"/>
                <w:sz w:val="20"/>
                <w:szCs w:val="20"/>
              </w:rPr>
              <w:t>.Физические качества и физическая подготовка</w:t>
            </w:r>
          </w:p>
          <w:p w:rsidR="00F2015D" w:rsidRPr="007B1568" w:rsidRDefault="0057206F" w:rsidP="007B1568">
            <w:pPr>
              <w:pStyle w:val="a3"/>
              <w:rPr>
                <w:rFonts w:ascii="Times New Roman" w:hAnsi="Times New Roman" w:cs="Times New Roman"/>
                <w:sz w:val="20"/>
                <w:szCs w:val="20"/>
              </w:rPr>
            </w:pPr>
            <w:r w:rsidRPr="007B1568">
              <w:rPr>
                <w:rFonts w:ascii="Times New Roman" w:hAnsi="Times New Roman" w:cs="Times New Roman"/>
                <w:sz w:val="20"/>
                <w:szCs w:val="20"/>
              </w:rPr>
              <w:t>10</w:t>
            </w:r>
            <w:r w:rsidR="00F2015D" w:rsidRPr="007B1568">
              <w:rPr>
                <w:rFonts w:ascii="Times New Roman" w:hAnsi="Times New Roman" w:cs="Times New Roman"/>
                <w:sz w:val="20"/>
                <w:szCs w:val="20"/>
              </w:rPr>
              <w:t>.Организация и проведение спортивных соревнований</w:t>
            </w:r>
          </w:p>
          <w:p w:rsidR="00F2015D" w:rsidRPr="006601DB" w:rsidRDefault="0057206F" w:rsidP="007B1568">
            <w:pPr>
              <w:pStyle w:val="a3"/>
              <w:rPr>
                <w:rFonts w:ascii="Times New Roman" w:hAnsi="Times New Roman" w:cs="Times New Roman"/>
                <w:sz w:val="20"/>
                <w:szCs w:val="20"/>
              </w:rPr>
            </w:pPr>
            <w:r w:rsidRPr="007B1568">
              <w:rPr>
                <w:rFonts w:ascii="Times New Roman" w:hAnsi="Times New Roman" w:cs="Times New Roman"/>
                <w:sz w:val="20"/>
                <w:szCs w:val="20"/>
              </w:rPr>
              <w:t>11</w:t>
            </w:r>
            <w:r w:rsidR="00F2015D" w:rsidRPr="007B1568">
              <w:rPr>
                <w:rFonts w:ascii="Times New Roman" w:hAnsi="Times New Roman" w:cs="Times New Roman"/>
                <w:sz w:val="20"/>
                <w:szCs w:val="20"/>
              </w:rPr>
              <w:t>.Установка на игру и разбор результатов игры</w:t>
            </w:r>
          </w:p>
        </w:tc>
        <w:tc>
          <w:tcPr>
            <w:tcW w:w="851" w:type="dxa"/>
          </w:tcPr>
          <w:p w:rsidR="00F2015D"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lastRenderedPageBreak/>
              <w:t>50</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lastRenderedPageBreak/>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c>
          <w:tcPr>
            <w:tcW w:w="992" w:type="dxa"/>
          </w:tcPr>
          <w:p w:rsidR="00F2015D"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lastRenderedPageBreak/>
              <w:t>50</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lastRenderedPageBreak/>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57206F"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c>
          <w:tcPr>
            <w:tcW w:w="1402" w:type="dxa"/>
          </w:tcPr>
          <w:p w:rsidR="00F2015D" w:rsidRPr="007B1568" w:rsidRDefault="0057206F"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lastRenderedPageBreak/>
              <w:t>-</w:t>
            </w:r>
          </w:p>
          <w:p w:rsidR="0057206F" w:rsidRPr="007B1568" w:rsidRDefault="0057206F"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57206F" w:rsidRPr="007B1568" w:rsidRDefault="0057206F"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57206F" w:rsidRPr="007B1568" w:rsidRDefault="0057206F" w:rsidP="007B1568">
            <w:pPr>
              <w:pStyle w:val="a3"/>
              <w:jc w:val="center"/>
              <w:rPr>
                <w:rFonts w:ascii="Times New Roman" w:hAnsi="Times New Roman" w:cs="Times New Roman"/>
                <w:b/>
                <w:sz w:val="20"/>
                <w:szCs w:val="20"/>
              </w:rPr>
            </w:pPr>
          </w:p>
          <w:p w:rsidR="0057206F" w:rsidRPr="007B1568" w:rsidRDefault="0057206F"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57206F" w:rsidRPr="007B1568" w:rsidRDefault="0057206F"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57206F" w:rsidRPr="007B1568" w:rsidRDefault="0057206F"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57206F" w:rsidRPr="007B1568" w:rsidRDefault="0057206F"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lastRenderedPageBreak/>
              <w:t>-</w:t>
            </w:r>
          </w:p>
          <w:p w:rsidR="0057206F" w:rsidRPr="007B1568" w:rsidRDefault="0057206F"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57206F" w:rsidRPr="007B1568" w:rsidRDefault="0057206F"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57206F" w:rsidRPr="007B1568" w:rsidRDefault="0057206F"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57206F" w:rsidRPr="007B1568" w:rsidRDefault="006601DB" w:rsidP="006601DB">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tc>
      </w:tr>
      <w:tr w:rsidR="00F2015D" w:rsidTr="00F2015D">
        <w:tc>
          <w:tcPr>
            <w:tcW w:w="817" w:type="dxa"/>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Pr>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lang w:val="en-US"/>
              </w:rPr>
              <w:t>II</w:t>
            </w:r>
            <w:r w:rsidRPr="007B1568">
              <w:rPr>
                <w:rFonts w:ascii="Times New Roman" w:hAnsi="Times New Roman" w:cs="Times New Roman"/>
                <w:sz w:val="20"/>
                <w:szCs w:val="20"/>
              </w:rPr>
              <w:t>.Общая физическая подготовка</w:t>
            </w:r>
          </w:p>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1.Упражнения для развития силы</w:t>
            </w:r>
          </w:p>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2.Упражнения для развития скорости</w:t>
            </w:r>
          </w:p>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3.Упражнения для развития  общей выносливости</w:t>
            </w:r>
          </w:p>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4.Упраднения для развития скоростно-силовых способностей</w:t>
            </w:r>
          </w:p>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5. Упражнения для развития гибкости</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137</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33</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27</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F2015D"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17</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F2015D" w:rsidRPr="007B1568" w:rsidRDefault="00F2015D" w:rsidP="007B1568">
            <w:pPr>
              <w:pStyle w:val="a3"/>
              <w:jc w:val="center"/>
              <w:rPr>
                <w:rFonts w:ascii="Times New Roman" w:hAnsi="Times New Roman" w:cs="Times New Roman"/>
                <w:sz w:val="20"/>
                <w:szCs w:val="20"/>
              </w:rPr>
            </w:pP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33</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27</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F2015D"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17</w:t>
            </w:r>
          </w:p>
        </w:tc>
      </w:tr>
      <w:tr w:rsidR="00F2015D" w:rsidTr="00F2015D">
        <w:tc>
          <w:tcPr>
            <w:tcW w:w="817" w:type="dxa"/>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Pr>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III. Специальная физическая подготовка:</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1. Упражнения для развития быстроты движений</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2. Упражнения для развития игровой ловкости</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3. Упражнения для развития специальной выносливости</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4. Упражнения для развития специальной силы</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5. Упражнения для развития стартовой скорости и прыгучести</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144</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40</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F2015D"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F2015D" w:rsidRPr="007B1568" w:rsidRDefault="00F2015D" w:rsidP="007B1568">
            <w:pPr>
              <w:pStyle w:val="a3"/>
              <w:jc w:val="center"/>
              <w:rPr>
                <w:rFonts w:ascii="Times New Roman" w:hAnsi="Times New Roman" w:cs="Times New Roman"/>
                <w:sz w:val="20"/>
                <w:szCs w:val="20"/>
              </w:rPr>
            </w:pP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40</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F2015D"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tc>
      </w:tr>
      <w:tr w:rsidR="00F2015D" w:rsidTr="00F2015D">
        <w:tc>
          <w:tcPr>
            <w:tcW w:w="817" w:type="dxa"/>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Pr>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IV. Техническая подготовка:</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1. Техника игры в нападении</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2. Техника игры в защите</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3. Техника игры вратаря</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r>
      <w:tr w:rsidR="00F2015D" w:rsidTr="00F2015D">
        <w:tc>
          <w:tcPr>
            <w:tcW w:w="817" w:type="dxa"/>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Pr>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 Тактическая подготовка:</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1. Тактика игры в нападении</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2. Тактика игры в защите</w:t>
            </w:r>
          </w:p>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3. Тактика игры вратаря</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122</w:t>
            </w:r>
          </w:p>
          <w:p w:rsidR="00F2015D"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58</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42</w:t>
            </w:r>
          </w:p>
          <w:p w:rsidR="00F2015D"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122</w:t>
            </w:r>
          </w:p>
          <w:p w:rsidR="00F2015D"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58</w:t>
            </w:r>
          </w:p>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42</w:t>
            </w:r>
          </w:p>
          <w:p w:rsidR="00F2015D" w:rsidRPr="007B1568" w:rsidRDefault="0057206F"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tc>
      </w:tr>
      <w:tr w:rsidR="00F2015D" w:rsidTr="00F2015D">
        <w:tc>
          <w:tcPr>
            <w:tcW w:w="817" w:type="dxa"/>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Pr>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VI. Игровая подготовка</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138</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138</w:t>
            </w:r>
          </w:p>
        </w:tc>
      </w:tr>
      <w:tr w:rsidR="00F2015D" w:rsidTr="00F2015D">
        <w:tc>
          <w:tcPr>
            <w:tcW w:w="817" w:type="dxa"/>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Pr>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VII. Контрольные и календарные игры</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91</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91</w:t>
            </w:r>
          </w:p>
        </w:tc>
      </w:tr>
      <w:tr w:rsidR="00F2015D" w:rsidTr="00F2015D">
        <w:tc>
          <w:tcPr>
            <w:tcW w:w="817" w:type="dxa"/>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Pr>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VIII. Восстановительные мероприятия</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56</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56</w:t>
            </w:r>
          </w:p>
        </w:tc>
      </w:tr>
      <w:tr w:rsidR="00F2015D" w:rsidTr="00F2015D">
        <w:tc>
          <w:tcPr>
            <w:tcW w:w="817" w:type="dxa"/>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Pr>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IX. Инструкторская и судейская практика</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20</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20</w:t>
            </w:r>
          </w:p>
        </w:tc>
      </w:tr>
      <w:tr w:rsidR="00F2015D" w:rsidTr="00F2015D">
        <w:tc>
          <w:tcPr>
            <w:tcW w:w="817" w:type="dxa"/>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Pr>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X. Контрольные испытания</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24</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24</w:t>
            </w:r>
          </w:p>
        </w:tc>
      </w:tr>
      <w:tr w:rsidR="00F2015D" w:rsidTr="00F2015D">
        <w:tc>
          <w:tcPr>
            <w:tcW w:w="817" w:type="dxa"/>
          </w:tcPr>
          <w:p w:rsidR="00F2015D" w:rsidRPr="007B1568" w:rsidRDefault="00F2015D" w:rsidP="000B41DD">
            <w:pPr>
              <w:pStyle w:val="a3"/>
              <w:numPr>
                <w:ilvl w:val="0"/>
                <w:numId w:val="4"/>
              </w:numPr>
              <w:rPr>
                <w:rFonts w:ascii="Times New Roman" w:hAnsi="Times New Roman" w:cs="Times New Roman"/>
                <w:sz w:val="20"/>
                <w:szCs w:val="20"/>
              </w:rPr>
            </w:pPr>
          </w:p>
        </w:tc>
        <w:tc>
          <w:tcPr>
            <w:tcW w:w="5670" w:type="dxa"/>
          </w:tcPr>
          <w:p w:rsidR="00F2015D" w:rsidRPr="007B1568" w:rsidRDefault="00F2015D"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XI. Медицинское обследование</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w:t>
            </w:r>
          </w:p>
        </w:tc>
      </w:tr>
      <w:tr w:rsidR="00F2015D" w:rsidTr="00F2015D">
        <w:tc>
          <w:tcPr>
            <w:tcW w:w="817" w:type="dxa"/>
          </w:tcPr>
          <w:p w:rsidR="00F2015D" w:rsidRPr="007B1568" w:rsidRDefault="00F2015D" w:rsidP="00887B52">
            <w:pPr>
              <w:pStyle w:val="a3"/>
              <w:ind w:left="502"/>
              <w:rPr>
                <w:rFonts w:ascii="Times New Roman" w:hAnsi="Times New Roman" w:cs="Times New Roman"/>
                <w:b/>
                <w:sz w:val="20"/>
                <w:szCs w:val="20"/>
              </w:rPr>
            </w:pPr>
          </w:p>
        </w:tc>
        <w:tc>
          <w:tcPr>
            <w:tcW w:w="5670" w:type="dxa"/>
          </w:tcPr>
          <w:p w:rsidR="00F2015D" w:rsidRPr="007B1568" w:rsidRDefault="00F2015D" w:rsidP="007B1568">
            <w:pPr>
              <w:pStyle w:val="a3"/>
              <w:rPr>
                <w:rFonts w:ascii="Times New Roman" w:hAnsi="Times New Roman" w:cs="Times New Roman"/>
                <w:sz w:val="20"/>
                <w:szCs w:val="20"/>
              </w:rPr>
            </w:pPr>
            <w:r w:rsidRPr="007B1568">
              <w:rPr>
                <w:rFonts w:ascii="Times New Roman" w:hAnsi="Times New Roman" w:cs="Times New Roman"/>
                <w:sz w:val="20"/>
                <w:szCs w:val="20"/>
              </w:rPr>
              <w:t>Итого:</w:t>
            </w:r>
          </w:p>
        </w:tc>
        <w:tc>
          <w:tcPr>
            <w:tcW w:w="851"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920</w:t>
            </w:r>
          </w:p>
        </w:tc>
        <w:tc>
          <w:tcPr>
            <w:tcW w:w="99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tc>
        <w:tc>
          <w:tcPr>
            <w:tcW w:w="1402" w:type="dxa"/>
          </w:tcPr>
          <w:p w:rsidR="00F2015D" w:rsidRPr="007B1568" w:rsidRDefault="00F2015D"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870</w:t>
            </w:r>
          </w:p>
        </w:tc>
      </w:tr>
    </w:tbl>
    <w:p w:rsidR="00633352" w:rsidRDefault="00633352" w:rsidP="00EF3E0F">
      <w:pPr>
        <w:pStyle w:val="a3"/>
        <w:rPr>
          <w:rFonts w:ascii="Times New Roman" w:hAnsi="Times New Roman" w:cs="Times New Roman"/>
          <w:b/>
          <w:sz w:val="24"/>
          <w:szCs w:val="24"/>
          <w:highlight w:val="yellow"/>
        </w:rPr>
      </w:pPr>
    </w:p>
    <w:p w:rsidR="00633352" w:rsidRDefault="00EF3E0F" w:rsidP="00EF3E0F">
      <w:pPr>
        <w:pStyle w:val="a3"/>
        <w:jc w:val="right"/>
        <w:rPr>
          <w:rFonts w:ascii="Times New Roman" w:hAnsi="Times New Roman" w:cs="Times New Roman"/>
          <w:bCs/>
          <w:sz w:val="24"/>
          <w:szCs w:val="24"/>
        </w:rPr>
      </w:pPr>
      <w:r>
        <w:rPr>
          <w:rFonts w:ascii="Times New Roman" w:hAnsi="Times New Roman" w:cs="Times New Roman"/>
          <w:bCs/>
          <w:sz w:val="24"/>
          <w:szCs w:val="24"/>
        </w:rPr>
        <w:t xml:space="preserve"> </w:t>
      </w:r>
      <w:r w:rsidRPr="0015724D">
        <w:rPr>
          <w:rFonts w:ascii="Times New Roman" w:hAnsi="Times New Roman" w:cs="Times New Roman"/>
          <w:bCs/>
          <w:sz w:val="24"/>
          <w:szCs w:val="24"/>
        </w:rPr>
        <w:t xml:space="preserve">Таблица </w:t>
      </w:r>
      <w:r w:rsidR="00001320">
        <w:rPr>
          <w:rFonts w:ascii="Times New Roman" w:hAnsi="Times New Roman" w:cs="Times New Roman"/>
          <w:bCs/>
          <w:sz w:val="24"/>
          <w:szCs w:val="24"/>
        </w:rPr>
        <w:t>5</w:t>
      </w:r>
    </w:p>
    <w:p w:rsidR="00EF3E0F" w:rsidRDefault="00EF3E0F" w:rsidP="00EF3E0F">
      <w:pPr>
        <w:pStyle w:val="a3"/>
        <w:jc w:val="right"/>
        <w:rPr>
          <w:rFonts w:ascii="Times New Roman" w:hAnsi="Times New Roman" w:cs="Times New Roman"/>
          <w:b/>
          <w:sz w:val="24"/>
          <w:szCs w:val="24"/>
          <w:highlight w:val="yellow"/>
        </w:rPr>
      </w:pPr>
    </w:p>
    <w:tbl>
      <w:tblPr>
        <w:tblStyle w:val="a4"/>
        <w:tblpPr w:leftFromText="180" w:rightFromText="180" w:vertAnchor="text" w:horzAnchor="margin" w:tblpY="51"/>
        <w:tblW w:w="0" w:type="auto"/>
        <w:tblLook w:val="04A0" w:firstRow="1" w:lastRow="0" w:firstColumn="1" w:lastColumn="0" w:noHBand="0" w:noVBand="1"/>
      </w:tblPr>
      <w:tblGrid>
        <w:gridCol w:w="817"/>
        <w:gridCol w:w="5670"/>
        <w:gridCol w:w="851"/>
        <w:gridCol w:w="992"/>
        <w:gridCol w:w="1402"/>
      </w:tblGrid>
      <w:tr w:rsidR="00633352" w:rsidTr="00633352">
        <w:trPr>
          <w:trHeight w:val="292"/>
        </w:trPr>
        <w:tc>
          <w:tcPr>
            <w:tcW w:w="817" w:type="dxa"/>
            <w:vMerge w:val="restart"/>
          </w:tcPr>
          <w:p w:rsidR="00633352" w:rsidRPr="007B1568" w:rsidRDefault="00633352"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5670" w:type="dxa"/>
            <w:vMerge w:val="restart"/>
          </w:tcPr>
          <w:p w:rsidR="00633352" w:rsidRPr="007B1568" w:rsidRDefault="00633352"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Разделы подготовки</w:t>
            </w:r>
          </w:p>
        </w:tc>
        <w:tc>
          <w:tcPr>
            <w:tcW w:w="851" w:type="dxa"/>
            <w:vMerge w:val="restart"/>
          </w:tcPr>
          <w:p w:rsidR="00633352" w:rsidRPr="007B1568" w:rsidRDefault="00633352"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Всего</w:t>
            </w:r>
          </w:p>
        </w:tc>
        <w:tc>
          <w:tcPr>
            <w:tcW w:w="2394" w:type="dxa"/>
            <w:gridSpan w:val="2"/>
            <w:tcBorders>
              <w:bottom w:val="single" w:sz="4" w:space="0" w:color="auto"/>
            </w:tcBorders>
          </w:tcPr>
          <w:p w:rsidR="00633352" w:rsidRPr="007B1568" w:rsidRDefault="00633352"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В том числе</w:t>
            </w:r>
          </w:p>
        </w:tc>
      </w:tr>
      <w:tr w:rsidR="00633352" w:rsidTr="00633352">
        <w:trPr>
          <w:trHeight w:val="257"/>
        </w:trPr>
        <w:tc>
          <w:tcPr>
            <w:tcW w:w="817" w:type="dxa"/>
            <w:vMerge/>
          </w:tcPr>
          <w:p w:rsidR="00633352" w:rsidRPr="007B1568" w:rsidRDefault="00633352" w:rsidP="00887B52">
            <w:pPr>
              <w:pStyle w:val="a3"/>
              <w:jc w:val="center"/>
              <w:rPr>
                <w:rFonts w:ascii="Times New Roman" w:hAnsi="Times New Roman" w:cs="Times New Roman"/>
                <w:sz w:val="20"/>
                <w:szCs w:val="20"/>
              </w:rPr>
            </w:pPr>
          </w:p>
        </w:tc>
        <w:tc>
          <w:tcPr>
            <w:tcW w:w="5670" w:type="dxa"/>
            <w:vMerge/>
          </w:tcPr>
          <w:p w:rsidR="00633352" w:rsidRPr="007B1568" w:rsidRDefault="00633352" w:rsidP="00887B52">
            <w:pPr>
              <w:pStyle w:val="a3"/>
              <w:jc w:val="center"/>
              <w:rPr>
                <w:rFonts w:ascii="Times New Roman" w:hAnsi="Times New Roman" w:cs="Times New Roman"/>
                <w:sz w:val="20"/>
                <w:szCs w:val="20"/>
              </w:rPr>
            </w:pPr>
          </w:p>
        </w:tc>
        <w:tc>
          <w:tcPr>
            <w:tcW w:w="851" w:type="dxa"/>
            <w:vMerge/>
          </w:tcPr>
          <w:p w:rsidR="00633352" w:rsidRPr="007B1568" w:rsidRDefault="00633352" w:rsidP="00887B52">
            <w:pPr>
              <w:pStyle w:val="a3"/>
              <w:jc w:val="center"/>
              <w:rPr>
                <w:rFonts w:ascii="Times New Roman" w:hAnsi="Times New Roman" w:cs="Times New Roman"/>
                <w:sz w:val="20"/>
                <w:szCs w:val="20"/>
              </w:rPr>
            </w:pPr>
          </w:p>
        </w:tc>
        <w:tc>
          <w:tcPr>
            <w:tcW w:w="992" w:type="dxa"/>
            <w:tcBorders>
              <w:top w:val="single" w:sz="4" w:space="0" w:color="auto"/>
            </w:tcBorders>
          </w:tcPr>
          <w:p w:rsidR="00633352" w:rsidRPr="007B1568" w:rsidRDefault="00633352"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теория</w:t>
            </w:r>
          </w:p>
        </w:tc>
        <w:tc>
          <w:tcPr>
            <w:tcW w:w="1402" w:type="dxa"/>
            <w:tcBorders>
              <w:top w:val="single" w:sz="4" w:space="0" w:color="auto"/>
            </w:tcBorders>
          </w:tcPr>
          <w:p w:rsidR="00633352" w:rsidRPr="007B1568" w:rsidRDefault="00633352" w:rsidP="00887B52">
            <w:pPr>
              <w:pStyle w:val="a3"/>
              <w:jc w:val="center"/>
              <w:rPr>
                <w:rFonts w:ascii="Times New Roman" w:hAnsi="Times New Roman" w:cs="Times New Roman"/>
                <w:sz w:val="20"/>
                <w:szCs w:val="20"/>
              </w:rPr>
            </w:pPr>
            <w:r w:rsidRPr="007B1568">
              <w:rPr>
                <w:rFonts w:ascii="Times New Roman" w:hAnsi="Times New Roman" w:cs="Times New Roman"/>
                <w:sz w:val="20"/>
                <w:szCs w:val="20"/>
              </w:rPr>
              <w:t>практика</w:t>
            </w:r>
          </w:p>
        </w:tc>
      </w:tr>
      <w:tr w:rsidR="00633352" w:rsidTr="00633352">
        <w:trPr>
          <w:trHeight w:val="562"/>
        </w:trPr>
        <w:tc>
          <w:tcPr>
            <w:tcW w:w="817" w:type="dxa"/>
            <w:tcBorders>
              <w:right w:val="single" w:sz="4" w:space="0" w:color="auto"/>
            </w:tcBorders>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Borders>
              <w:left w:val="single" w:sz="4" w:space="0" w:color="auto"/>
            </w:tcBorders>
          </w:tcPr>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lang w:val="en-US"/>
              </w:rPr>
              <w:t>I</w:t>
            </w:r>
            <w:r w:rsidRPr="007B1568">
              <w:rPr>
                <w:rFonts w:ascii="Times New Roman" w:hAnsi="Times New Roman" w:cs="Times New Roman"/>
                <w:sz w:val="20"/>
                <w:szCs w:val="20"/>
              </w:rPr>
              <w:t>.Теоиетическая подготовка</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1.Физическая культура и спорт в России</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2.Состяние и развитие гандбола в России</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3.Воспитание волевых и нравственных качеств</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4.Влияние физических упражнений на организм</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5.Профилактика травматизма в спорте, массаж</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6.Планирование и контроль в подготовке</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7.Основы техники игры и техническая подготовка</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8.Основы тактики игры и тактическая подготовка</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19.Физические качества и физическая подготовка</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10.Организация и проведение спортивных соревнований</w:t>
            </w:r>
          </w:p>
          <w:p w:rsidR="00633352" w:rsidRPr="004A225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11.Установка на игру и разбор результатов игры</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601DB" w:rsidP="004A225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w:t>
            </w:r>
          </w:p>
          <w:p w:rsidR="00633352" w:rsidRPr="007B1568" w:rsidRDefault="006601DB" w:rsidP="004A225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c>
          <w:tcPr>
            <w:tcW w:w="1402" w:type="dxa"/>
          </w:tcPr>
          <w:p w:rsidR="00633352" w:rsidRPr="007B1568" w:rsidRDefault="00633352"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33352" w:rsidRPr="007B1568" w:rsidRDefault="00633352"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33352" w:rsidRPr="007B1568" w:rsidRDefault="00633352"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33352" w:rsidRPr="007B1568" w:rsidRDefault="00633352" w:rsidP="007B1568">
            <w:pPr>
              <w:pStyle w:val="a3"/>
              <w:jc w:val="center"/>
              <w:rPr>
                <w:rFonts w:ascii="Times New Roman" w:hAnsi="Times New Roman" w:cs="Times New Roman"/>
                <w:b/>
                <w:sz w:val="20"/>
                <w:szCs w:val="20"/>
              </w:rPr>
            </w:pPr>
          </w:p>
          <w:p w:rsidR="00633352" w:rsidRPr="007B1568" w:rsidRDefault="00633352"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33352" w:rsidRPr="007B1568" w:rsidRDefault="00633352"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33352" w:rsidRPr="007B1568" w:rsidRDefault="00633352"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33352" w:rsidRPr="007B1568" w:rsidRDefault="00633352"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33352" w:rsidRPr="007B1568" w:rsidRDefault="00633352"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33352" w:rsidRPr="007B1568" w:rsidRDefault="00633352"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33352" w:rsidRPr="007B1568" w:rsidRDefault="00633352" w:rsidP="007B156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p w:rsidR="00633352" w:rsidRPr="007B1568" w:rsidRDefault="006601DB" w:rsidP="004A2258">
            <w:pPr>
              <w:pStyle w:val="a3"/>
              <w:jc w:val="center"/>
              <w:rPr>
                <w:rFonts w:ascii="Times New Roman" w:hAnsi="Times New Roman" w:cs="Times New Roman"/>
                <w:b/>
                <w:sz w:val="20"/>
                <w:szCs w:val="20"/>
              </w:rPr>
            </w:pPr>
            <w:r w:rsidRPr="007B1568">
              <w:rPr>
                <w:rFonts w:ascii="Times New Roman" w:hAnsi="Times New Roman" w:cs="Times New Roman"/>
                <w:b/>
                <w:sz w:val="20"/>
                <w:szCs w:val="20"/>
              </w:rPr>
              <w:t>-</w:t>
            </w:r>
          </w:p>
        </w:tc>
      </w:tr>
      <w:tr w:rsidR="00633352" w:rsidTr="00633352">
        <w:tc>
          <w:tcPr>
            <w:tcW w:w="817" w:type="dxa"/>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Pr>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lang w:val="en-US"/>
              </w:rPr>
              <w:t>II</w:t>
            </w:r>
            <w:r w:rsidRPr="007B1568">
              <w:rPr>
                <w:rFonts w:ascii="Times New Roman" w:hAnsi="Times New Roman" w:cs="Times New Roman"/>
                <w:sz w:val="20"/>
                <w:szCs w:val="20"/>
              </w:rPr>
              <w:t>.Общая физическая подготовка</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1.Упражнения для развития силы</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2.Упражнения для развития скорости</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3.Упражнения для развития  общей выносливости</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4.Упраднения для развития скоростно-силовых способностей</w:t>
            </w:r>
          </w:p>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5. Упражнения для развития гибкости</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122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24</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24</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633352"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14</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33352" w:rsidRPr="007B1568" w:rsidRDefault="00633352" w:rsidP="007B1568">
            <w:pPr>
              <w:pStyle w:val="a3"/>
              <w:jc w:val="center"/>
              <w:rPr>
                <w:rFonts w:ascii="Times New Roman" w:hAnsi="Times New Roman" w:cs="Times New Roman"/>
                <w:sz w:val="20"/>
                <w:szCs w:val="20"/>
              </w:rPr>
            </w:pP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24</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24</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633352"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14</w:t>
            </w:r>
          </w:p>
        </w:tc>
      </w:tr>
      <w:tr w:rsidR="00633352" w:rsidTr="006601DB">
        <w:trPr>
          <w:trHeight w:val="1476"/>
        </w:trPr>
        <w:tc>
          <w:tcPr>
            <w:tcW w:w="817" w:type="dxa"/>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Pr>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III. Специальная физическая подготовка:</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1. Упражнения для развития быстроты движений</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2. Упражнения для развития игровой ловкости</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3. Упражнения для развития специальной выносливости</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4. Упражнения для развития специальной силы</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5. Упражнения для развития стартовой скорости и прыгучести</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144</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40</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633352"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33352" w:rsidRPr="007B1568" w:rsidRDefault="00633352" w:rsidP="007B1568">
            <w:pPr>
              <w:pStyle w:val="a3"/>
              <w:jc w:val="center"/>
              <w:rPr>
                <w:rFonts w:ascii="Times New Roman" w:hAnsi="Times New Roman" w:cs="Times New Roman"/>
                <w:sz w:val="20"/>
                <w:szCs w:val="20"/>
              </w:rPr>
            </w:pP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40</w:t>
            </w:r>
          </w:p>
          <w:p w:rsidR="006601DB"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p w:rsidR="00633352" w:rsidRPr="007B1568" w:rsidRDefault="006601DB" w:rsidP="006601DB">
            <w:pPr>
              <w:pStyle w:val="a3"/>
              <w:jc w:val="center"/>
              <w:rPr>
                <w:rFonts w:ascii="Times New Roman" w:hAnsi="Times New Roman" w:cs="Times New Roman"/>
                <w:sz w:val="20"/>
                <w:szCs w:val="20"/>
              </w:rPr>
            </w:pPr>
            <w:r w:rsidRPr="007B1568">
              <w:rPr>
                <w:rFonts w:ascii="Times New Roman" w:hAnsi="Times New Roman" w:cs="Times New Roman"/>
                <w:sz w:val="20"/>
                <w:szCs w:val="20"/>
              </w:rPr>
              <w:t>22</w:t>
            </w:r>
          </w:p>
        </w:tc>
      </w:tr>
      <w:tr w:rsidR="00633352" w:rsidTr="00633352">
        <w:tc>
          <w:tcPr>
            <w:tcW w:w="817" w:type="dxa"/>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Pr>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IV. Техническая подготовка:</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lastRenderedPageBreak/>
              <w:t>1. Техника игры в нападении</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2. Техника игры в защите</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3. Техника игры вратаря</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lastRenderedPageBreak/>
              <w:t>130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lastRenderedPageBreak/>
              <w:t>50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lastRenderedPageBreak/>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lastRenderedPageBreak/>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lastRenderedPageBreak/>
              <w:t>130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lastRenderedPageBreak/>
              <w:t>50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30</w:t>
            </w:r>
          </w:p>
        </w:tc>
      </w:tr>
      <w:tr w:rsidR="00633352" w:rsidTr="00633352">
        <w:tc>
          <w:tcPr>
            <w:tcW w:w="817" w:type="dxa"/>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Pr>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 Тактическая подготовка:</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1. Тактика игры в нападении</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2. Тактика игры в защите</w:t>
            </w:r>
          </w:p>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3. Тактика игры вратаря</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136</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36</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122</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36</w:t>
            </w:r>
          </w:p>
        </w:tc>
      </w:tr>
      <w:tr w:rsidR="00633352" w:rsidTr="00633352">
        <w:tc>
          <w:tcPr>
            <w:tcW w:w="817" w:type="dxa"/>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Pr>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VI. Игровая подготовка</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130</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130</w:t>
            </w:r>
          </w:p>
        </w:tc>
      </w:tr>
      <w:tr w:rsidR="00633352" w:rsidTr="00633352">
        <w:tc>
          <w:tcPr>
            <w:tcW w:w="817" w:type="dxa"/>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Pr>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VII. Контрольные и календарные игры</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100</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100</w:t>
            </w:r>
          </w:p>
        </w:tc>
      </w:tr>
      <w:tr w:rsidR="00633352" w:rsidTr="00633352">
        <w:tc>
          <w:tcPr>
            <w:tcW w:w="817" w:type="dxa"/>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Pr>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VIII. Восстановительные мероприятия</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56</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56</w:t>
            </w:r>
          </w:p>
        </w:tc>
      </w:tr>
      <w:tr w:rsidR="00633352" w:rsidTr="00633352">
        <w:tc>
          <w:tcPr>
            <w:tcW w:w="817" w:type="dxa"/>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Pr>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IX. Инструкторская и судейская практика</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20</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20</w:t>
            </w:r>
          </w:p>
        </w:tc>
      </w:tr>
      <w:tr w:rsidR="00633352" w:rsidTr="00633352">
        <w:tc>
          <w:tcPr>
            <w:tcW w:w="817" w:type="dxa"/>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Pr>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X. Контрольные испытания</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24</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24</w:t>
            </w:r>
          </w:p>
        </w:tc>
      </w:tr>
      <w:tr w:rsidR="00633352" w:rsidTr="00633352">
        <w:tc>
          <w:tcPr>
            <w:tcW w:w="817" w:type="dxa"/>
          </w:tcPr>
          <w:p w:rsidR="00633352" w:rsidRPr="007B1568" w:rsidRDefault="00633352" w:rsidP="000B41DD">
            <w:pPr>
              <w:pStyle w:val="a3"/>
              <w:numPr>
                <w:ilvl w:val="0"/>
                <w:numId w:val="5"/>
              </w:numPr>
              <w:rPr>
                <w:rFonts w:ascii="Times New Roman" w:hAnsi="Times New Roman" w:cs="Times New Roman"/>
                <w:sz w:val="20"/>
                <w:szCs w:val="20"/>
              </w:rPr>
            </w:pPr>
          </w:p>
        </w:tc>
        <w:tc>
          <w:tcPr>
            <w:tcW w:w="5670" w:type="dxa"/>
          </w:tcPr>
          <w:p w:rsidR="00633352" w:rsidRPr="007B1568" w:rsidRDefault="00633352" w:rsidP="007B1568">
            <w:pPr>
              <w:pStyle w:val="a3"/>
              <w:rPr>
                <w:rFonts w:ascii="Times New Roman" w:hAnsi="Times New Roman" w:cs="Times New Roman"/>
                <w:b/>
                <w:sz w:val="20"/>
                <w:szCs w:val="20"/>
                <w:highlight w:val="yellow"/>
              </w:rPr>
            </w:pPr>
            <w:r w:rsidRPr="007B1568">
              <w:rPr>
                <w:rFonts w:ascii="Times New Roman" w:hAnsi="Times New Roman" w:cs="Times New Roman"/>
                <w:sz w:val="20"/>
                <w:szCs w:val="20"/>
              </w:rPr>
              <w:t>XI. Медицинское обследование</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w:t>
            </w:r>
          </w:p>
        </w:tc>
        <w:tc>
          <w:tcPr>
            <w:tcW w:w="140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w:t>
            </w:r>
          </w:p>
        </w:tc>
      </w:tr>
      <w:tr w:rsidR="00633352" w:rsidTr="00633352">
        <w:tc>
          <w:tcPr>
            <w:tcW w:w="817" w:type="dxa"/>
          </w:tcPr>
          <w:p w:rsidR="00633352" w:rsidRPr="007B1568" w:rsidRDefault="00633352" w:rsidP="007B1568">
            <w:pPr>
              <w:pStyle w:val="a3"/>
              <w:rPr>
                <w:rFonts w:ascii="Times New Roman" w:hAnsi="Times New Roman" w:cs="Times New Roman"/>
                <w:b/>
                <w:sz w:val="20"/>
                <w:szCs w:val="20"/>
                <w:highlight w:val="yellow"/>
              </w:rPr>
            </w:pPr>
          </w:p>
        </w:tc>
        <w:tc>
          <w:tcPr>
            <w:tcW w:w="5670" w:type="dxa"/>
          </w:tcPr>
          <w:p w:rsidR="00633352" w:rsidRPr="007B1568" w:rsidRDefault="00633352" w:rsidP="007B1568">
            <w:pPr>
              <w:pStyle w:val="a3"/>
              <w:rPr>
                <w:rFonts w:ascii="Times New Roman" w:hAnsi="Times New Roman" w:cs="Times New Roman"/>
                <w:sz w:val="20"/>
                <w:szCs w:val="20"/>
              </w:rPr>
            </w:pPr>
            <w:r w:rsidRPr="007B1568">
              <w:rPr>
                <w:rFonts w:ascii="Times New Roman" w:hAnsi="Times New Roman" w:cs="Times New Roman"/>
                <w:sz w:val="20"/>
                <w:szCs w:val="20"/>
              </w:rPr>
              <w:t>Итого:</w:t>
            </w:r>
          </w:p>
        </w:tc>
        <w:tc>
          <w:tcPr>
            <w:tcW w:w="851"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920</w:t>
            </w:r>
          </w:p>
        </w:tc>
        <w:tc>
          <w:tcPr>
            <w:tcW w:w="99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50</w:t>
            </w:r>
          </w:p>
        </w:tc>
        <w:tc>
          <w:tcPr>
            <w:tcW w:w="1402" w:type="dxa"/>
          </w:tcPr>
          <w:p w:rsidR="00633352" w:rsidRPr="007B1568" w:rsidRDefault="00633352" w:rsidP="007B1568">
            <w:pPr>
              <w:pStyle w:val="a3"/>
              <w:jc w:val="center"/>
              <w:rPr>
                <w:rFonts w:ascii="Times New Roman" w:hAnsi="Times New Roman" w:cs="Times New Roman"/>
                <w:sz w:val="20"/>
                <w:szCs w:val="20"/>
              </w:rPr>
            </w:pPr>
            <w:r w:rsidRPr="007B1568">
              <w:rPr>
                <w:rFonts w:ascii="Times New Roman" w:hAnsi="Times New Roman" w:cs="Times New Roman"/>
                <w:sz w:val="20"/>
                <w:szCs w:val="20"/>
              </w:rPr>
              <w:t>870</w:t>
            </w:r>
          </w:p>
        </w:tc>
      </w:tr>
    </w:tbl>
    <w:p w:rsidR="00FE2009" w:rsidRDefault="00FE2009" w:rsidP="00DA4C4C">
      <w:pPr>
        <w:pStyle w:val="a3"/>
        <w:jc w:val="center"/>
        <w:rPr>
          <w:rFonts w:ascii="Times New Roman" w:hAnsi="Times New Roman" w:cs="Times New Roman"/>
          <w:b/>
          <w:sz w:val="24"/>
          <w:szCs w:val="24"/>
          <w:highlight w:val="yellow"/>
        </w:rPr>
      </w:pPr>
    </w:p>
    <w:p w:rsidR="0023038E" w:rsidRDefault="00EF3E0F" w:rsidP="00EF3E0F">
      <w:pPr>
        <w:pStyle w:val="Default"/>
        <w:jc w:val="right"/>
        <w:rPr>
          <w:bCs/>
        </w:rPr>
      </w:pPr>
      <w:r w:rsidRPr="0015724D">
        <w:rPr>
          <w:bCs/>
        </w:rPr>
        <w:t xml:space="preserve">Таблица </w:t>
      </w:r>
      <w:r w:rsidR="00001320">
        <w:rPr>
          <w:bCs/>
        </w:rPr>
        <w:t>6</w:t>
      </w:r>
    </w:p>
    <w:p w:rsidR="00EF3E0F" w:rsidRDefault="00EF3E0F" w:rsidP="00EF3E0F">
      <w:pPr>
        <w:pStyle w:val="Default"/>
        <w:jc w:val="right"/>
        <w:rPr>
          <w:b/>
          <w:bCs/>
          <w:sz w:val="23"/>
          <w:szCs w:val="23"/>
        </w:rPr>
      </w:pPr>
    </w:p>
    <w:tbl>
      <w:tblPr>
        <w:tblStyle w:val="a4"/>
        <w:tblW w:w="0" w:type="auto"/>
        <w:tblLook w:val="04A0" w:firstRow="1" w:lastRow="0" w:firstColumn="1" w:lastColumn="0" w:noHBand="0" w:noVBand="1"/>
      </w:tblPr>
      <w:tblGrid>
        <w:gridCol w:w="817"/>
        <w:gridCol w:w="5670"/>
        <w:gridCol w:w="851"/>
        <w:gridCol w:w="992"/>
        <w:gridCol w:w="1402"/>
      </w:tblGrid>
      <w:tr w:rsidR="0057206F" w:rsidTr="00C74C18">
        <w:trPr>
          <w:trHeight w:val="292"/>
        </w:trPr>
        <w:tc>
          <w:tcPr>
            <w:tcW w:w="817" w:type="dxa"/>
            <w:vMerge w:val="restart"/>
          </w:tcPr>
          <w:p w:rsidR="0057206F" w:rsidRPr="00887B52" w:rsidRDefault="0057206F"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5670" w:type="dxa"/>
            <w:vMerge w:val="restart"/>
          </w:tcPr>
          <w:p w:rsidR="0057206F" w:rsidRPr="00887B52" w:rsidRDefault="0057206F"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Разделы подготовки</w:t>
            </w:r>
          </w:p>
        </w:tc>
        <w:tc>
          <w:tcPr>
            <w:tcW w:w="851" w:type="dxa"/>
            <w:vMerge w:val="restart"/>
          </w:tcPr>
          <w:p w:rsidR="0057206F" w:rsidRPr="00887B52" w:rsidRDefault="0057206F"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Всего</w:t>
            </w:r>
          </w:p>
        </w:tc>
        <w:tc>
          <w:tcPr>
            <w:tcW w:w="2394" w:type="dxa"/>
            <w:gridSpan w:val="2"/>
            <w:tcBorders>
              <w:bottom w:val="single" w:sz="4" w:space="0" w:color="auto"/>
            </w:tcBorders>
          </w:tcPr>
          <w:p w:rsidR="0057206F" w:rsidRPr="00887B52" w:rsidRDefault="0057206F"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В том числе</w:t>
            </w:r>
          </w:p>
        </w:tc>
      </w:tr>
      <w:tr w:rsidR="0057206F" w:rsidTr="00C74C18">
        <w:trPr>
          <w:trHeight w:val="257"/>
        </w:trPr>
        <w:tc>
          <w:tcPr>
            <w:tcW w:w="817" w:type="dxa"/>
            <w:vMerge/>
          </w:tcPr>
          <w:p w:rsidR="0057206F" w:rsidRPr="00887B52" w:rsidRDefault="0057206F" w:rsidP="00887B52">
            <w:pPr>
              <w:pStyle w:val="a3"/>
              <w:jc w:val="center"/>
              <w:rPr>
                <w:rFonts w:ascii="Times New Roman" w:hAnsi="Times New Roman" w:cs="Times New Roman"/>
                <w:sz w:val="20"/>
                <w:szCs w:val="20"/>
              </w:rPr>
            </w:pPr>
          </w:p>
        </w:tc>
        <w:tc>
          <w:tcPr>
            <w:tcW w:w="5670" w:type="dxa"/>
            <w:vMerge/>
          </w:tcPr>
          <w:p w:rsidR="0057206F" w:rsidRPr="00887B52" w:rsidRDefault="0057206F" w:rsidP="00887B52">
            <w:pPr>
              <w:pStyle w:val="a3"/>
              <w:jc w:val="center"/>
              <w:rPr>
                <w:rFonts w:ascii="Times New Roman" w:hAnsi="Times New Roman" w:cs="Times New Roman"/>
                <w:sz w:val="20"/>
                <w:szCs w:val="20"/>
              </w:rPr>
            </w:pPr>
          </w:p>
        </w:tc>
        <w:tc>
          <w:tcPr>
            <w:tcW w:w="851" w:type="dxa"/>
            <w:vMerge/>
          </w:tcPr>
          <w:p w:rsidR="0057206F" w:rsidRPr="00887B52" w:rsidRDefault="0057206F" w:rsidP="00887B52">
            <w:pPr>
              <w:pStyle w:val="a3"/>
              <w:jc w:val="center"/>
              <w:rPr>
                <w:rFonts w:ascii="Times New Roman" w:hAnsi="Times New Roman" w:cs="Times New Roman"/>
                <w:sz w:val="20"/>
                <w:szCs w:val="20"/>
              </w:rPr>
            </w:pPr>
          </w:p>
        </w:tc>
        <w:tc>
          <w:tcPr>
            <w:tcW w:w="992" w:type="dxa"/>
            <w:tcBorders>
              <w:top w:val="single" w:sz="4" w:space="0" w:color="auto"/>
            </w:tcBorders>
          </w:tcPr>
          <w:p w:rsidR="0057206F" w:rsidRPr="00887B52" w:rsidRDefault="0057206F"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теория</w:t>
            </w:r>
          </w:p>
        </w:tc>
        <w:tc>
          <w:tcPr>
            <w:tcW w:w="1402" w:type="dxa"/>
            <w:tcBorders>
              <w:top w:val="single" w:sz="4" w:space="0" w:color="auto"/>
            </w:tcBorders>
          </w:tcPr>
          <w:p w:rsidR="0057206F" w:rsidRPr="00887B52" w:rsidRDefault="0057206F"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практика</w:t>
            </w:r>
          </w:p>
        </w:tc>
      </w:tr>
      <w:tr w:rsidR="0057206F" w:rsidTr="00482ED9">
        <w:trPr>
          <w:trHeight w:val="985"/>
        </w:trPr>
        <w:tc>
          <w:tcPr>
            <w:tcW w:w="817" w:type="dxa"/>
            <w:tcBorders>
              <w:right w:val="single" w:sz="4" w:space="0" w:color="auto"/>
            </w:tcBorders>
          </w:tcPr>
          <w:p w:rsidR="0057206F" w:rsidRPr="00887B52" w:rsidRDefault="0057206F" w:rsidP="004A2258">
            <w:pPr>
              <w:pStyle w:val="a3"/>
              <w:numPr>
                <w:ilvl w:val="0"/>
                <w:numId w:val="7"/>
              </w:numPr>
              <w:rPr>
                <w:rFonts w:ascii="Times New Roman" w:hAnsi="Times New Roman" w:cs="Times New Roman"/>
                <w:sz w:val="20"/>
                <w:szCs w:val="20"/>
              </w:rPr>
            </w:pPr>
          </w:p>
        </w:tc>
        <w:tc>
          <w:tcPr>
            <w:tcW w:w="5670" w:type="dxa"/>
            <w:tcBorders>
              <w:left w:val="single" w:sz="4" w:space="0" w:color="auto"/>
            </w:tcBorders>
          </w:tcPr>
          <w:p w:rsidR="0057206F" w:rsidRPr="00887B52" w:rsidRDefault="0057206F" w:rsidP="00887B52">
            <w:pPr>
              <w:pStyle w:val="a3"/>
              <w:rPr>
                <w:rFonts w:ascii="Times New Roman" w:hAnsi="Times New Roman" w:cs="Times New Roman"/>
                <w:sz w:val="20"/>
                <w:szCs w:val="20"/>
              </w:rPr>
            </w:pPr>
            <w:r w:rsidRPr="00887B52">
              <w:rPr>
                <w:rFonts w:ascii="Times New Roman" w:hAnsi="Times New Roman" w:cs="Times New Roman"/>
                <w:sz w:val="20"/>
                <w:szCs w:val="20"/>
                <w:lang w:val="en-US"/>
              </w:rPr>
              <w:t>I</w:t>
            </w:r>
            <w:r w:rsidRPr="00887B52">
              <w:rPr>
                <w:rFonts w:ascii="Times New Roman" w:hAnsi="Times New Roman" w:cs="Times New Roman"/>
                <w:sz w:val="20"/>
                <w:szCs w:val="20"/>
              </w:rPr>
              <w:t>.Т</w:t>
            </w:r>
            <w:r w:rsidR="00C338EF" w:rsidRPr="00887B52">
              <w:rPr>
                <w:rFonts w:ascii="Times New Roman" w:hAnsi="Times New Roman" w:cs="Times New Roman"/>
                <w:sz w:val="20"/>
                <w:szCs w:val="20"/>
              </w:rPr>
              <w:t>еоре</w:t>
            </w:r>
            <w:r w:rsidRPr="00887B52">
              <w:rPr>
                <w:rFonts w:ascii="Times New Roman" w:hAnsi="Times New Roman" w:cs="Times New Roman"/>
                <w:sz w:val="20"/>
                <w:szCs w:val="20"/>
              </w:rPr>
              <w:t>тическая подготовка</w:t>
            </w:r>
          </w:p>
          <w:p w:rsidR="0057206F" w:rsidRPr="00887B52" w:rsidRDefault="0057206F" w:rsidP="00887B52">
            <w:pPr>
              <w:pStyle w:val="a3"/>
              <w:rPr>
                <w:rFonts w:ascii="Times New Roman" w:hAnsi="Times New Roman" w:cs="Times New Roman"/>
                <w:sz w:val="20"/>
                <w:szCs w:val="20"/>
              </w:rPr>
            </w:pPr>
            <w:r w:rsidRPr="00887B52">
              <w:rPr>
                <w:rFonts w:ascii="Times New Roman" w:hAnsi="Times New Roman" w:cs="Times New Roman"/>
                <w:sz w:val="20"/>
                <w:szCs w:val="20"/>
              </w:rPr>
              <w:t>1.Физическая культура и спорт в России</w:t>
            </w:r>
          </w:p>
          <w:p w:rsidR="00C338EF" w:rsidRPr="00887B52" w:rsidRDefault="0057206F" w:rsidP="00887B52">
            <w:pPr>
              <w:pStyle w:val="a3"/>
              <w:rPr>
                <w:rFonts w:ascii="Times New Roman" w:hAnsi="Times New Roman" w:cs="Times New Roman"/>
                <w:sz w:val="20"/>
                <w:szCs w:val="20"/>
              </w:rPr>
            </w:pPr>
            <w:r w:rsidRPr="00887B52">
              <w:rPr>
                <w:rFonts w:ascii="Times New Roman" w:hAnsi="Times New Roman" w:cs="Times New Roman"/>
                <w:sz w:val="20"/>
                <w:szCs w:val="20"/>
              </w:rPr>
              <w:t>2.Состяние и развитие гандбола в России</w:t>
            </w:r>
            <w:r w:rsidR="00C338EF" w:rsidRPr="00887B52">
              <w:rPr>
                <w:rFonts w:ascii="Times New Roman" w:hAnsi="Times New Roman" w:cs="Times New Roman"/>
                <w:sz w:val="20"/>
                <w:szCs w:val="20"/>
              </w:rPr>
              <w:t xml:space="preserve"> </w:t>
            </w:r>
            <w:r w:rsidR="00482ED9" w:rsidRPr="00887B52">
              <w:rPr>
                <w:rFonts w:ascii="Times New Roman" w:hAnsi="Times New Roman" w:cs="Times New Roman"/>
                <w:sz w:val="20"/>
                <w:szCs w:val="20"/>
              </w:rPr>
              <w:t>3.</w:t>
            </w:r>
            <w:r w:rsidR="00C338EF" w:rsidRPr="00887B52">
              <w:rPr>
                <w:rFonts w:ascii="Times New Roman" w:hAnsi="Times New Roman" w:cs="Times New Roman"/>
                <w:sz w:val="20"/>
                <w:szCs w:val="20"/>
              </w:rPr>
              <w:t>Профилактика травматизма в спорте</w:t>
            </w:r>
          </w:p>
          <w:p w:rsidR="00C338EF" w:rsidRPr="00887B52" w:rsidRDefault="00482ED9" w:rsidP="00887B52">
            <w:pPr>
              <w:pStyle w:val="a3"/>
              <w:rPr>
                <w:rFonts w:ascii="Times New Roman" w:hAnsi="Times New Roman" w:cs="Times New Roman"/>
                <w:sz w:val="20"/>
                <w:szCs w:val="20"/>
              </w:rPr>
            </w:pPr>
            <w:r w:rsidRPr="00887B52">
              <w:rPr>
                <w:rFonts w:ascii="Times New Roman" w:hAnsi="Times New Roman" w:cs="Times New Roman"/>
                <w:sz w:val="20"/>
                <w:szCs w:val="20"/>
              </w:rPr>
              <w:t>4.</w:t>
            </w:r>
            <w:r w:rsidR="00C338EF" w:rsidRPr="00887B52">
              <w:rPr>
                <w:rFonts w:ascii="Times New Roman" w:hAnsi="Times New Roman" w:cs="Times New Roman"/>
                <w:sz w:val="20"/>
                <w:szCs w:val="20"/>
              </w:rPr>
              <w:t>Правила техники безопасности</w:t>
            </w:r>
          </w:p>
          <w:p w:rsidR="00C338EF" w:rsidRPr="00887B52" w:rsidRDefault="00482ED9" w:rsidP="00887B52">
            <w:pPr>
              <w:pStyle w:val="a3"/>
              <w:rPr>
                <w:rFonts w:ascii="Times New Roman" w:hAnsi="Times New Roman" w:cs="Times New Roman"/>
                <w:sz w:val="20"/>
                <w:szCs w:val="20"/>
              </w:rPr>
            </w:pPr>
            <w:r w:rsidRPr="00887B52">
              <w:rPr>
                <w:rFonts w:ascii="Times New Roman" w:hAnsi="Times New Roman" w:cs="Times New Roman"/>
                <w:sz w:val="20"/>
                <w:szCs w:val="20"/>
              </w:rPr>
              <w:t>5.</w:t>
            </w:r>
            <w:r w:rsidR="00C338EF" w:rsidRPr="00887B52">
              <w:rPr>
                <w:rFonts w:ascii="Times New Roman" w:hAnsi="Times New Roman" w:cs="Times New Roman"/>
                <w:sz w:val="20"/>
                <w:szCs w:val="20"/>
              </w:rPr>
              <w:t xml:space="preserve">Установка и разбор игры </w:t>
            </w:r>
          </w:p>
          <w:p w:rsidR="00482ED9" w:rsidRPr="00887B52" w:rsidRDefault="00482ED9" w:rsidP="00887B52">
            <w:pPr>
              <w:pStyle w:val="a3"/>
              <w:rPr>
                <w:rFonts w:ascii="Times New Roman" w:hAnsi="Times New Roman" w:cs="Times New Roman"/>
                <w:sz w:val="20"/>
                <w:szCs w:val="20"/>
              </w:rPr>
            </w:pPr>
            <w:r w:rsidRPr="00887B52">
              <w:rPr>
                <w:rFonts w:ascii="Times New Roman" w:hAnsi="Times New Roman" w:cs="Times New Roman"/>
                <w:sz w:val="20"/>
                <w:szCs w:val="20"/>
              </w:rPr>
              <w:t>6.</w:t>
            </w:r>
            <w:r w:rsidR="00C338EF" w:rsidRPr="00887B52">
              <w:rPr>
                <w:rFonts w:ascii="Times New Roman" w:hAnsi="Times New Roman" w:cs="Times New Roman"/>
                <w:sz w:val="20"/>
                <w:szCs w:val="20"/>
              </w:rPr>
              <w:t xml:space="preserve">Физическая подготовка </w:t>
            </w:r>
          </w:p>
          <w:p w:rsidR="00482ED9" w:rsidRPr="00887B52" w:rsidRDefault="00482ED9" w:rsidP="00887B52">
            <w:pPr>
              <w:pStyle w:val="a3"/>
              <w:rPr>
                <w:rFonts w:ascii="Times New Roman" w:hAnsi="Times New Roman" w:cs="Times New Roman"/>
                <w:sz w:val="20"/>
                <w:szCs w:val="20"/>
              </w:rPr>
            </w:pPr>
            <w:r w:rsidRPr="00887B52">
              <w:rPr>
                <w:rFonts w:ascii="Times New Roman" w:hAnsi="Times New Roman" w:cs="Times New Roman"/>
                <w:sz w:val="20"/>
                <w:szCs w:val="20"/>
              </w:rPr>
              <w:t>7.Основы  технической</w:t>
            </w:r>
            <w:r w:rsidR="00C338EF" w:rsidRPr="00887B52">
              <w:rPr>
                <w:rFonts w:ascii="Times New Roman" w:hAnsi="Times New Roman" w:cs="Times New Roman"/>
                <w:sz w:val="20"/>
                <w:szCs w:val="20"/>
              </w:rPr>
              <w:t xml:space="preserve"> подготовк</w:t>
            </w:r>
            <w:r w:rsidRPr="00887B52">
              <w:rPr>
                <w:rFonts w:ascii="Times New Roman" w:hAnsi="Times New Roman" w:cs="Times New Roman"/>
                <w:sz w:val="20"/>
                <w:szCs w:val="20"/>
              </w:rPr>
              <w:t>и</w:t>
            </w:r>
          </w:p>
          <w:p w:rsidR="00482ED9" w:rsidRPr="00887B52" w:rsidRDefault="00482ED9" w:rsidP="00887B52">
            <w:pPr>
              <w:pStyle w:val="a3"/>
              <w:rPr>
                <w:rFonts w:ascii="Times New Roman" w:hAnsi="Times New Roman" w:cs="Times New Roman"/>
                <w:sz w:val="20"/>
                <w:szCs w:val="20"/>
              </w:rPr>
            </w:pPr>
            <w:r w:rsidRPr="00887B52">
              <w:rPr>
                <w:rFonts w:ascii="Times New Roman" w:hAnsi="Times New Roman" w:cs="Times New Roman"/>
                <w:sz w:val="20"/>
                <w:szCs w:val="20"/>
              </w:rPr>
              <w:t>8.Основы тактической подготовки</w:t>
            </w:r>
          </w:p>
          <w:p w:rsidR="0057206F" w:rsidRPr="00887B52" w:rsidRDefault="00482ED9" w:rsidP="00887B52">
            <w:pPr>
              <w:pStyle w:val="a3"/>
              <w:rPr>
                <w:rFonts w:ascii="Times New Roman" w:hAnsi="Times New Roman" w:cs="Times New Roman"/>
                <w:sz w:val="20"/>
                <w:szCs w:val="20"/>
              </w:rPr>
            </w:pPr>
            <w:r w:rsidRPr="00887B52">
              <w:rPr>
                <w:rFonts w:ascii="Times New Roman" w:hAnsi="Times New Roman" w:cs="Times New Roman"/>
                <w:sz w:val="20"/>
                <w:szCs w:val="20"/>
              </w:rPr>
              <w:t>9.</w:t>
            </w:r>
            <w:r w:rsidR="0057206F" w:rsidRPr="00887B52">
              <w:rPr>
                <w:rFonts w:ascii="Times New Roman" w:hAnsi="Times New Roman" w:cs="Times New Roman"/>
                <w:sz w:val="20"/>
                <w:szCs w:val="20"/>
              </w:rPr>
              <w:t>Воспитание волевых и нравственных качеств</w:t>
            </w:r>
          </w:p>
        </w:tc>
        <w:tc>
          <w:tcPr>
            <w:tcW w:w="851" w:type="dxa"/>
          </w:tcPr>
          <w:p w:rsidR="0057206F"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70</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50</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482ED9" w:rsidRPr="00887B52" w:rsidRDefault="00482ED9"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tc>
        <w:tc>
          <w:tcPr>
            <w:tcW w:w="992" w:type="dxa"/>
          </w:tcPr>
          <w:p w:rsidR="00482ED9" w:rsidRPr="00887B52" w:rsidRDefault="00482ED9" w:rsidP="00887B52">
            <w:pPr>
              <w:pStyle w:val="a3"/>
              <w:jc w:val="center"/>
              <w:rPr>
                <w:rFonts w:ascii="Times New Roman" w:hAnsi="Times New Roman" w:cs="Times New Roman"/>
                <w:sz w:val="20"/>
                <w:szCs w:val="20"/>
              </w:rPr>
            </w:pP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50</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57206F"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tc>
        <w:tc>
          <w:tcPr>
            <w:tcW w:w="1402" w:type="dxa"/>
          </w:tcPr>
          <w:p w:rsidR="0057206F" w:rsidRPr="00887B52" w:rsidRDefault="0057206F" w:rsidP="00887B52">
            <w:pPr>
              <w:pStyle w:val="a3"/>
              <w:jc w:val="center"/>
              <w:rPr>
                <w:rFonts w:ascii="Times New Roman" w:hAnsi="Times New Roman" w:cs="Times New Roman"/>
                <w:b/>
                <w:sz w:val="20"/>
                <w:szCs w:val="20"/>
              </w:rPr>
            </w:pPr>
          </w:p>
          <w:p w:rsidR="00482ED9" w:rsidRPr="00887B52" w:rsidRDefault="00482ED9" w:rsidP="00887B52">
            <w:pPr>
              <w:pStyle w:val="a3"/>
              <w:jc w:val="center"/>
              <w:rPr>
                <w:rFonts w:ascii="Times New Roman" w:hAnsi="Times New Roman" w:cs="Times New Roman"/>
                <w:sz w:val="20"/>
                <w:szCs w:val="20"/>
              </w:rPr>
            </w:pPr>
          </w:p>
        </w:tc>
      </w:tr>
      <w:tr w:rsidR="0057206F" w:rsidTr="00C74C18">
        <w:tc>
          <w:tcPr>
            <w:tcW w:w="817" w:type="dxa"/>
          </w:tcPr>
          <w:p w:rsidR="0057206F" w:rsidRPr="00887B52" w:rsidRDefault="0057206F" w:rsidP="004A2258">
            <w:pPr>
              <w:pStyle w:val="a3"/>
              <w:numPr>
                <w:ilvl w:val="0"/>
                <w:numId w:val="7"/>
              </w:numPr>
              <w:rPr>
                <w:rFonts w:ascii="Times New Roman" w:hAnsi="Times New Roman" w:cs="Times New Roman"/>
                <w:sz w:val="20"/>
                <w:szCs w:val="20"/>
              </w:rPr>
            </w:pPr>
          </w:p>
        </w:tc>
        <w:tc>
          <w:tcPr>
            <w:tcW w:w="5670" w:type="dxa"/>
          </w:tcPr>
          <w:p w:rsidR="0057206F" w:rsidRPr="00887B52" w:rsidRDefault="0057206F" w:rsidP="00887B52">
            <w:pPr>
              <w:pStyle w:val="a3"/>
              <w:rPr>
                <w:rFonts w:ascii="Times New Roman" w:hAnsi="Times New Roman" w:cs="Times New Roman"/>
                <w:sz w:val="20"/>
                <w:szCs w:val="20"/>
              </w:rPr>
            </w:pPr>
            <w:r w:rsidRPr="00887B52">
              <w:rPr>
                <w:rFonts w:ascii="Times New Roman" w:hAnsi="Times New Roman" w:cs="Times New Roman"/>
                <w:sz w:val="20"/>
                <w:szCs w:val="20"/>
                <w:lang w:val="en-US"/>
              </w:rPr>
              <w:t>II</w:t>
            </w:r>
            <w:r w:rsidRPr="00887B52">
              <w:rPr>
                <w:rFonts w:ascii="Times New Roman" w:hAnsi="Times New Roman" w:cs="Times New Roman"/>
                <w:sz w:val="20"/>
                <w:szCs w:val="20"/>
              </w:rPr>
              <w:t>.Общая физическая подготовка</w:t>
            </w:r>
          </w:p>
          <w:p w:rsidR="00482ED9" w:rsidRPr="00887B52" w:rsidRDefault="0057206F" w:rsidP="00887B52">
            <w:pPr>
              <w:pStyle w:val="a3"/>
              <w:rPr>
                <w:rFonts w:ascii="Times New Roman" w:hAnsi="Times New Roman" w:cs="Times New Roman"/>
                <w:sz w:val="20"/>
                <w:szCs w:val="20"/>
              </w:rPr>
            </w:pPr>
            <w:r w:rsidRPr="00887B52">
              <w:rPr>
                <w:rFonts w:ascii="Times New Roman" w:hAnsi="Times New Roman" w:cs="Times New Roman"/>
                <w:sz w:val="20"/>
                <w:szCs w:val="20"/>
              </w:rPr>
              <w:t>1.</w:t>
            </w:r>
            <w:r w:rsidR="00482ED9" w:rsidRPr="00887B52">
              <w:rPr>
                <w:rFonts w:ascii="Times New Roman" w:hAnsi="Times New Roman" w:cs="Times New Roman"/>
                <w:sz w:val="20"/>
                <w:szCs w:val="20"/>
              </w:rPr>
              <w:t xml:space="preserve"> Упражнения для развития гибкости</w:t>
            </w:r>
          </w:p>
          <w:p w:rsidR="0057206F" w:rsidRPr="00887B52" w:rsidRDefault="00482ED9" w:rsidP="00887B52">
            <w:pPr>
              <w:pStyle w:val="a3"/>
              <w:rPr>
                <w:rFonts w:ascii="Times New Roman" w:hAnsi="Times New Roman" w:cs="Times New Roman"/>
                <w:sz w:val="20"/>
                <w:szCs w:val="20"/>
              </w:rPr>
            </w:pPr>
            <w:r w:rsidRPr="00887B52">
              <w:rPr>
                <w:rFonts w:ascii="Times New Roman" w:hAnsi="Times New Roman" w:cs="Times New Roman"/>
                <w:sz w:val="20"/>
                <w:szCs w:val="20"/>
              </w:rPr>
              <w:t>2</w:t>
            </w:r>
            <w:r w:rsidR="0057206F" w:rsidRPr="00887B52">
              <w:rPr>
                <w:rFonts w:ascii="Times New Roman" w:hAnsi="Times New Roman" w:cs="Times New Roman"/>
                <w:sz w:val="20"/>
                <w:szCs w:val="20"/>
              </w:rPr>
              <w:t>Упражнения для развития силы</w:t>
            </w:r>
          </w:p>
          <w:p w:rsidR="0057206F" w:rsidRPr="00887B52" w:rsidRDefault="00482ED9" w:rsidP="00887B52">
            <w:pPr>
              <w:pStyle w:val="a3"/>
              <w:rPr>
                <w:rFonts w:ascii="Times New Roman" w:hAnsi="Times New Roman" w:cs="Times New Roman"/>
                <w:sz w:val="20"/>
                <w:szCs w:val="20"/>
              </w:rPr>
            </w:pPr>
            <w:r w:rsidRPr="00887B52">
              <w:rPr>
                <w:rFonts w:ascii="Times New Roman" w:hAnsi="Times New Roman" w:cs="Times New Roman"/>
                <w:sz w:val="20"/>
                <w:szCs w:val="20"/>
              </w:rPr>
              <w:t>3</w:t>
            </w:r>
            <w:r w:rsidR="0057206F" w:rsidRPr="00887B52">
              <w:rPr>
                <w:rFonts w:ascii="Times New Roman" w:hAnsi="Times New Roman" w:cs="Times New Roman"/>
                <w:sz w:val="20"/>
                <w:szCs w:val="20"/>
              </w:rPr>
              <w:t>.Упражнения для развития скорости</w:t>
            </w:r>
          </w:p>
          <w:p w:rsidR="0057206F" w:rsidRPr="00887B52" w:rsidRDefault="00482ED9"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4.Упражнения для развития  </w:t>
            </w:r>
            <w:r w:rsidR="0057206F" w:rsidRPr="00887B52">
              <w:rPr>
                <w:rFonts w:ascii="Times New Roman" w:hAnsi="Times New Roman" w:cs="Times New Roman"/>
                <w:sz w:val="20"/>
                <w:szCs w:val="20"/>
              </w:rPr>
              <w:t xml:space="preserve"> выносливости</w:t>
            </w:r>
          </w:p>
          <w:p w:rsidR="0057206F" w:rsidRPr="00887B52" w:rsidRDefault="00482ED9" w:rsidP="00887B52">
            <w:pPr>
              <w:pStyle w:val="a3"/>
              <w:rPr>
                <w:rFonts w:ascii="Times New Roman" w:hAnsi="Times New Roman" w:cs="Times New Roman"/>
                <w:sz w:val="20"/>
                <w:szCs w:val="20"/>
              </w:rPr>
            </w:pPr>
            <w:r w:rsidRPr="00887B52">
              <w:rPr>
                <w:rFonts w:ascii="Times New Roman" w:hAnsi="Times New Roman" w:cs="Times New Roman"/>
                <w:sz w:val="20"/>
                <w:szCs w:val="20"/>
              </w:rPr>
              <w:t>5</w:t>
            </w:r>
            <w:r w:rsidR="0057206F" w:rsidRPr="00887B52">
              <w:rPr>
                <w:rFonts w:ascii="Times New Roman" w:hAnsi="Times New Roman" w:cs="Times New Roman"/>
                <w:sz w:val="20"/>
                <w:szCs w:val="20"/>
              </w:rPr>
              <w:t>.Упраднения</w:t>
            </w:r>
            <w:r w:rsidRPr="00887B52">
              <w:rPr>
                <w:rFonts w:ascii="Times New Roman" w:hAnsi="Times New Roman" w:cs="Times New Roman"/>
                <w:sz w:val="20"/>
                <w:szCs w:val="20"/>
              </w:rPr>
              <w:t xml:space="preserve"> для развития координационных </w:t>
            </w:r>
            <w:r w:rsidR="0057206F" w:rsidRPr="00887B52">
              <w:rPr>
                <w:rFonts w:ascii="Times New Roman" w:hAnsi="Times New Roman" w:cs="Times New Roman"/>
                <w:sz w:val="20"/>
                <w:szCs w:val="20"/>
              </w:rPr>
              <w:t>способностей</w:t>
            </w:r>
          </w:p>
        </w:tc>
        <w:tc>
          <w:tcPr>
            <w:tcW w:w="851" w:type="dxa"/>
          </w:tcPr>
          <w:p w:rsidR="0057206F"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109</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12</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27</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25</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25</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20</w:t>
            </w:r>
          </w:p>
        </w:tc>
        <w:tc>
          <w:tcPr>
            <w:tcW w:w="992" w:type="dxa"/>
          </w:tcPr>
          <w:p w:rsidR="0057206F" w:rsidRPr="00887B52" w:rsidRDefault="0057206F" w:rsidP="00887B52">
            <w:pPr>
              <w:pStyle w:val="a3"/>
              <w:jc w:val="center"/>
              <w:rPr>
                <w:rFonts w:ascii="Times New Roman" w:hAnsi="Times New Roman" w:cs="Times New Roman"/>
                <w:sz w:val="20"/>
                <w:szCs w:val="20"/>
              </w:rPr>
            </w:pPr>
          </w:p>
          <w:p w:rsidR="00482ED9" w:rsidRPr="00887B52" w:rsidRDefault="00482ED9" w:rsidP="00887B52">
            <w:pPr>
              <w:pStyle w:val="a3"/>
              <w:jc w:val="center"/>
              <w:rPr>
                <w:rFonts w:ascii="Times New Roman" w:hAnsi="Times New Roman" w:cs="Times New Roman"/>
                <w:sz w:val="20"/>
                <w:szCs w:val="20"/>
              </w:rPr>
            </w:pPr>
          </w:p>
          <w:p w:rsidR="00482ED9" w:rsidRPr="00887B52" w:rsidRDefault="00482ED9" w:rsidP="00887B52">
            <w:pPr>
              <w:pStyle w:val="a3"/>
              <w:jc w:val="center"/>
              <w:rPr>
                <w:rFonts w:ascii="Times New Roman" w:hAnsi="Times New Roman" w:cs="Times New Roman"/>
                <w:sz w:val="20"/>
                <w:szCs w:val="20"/>
              </w:rPr>
            </w:pPr>
          </w:p>
          <w:p w:rsidR="00482ED9" w:rsidRPr="00887B52" w:rsidRDefault="00482ED9" w:rsidP="00887B52">
            <w:pPr>
              <w:pStyle w:val="a3"/>
              <w:jc w:val="center"/>
              <w:rPr>
                <w:rFonts w:ascii="Times New Roman" w:hAnsi="Times New Roman" w:cs="Times New Roman"/>
                <w:sz w:val="20"/>
                <w:szCs w:val="20"/>
              </w:rPr>
            </w:pPr>
          </w:p>
          <w:p w:rsidR="00482ED9" w:rsidRPr="00887B52" w:rsidRDefault="00482ED9" w:rsidP="00887B52">
            <w:pPr>
              <w:pStyle w:val="a3"/>
              <w:jc w:val="center"/>
              <w:rPr>
                <w:rFonts w:ascii="Times New Roman" w:hAnsi="Times New Roman" w:cs="Times New Roman"/>
                <w:sz w:val="20"/>
                <w:szCs w:val="20"/>
              </w:rPr>
            </w:pPr>
          </w:p>
          <w:p w:rsidR="00482ED9" w:rsidRPr="00887B52" w:rsidRDefault="00482ED9" w:rsidP="006601DB">
            <w:pPr>
              <w:pStyle w:val="a3"/>
              <w:rPr>
                <w:rFonts w:ascii="Times New Roman" w:hAnsi="Times New Roman" w:cs="Times New Roman"/>
                <w:sz w:val="20"/>
                <w:szCs w:val="20"/>
              </w:rPr>
            </w:pPr>
          </w:p>
        </w:tc>
        <w:tc>
          <w:tcPr>
            <w:tcW w:w="1402" w:type="dxa"/>
          </w:tcPr>
          <w:p w:rsidR="0057206F" w:rsidRPr="00887B52" w:rsidRDefault="0057206F" w:rsidP="00887B52">
            <w:pPr>
              <w:pStyle w:val="a3"/>
              <w:jc w:val="center"/>
              <w:rPr>
                <w:rFonts w:ascii="Times New Roman" w:hAnsi="Times New Roman" w:cs="Times New Roman"/>
                <w:sz w:val="20"/>
                <w:szCs w:val="20"/>
              </w:rPr>
            </w:pP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12</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27</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25</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25</w:t>
            </w:r>
          </w:p>
          <w:p w:rsidR="00482ED9" w:rsidRPr="00887B52" w:rsidRDefault="00482ED9"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20</w:t>
            </w:r>
          </w:p>
        </w:tc>
      </w:tr>
      <w:tr w:rsidR="0057206F" w:rsidTr="00C74C18">
        <w:tc>
          <w:tcPr>
            <w:tcW w:w="817" w:type="dxa"/>
          </w:tcPr>
          <w:p w:rsidR="0057206F" w:rsidRPr="00887B52" w:rsidRDefault="0057206F" w:rsidP="004A2258">
            <w:pPr>
              <w:pStyle w:val="a3"/>
              <w:numPr>
                <w:ilvl w:val="0"/>
                <w:numId w:val="7"/>
              </w:numPr>
              <w:rPr>
                <w:rFonts w:ascii="Times New Roman" w:hAnsi="Times New Roman" w:cs="Times New Roman"/>
                <w:sz w:val="20"/>
                <w:szCs w:val="20"/>
              </w:rPr>
            </w:pPr>
          </w:p>
        </w:tc>
        <w:tc>
          <w:tcPr>
            <w:tcW w:w="5670" w:type="dxa"/>
          </w:tcPr>
          <w:p w:rsidR="0057206F" w:rsidRPr="00887B52" w:rsidRDefault="0057206F" w:rsidP="00887B52">
            <w:pPr>
              <w:pStyle w:val="a3"/>
              <w:rPr>
                <w:rFonts w:ascii="Times New Roman" w:hAnsi="Times New Roman" w:cs="Times New Roman"/>
                <w:sz w:val="20"/>
                <w:szCs w:val="20"/>
              </w:rPr>
            </w:pPr>
            <w:r w:rsidRPr="00887B52">
              <w:rPr>
                <w:rFonts w:ascii="Times New Roman" w:hAnsi="Times New Roman" w:cs="Times New Roman"/>
                <w:sz w:val="20"/>
                <w:szCs w:val="20"/>
              </w:rPr>
              <w:t>III. Специальная физическая подготовка:</w:t>
            </w:r>
          </w:p>
          <w:p w:rsidR="00482ED9" w:rsidRPr="00887B52" w:rsidRDefault="004856C4" w:rsidP="00887B52">
            <w:pPr>
              <w:pStyle w:val="a3"/>
              <w:rPr>
                <w:rFonts w:ascii="Times New Roman" w:hAnsi="Times New Roman" w:cs="Times New Roman"/>
                <w:sz w:val="20"/>
                <w:szCs w:val="20"/>
              </w:rPr>
            </w:pPr>
            <w:r w:rsidRPr="00887B52">
              <w:rPr>
                <w:rFonts w:ascii="Times New Roman" w:hAnsi="Times New Roman" w:cs="Times New Roman"/>
                <w:sz w:val="20"/>
                <w:szCs w:val="20"/>
              </w:rPr>
              <w:t>1.</w:t>
            </w:r>
            <w:r w:rsidR="00482ED9" w:rsidRPr="00887B52">
              <w:rPr>
                <w:rFonts w:ascii="Times New Roman" w:hAnsi="Times New Roman" w:cs="Times New Roman"/>
                <w:sz w:val="20"/>
                <w:szCs w:val="20"/>
              </w:rPr>
              <w:t>Упражнения для развития стартовой скорости и прыгучести</w:t>
            </w:r>
          </w:p>
          <w:p w:rsidR="00482ED9" w:rsidRPr="00887B52" w:rsidRDefault="004856C4" w:rsidP="00887B52">
            <w:pPr>
              <w:pStyle w:val="a3"/>
              <w:rPr>
                <w:rFonts w:ascii="Times New Roman" w:hAnsi="Times New Roman" w:cs="Times New Roman"/>
                <w:sz w:val="20"/>
                <w:szCs w:val="20"/>
              </w:rPr>
            </w:pPr>
            <w:r w:rsidRPr="00887B52">
              <w:rPr>
                <w:rFonts w:ascii="Times New Roman" w:hAnsi="Times New Roman" w:cs="Times New Roman"/>
                <w:sz w:val="20"/>
                <w:szCs w:val="20"/>
              </w:rPr>
              <w:t>2.</w:t>
            </w:r>
            <w:r w:rsidR="00482ED9" w:rsidRPr="00887B52">
              <w:rPr>
                <w:rFonts w:ascii="Times New Roman" w:hAnsi="Times New Roman" w:cs="Times New Roman"/>
                <w:sz w:val="20"/>
                <w:szCs w:val="20"/>
              </w:rPr>
              <w:t>Упражнения для развития специальной силы</w:t>
            </w:r>
          </w:p>
          <w:p w:rsidR="004856C4" w:rsidRPr="00887B52" w:rsidRDefault="004856C4"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3.Упражнения для развития специальной выносливости </w:t>
            </w:r>
          </w:p>
          <w:p w:rsidR="0057206F" w:rsidRPr="006601DB" w:rsidRDefault="004856C4" w:rsidP="00887B52">
            <w:pPr>
              <w:pStyle w:val="a3"/>
              <w:rPr>
                <w:rFonts w:ascii="Times New Roman" w:hAnsi="Times New Roman" w:cs="Times New Roman"/>
                <w:b/>
                <w:sz w:val="20"/>
                <w:szCs w:val="20"/>
              </w:rPr>
            </w:pPr>
            <w:r w:rsidRPr="00887B52">
              <w:rPr>
                <w:rFonts w:ascii="Times New Roman" w:hAnsi="Times New Roman" w:cs="Times New Roman"/>
                <w:sz w:val="20"/>
                <w:szCs w:val="20"/>
              </w:rPr>
              <w:t xml:space="preserve">4.Упражнения для развития подвижности и ловкости </w:t>
            </w:r>
          </w:p>
        </w:tc>
        <w:tc>
          <w:tcPr>
            <w:tcW w:w="851" w:type="dxa"/>
          </w:tcPr>
          <w:p w:rsidR="0057206F"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178</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60</w:t>
            </w:r>
          </w:p>
          <w:p w:rsidR="006601DB"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38</w:t>
            </w:r>
          </w:p>
          <w:p w:rsidR="006601DB"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40</w:t>
            </w:r>
          </w:p>
          <w:p w:rsidR="004856C4" w:rsidRPr="00887B52" w:rsidRDefault="006601DB" w:rsidP="00266152">
            <w:pPr>
              <w:pStyle w:val="a3"/>
              <w:jc w:val="center"/>
              <w:rPr>
                <w:rFonts w:ascii="Times New Roman" w:hAnsi="Times New Roman" w:cs="Times New Roman"/>
                <w:sz w:val="20"/>
                <w:szCs w:val="20"/>
              </w:rPr>
            </w:pPr>
            <w:r w:rsidRPr="00887B52">
              <w:rPr>
                <w:rFonts w:ascii="Times New Roman" w:hAnsi="Times New Roman" w:cs="Times New Roman"/>
                <w:sz w:val="20"/>
                <w:szCs w:val="20"/>
              </w:rPr>
              <w:t>40</w:t>
            </w:r>
          </w:p>
        </w:tc>
        <w:tc>
          <w:tcPr>
            <w:tcW w:w="992" w:type="dxa"/>
          </w:tcPr>
          <w:p w:rsidR="0057206F" w:rsidRPr="00887B52" w:rsidRDefault="0057206F" w:rsidP="00887B52">
            <w:pPr>
              <w:pStyle w:val="a3"/>
              <w:jc w:val="center"/>
              <w:rPr>
                <w:rFonts w:ascii="Times New Roman" w:hAnsi="Times New Roman" w:cs="Times New Roman"/>
                <w:sz w:val="20"/>
                <w:szCs w:val="20"/>
              </w:rPr>
            </w:pPr>
          </w:p>
        </w:tc>
        <w:tc>
          <w:tcPr>
            <w:tcW w:w="1402" w:type="dxa"/>
          </w:tcPr>
          <w:p w:rsidR="0057206F" w:rsidRPr="00887B52" w:rsidRDefault="0057206F" w:rsidP="00887B52">
            <w:pPr>
              <w:pStyle w:val="a3"/>
              <w:jc w:val="center"/>
              <w:rPr>
                <w:rFonts w:ascii="Times New Roman" w:hAnsi="Times New Roman" w:cs="Times New Roman"/>
                <w:sz w:val="20"/>
                <w:szCs w:val="20"/>
              </w:rPr>
            </w:pP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60</w:t>
            </w:r>
          </w:p>
          <w:p w:rsidR="006601DB"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38</w:t>
            </w:r>
          </w:p>
          <w:p w:rsidR="006601DB"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40</w:t>
            </w:r>
          </w:p>
          <w:p w:rsidR="004856C4"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40</w:t>
            </w:r>
          </w:p>
        </w:tc>
      </w:tr>
      <w:tr w:rsidR="0057206F" w:rsidTr="00C74C18">
        <w:tc>
          <w:tcPr>
            <w:tcW w:w="817" w:type="dxa"/>
          </w:tcPr>
          <w:p w:rsidR="0057206F" w:rsidRPr="00887B52" w:rsidRDefault="0057206F" w:rsidP="004A2258">
            <w:pPr>
              <w:pStyle w:val="a3"/>
              <w:numPr>
                <w:ilvl w:val="0"/>
                <w:numId w:val="7"/>
              </w:numPr>
              <w:rPr>
                <w:rFonts w:ascii="Times New Roman" w:hAnsi="Times New Roman" w:cs="Times New Roman"/>
                <w:sz w:val="20"/>
                <w:szCs w:val="20"/>
              </w:rPr>
            </w:pPr>
          </w:p>
        </w:tc>
        <w:tc>
          <w:tcPr>
            <w:tcW w:w="5670" w:type="dxa"/>
          </w:tcPr>
          <w:p w:rsidR="0057206F" w:rsidRPr="00887B52" w:rsidRDefault="0057206F"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IV. Техническая подготовка:</w:t>
            </w:r>
          </w:p>
          <w:p w:rsidR="0057206F" w:rsidRPr="00887B52" w:rsidRDefault="0057206F"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1. Техника игры в нападении</w:t>
            </w:r>
          </w:p>
          <w:p w:rsidR="0057206F" w:rsidRPr="00887B52" w:rsidRDefault="0057206F"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2. Техника игры в защите</w:t>
            </w:r>
          </w:p>
          <w:p w:rsidR="0057206F" w:rsidRPr="00887B52" w:rsidRDefault="0057206F"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3. Техника игры вратаря</w:t>
            </w:r>
          </w:p>
        </w:tc>
        <w:tc>
          <w:tcPr>
            <w:tcW w:w="851" w:type="dxa"/>
          </w:tcPr>
          <w:p w:rsidR="0057206F"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163</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60</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53</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50</w:t>
            </w:r>
          </w:p>
        </w:tc>
        <w:tc>
          <w:tcPr>
            <w:tcW w:w="992" w:type="dxa"/>
          </w:tcPr>
          <w:p w:rsidR="0057206F" w:rsidRPr="00887B52" w:rsidRDefault="0057206F" w:rsidP="00887B52">
            <w:pPr>
              <w:pStyle w:val="a3"/>
              <w:jc w:val="center"/>
              <w:rPr>
                <w:rFonts w:ascii="Times New Roman" w:hAnsi="Times New Roman" w:cs="Times New Roman"/>
                <w:sz w:val="20"/>
                <w:szCs w:val="20"/>
              </w:rPr>
            </w:pPr>
          </w:p>
        </w:tc>
        <w:tc>
          <w:tcPr>
            <w:tcW w:w="1402" w:type="dxa"/>
          </w:tcPr>
          <w:p w:rsidR="0057206F" w:rsidRPr="00887B52" w:rsidRDefault="0057206F" w:rsidP="00887B52">
            <w:pPr>
              <w:pStyle w:val="a3"/>
              <w:jc w:val="center"/>
              <w:rPr>
                <w:rFonts w:ascii="Times New Roman" w:hAnsi="Times New Roman" w:cs="Times New Roman"/>
                <w:sz w:val="20"/>
                <w:szCs w:val="20"/>
              </w:rPr>
            </w:pP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60</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53</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50</w:t>
            </w:r>
          </w:p>
        </w:tc>
      </w:tr>
      <w:tr w:rsidR="0057206F" w:rsidTr="00C74C18">
        <w:tc>
          <w:tcPr>
            <w:tcW w:w="817" w:type="dxa"/>
          </w:tcPr>
          <w:p w:rsidR="0057206F" w:rsidRPr="00887B52" w:rsidRDefault="0057206F" w:rsidP="004A2258">
            <w:pPr>
              <w:pStyle w:val="a3"/>
              <w:numPr>
                <w:ilvl w:val="0"/>
                <w:numId w:val="7"/>
              </w:numPr>
              <w:rPr>
                <w:rFonts w:ascii="Times New Roman" w:hAnsi="Times New Roman" w:cs="Times New Roman"/>
                <w:sz w:val="20"/>
                <w:szCs w:val="20"/>
              </w:rPr>
            </w:pPr>
          </w:p>
        </w:tc>
        <w:tc>
          <w:tcPr>
            <w:tcW w:w="5670" w:type="dxa"/>
          </w:tcPr>
          <w:p w:rsidR="0057206F" w:rsidRPr="00887B52" w:rsidRDefault="0057206F"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V. Тактическая подготовка:</w:t>
            </w:r>
          </w:p>
          <w:p w:rsidR="0057206F" w:rsidRPr="00887B52" w:rsidRDefault="0057206F"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1. Тактика игры в нападении</w:t>
            </w:r>
          </w:p>
          <w:p w:rsidR="0057206F" w:rsidRPr="00887B52" w:rsidRDefault="0057206F"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2. Тактика игры в защите</w:t>
            </w:r>
          </w:p>
          <w:p w:rsidR="0057206F" w:rsidRPr="00887B52" w:rsidRDefault="0057206F"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3. Тактика игры вратаря</w:t>
            </w:r>
          </w:p>
        </w:tc>
        <w:tc>
          <w:tcPr>
            <w:tcW w:w="851" w:type="dxa"/>
          </w:tcPr>
          <w:p w:rsidR="0057206F"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176</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60</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60</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56</w:t>
            </w:r>
          </w:p>
        </w:tc>
        <w:tc>
          <w:tcPr>
            <w:tcW w:w="992" w:type="dxa"/>
          </w:tcPr>
          <w:p w:rsidR="0057206F" w:rsidRPr="00887B52" w:rsidRDefault="0057206F" w:rsidP="00887B52">
            <w:pPr>
              <w:pStyle w:val="a3"/>
              <w:jc w:val="center"/>
              <w:rPr>
                <w:rFonts w:ascii="Times New Roman" w:hAnsi="Times New Roman" w:cs="Times New Roman"/>
                <w:sz w:val="20"/>
                <w:szCs w:val="20"/>
              </w:rPr>
            </w:pPr>
          </w:p>
        </w:tc>
        <w:tc>
          <w:tcPr>
            <w:tcW w:w="1402" w:type="dxa"/>
          </w:tcPr>
          <w:p w:rsidR="0057206F" w:rsidRPr="00887B52" w:rsidRDefault="0057206F" w:rsidP="00887B52">
            <w:pPr>
              <w:pStyle w:val="a3"/>
              <w:jc w:val="center"/>
              <w:rPr>
                <w:rFonts w:ascii="Times New Roman" w:hAnsi="Times New Roman" w:cs="Times New Roman"/>
                <w:sz w:val="20"/>
                <w:szCs w:val="20"/>
              </w:rPr>
            </w:pP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60</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60</w:t>
            </w:r>
          </w:p>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56</w:t>
            </w:r>
          </w:p>
        </w:tc>
      </w:tr>
      <w:tr w:rsidR="0057206F" w:rsidTr="00C74C18">
        <w:tc>
          <w:tcPr>
            <w:tcW w:w="817" w:type="dxa"/>
          </w:tcPr>
          <w:p w:rsidR="0057206F" w:rsidRPr="00887B52" w:rsidRDefault="0057206F" w:rsidP="004A2258">
            <w:pPr>
              <w:pStyle w:val="a3"/>
              <w:numPr>
                <w:ilvl w:val="0"/>
                <w:numId w:val="7"/>
              </w:numPr>
              <w:rPr>
                <w:rFonts w:ascii="Times New Roman" w:hAnsi="Times New Roman" w:cs="Times New Roman"/>
                <w:sz w:val="20"/>
                <w:szCs w:val="20"/>
              </w:rPr>
            </w:pPr>
          </w:p>
        </w:tc>
        <w:tc>
          <w:tcPr>
            <w:tcW w:w="5670" w:type="dxa"/>
          </w:tcPr>
          <w:p w:rsidR="0057206F" w:rsidRPr="00887B52" w:rsidRDefault="0057206F"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VI. Игровая подготовка</w:t>
            </w:r>
          </w:p>
        </w:tc>
        <w:tc>
          <w:tcPr>
            <w:tcW w:w="851" w:type="dxa"/>
          </w:tcPr>
          <w:p w:rsidR="0057206F" w:rsidRPr="00887B52" w:rsidRDefault="00A42AE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w:t>
            </w:r>
            <w:r w:rsidR="004856C4" w:rsidRPr="00887B52">
              <w:rPr>
                <w:rFonts w:ascii="Times New Roman" w:hAnsi="Times New Roman" w:cs="Times New Roman"/>
                <w:sz w:val="20"/>
                <w:szCs w:val="20"/>
              </w:rPr>
              <w:t>28</w:t>
            </w:r>
          </w:p>
        </w:tc>
        <w:tc>
          <w:tcPr>
            <w:tcW w:w="992" w:type="dxa"/>
          </w:tcPr>
          <w:p w:rsidR="0057206F" w:rsidRPr="00887B52" w:rsidRDefault="0057206F" w:rsidP="00887B52">
            <w:pPr>
              <w:pStyle w:val="a3"/>
              <w:jc w:val="center"/>
              <w:rPr>
                <w:rFonts w:ascii="Times New Roman" w:hAnsi="Times New Roman" w:cs="Times New Roman"/>
                <w:sz w:val="20"/>
                <w:szCs w:val="20"/>
              </w:rPr>
            </w:pPr>
          </w:p>
        </w:tc>
        <w:tc>
          <w:tcPr>
            <w:tcW w:w="1402" w:type="dxa"/>
          </w:tcPr>
          <w:p w:rsidR="0057206F"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128</w:t>
            </w:r>
          </w:p>
        </w:tc>
      </w:tr>
      <w:tr w:rsidR="004856C4" w:rsidTr="00C74C18">
        <w:tc>
          <w:tcPr>
            <w:tcW w:w="817" w:type="dxa"/>
          </w:tcPr>
          <w:p w:rsidR="004856C4" w:rsidRPr="00887B52" w:rsidRDefault="004856C4" w:rsidP="004A2258">
            <w:pPr>
              <w:pStyle w:val="a3"/>
              <w:numPr>
                <w:ilvl w:val="0"/>
                <w:numId w:val="7"/>
              </w:numPr>
              <w:rPr>
                <w:rFonts w:ascii="Times New Roman" w:hAnsi="Times New Roman" w:cs="Times New Roman"/>
                <w:sz w:val="20"/>
                <w:szCs w:val="20"/>
              </w:rPr>
            </w:pPr>
          </w:p>
        </w:tc>
        <w:tc>
          <w:tcPr>
            <w:tcW w:w="5670" w:type="dxa"/>
          </w:tcPr>
          <w:p w:rsidR="004856C4" w:rsidRPr="00887B52" w:rsidRDefault="004856C4"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VII. Контрольные нормативы</w:t>
            </w:r>
          </w:p>
        </w:tc>
        <w:tc>
          <w:tcPr>
            <w:tcW w:w="851" w:type="dxa"/>
          </w:tcPr>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14</w:t>
            </w:r>
          </w:p>
        </w:tc>
        <w:tc>
          <w:tcPr>
            <w:tcW w:w="992" w:type="dxa"/>
          </w:tcPr>
          <w:p w:rsidR="004856C4" w:rsidRPr="00887B52" w:rsidRDefault="004856C4" w:rsidP="00887B52">
            <w:pPr>
              <w:pStyle w:val="a3"/>
              <w:jc w:val="center"/>
              <w:rPr>
                <w:rFonts w:ascii="Times New Roman" w:hAnsi="Times New Roman" w:cs="Times New Roman"/>
                <w:sz w:val="20"/>
                <w:szCs w:val="20"/>
              </w:rPr>
            </w:pPr>
          </w:p>
        </w:tc>
        <w:tc>
          <w:tcPr>
            <w:tcW w:w="1402" w:type="dxa"/>
          </w:tcPr>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14</w:t>
            </w:r>
          </w:p>
        </w:tc>
      </w:tr>
      <w:tr w:rsidR="004856C4" w:rsidTr="00C74C18">
        <w:tc>
          <w:tcPr>
            <w:tcW w:w="817" w:type="dxa"/>
          </w:tcPr>
          <w:p w:rsidR="004856C4" w:rsidRPr="00887B52" w:rsidRDefault="004856C4" w:rsidP="004A2258">
            <w:pPr>
              <w:pStyle w:val="a3"/>
              <w:numPr>
                <w:ilvl w:val="0"/>
                <w:numId w:val="7"/>
              </w:numPr>
              <w:rPr>
                <w:rFonts w:ascii="Times New Roman" w:hAnsi="Times New Roman" w:cs="Times New Roman"/>
                <w:sz w:val="20"/>
                <w:szCs w:val="20"/>
              </w:rPr>
            </w:pPr>
          </w:p>
        </w:tc>
        <w:tc>
          <w:tcPr>
            <w:tcW w:w="5670" w:type="dxa"/>
          </w:tcPr>
          <w:p w:rsidR="004856C4" w:rsidRPr="00887B52" w:rsidRDefault="004856C4"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VIII. Восстановительные мероприятия</w:t>
            </w:r>
          </w:p>
        </w:tc>
        <w:tc>
          <w:tcPr>
            <w:tcW w:w="851" w:type="dxa"/>
          </w:tcPr>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120</w:t>
            </w:r>
          </w:p>
        </w:tc>
        <w:tc>
          <w:tcPr>
            <w:tcW w:w="992" w:type="dxa"/>
          </w:tcPr>
          <w:p w:rsidR="004856C4" w:rsidRPr="00887B52" w:rsidRDefault="004856C4" w:rsidP="00887B52">
            <w:pPr>
              <w:pStyle w:val="a3"/>
              <w:jc w:val="center"/>
              <w:rPr>
                <w:rFonts w:ascii="Times New Roman" w:hAnsi="Times New Roman" w:cs="Times New Roman"/>
                <w:sz w:val="20"/>
                <w:szCs w:val="20"/>
              </w:rPr>
            </w:pPr>
          </w:p>
        </w:tc>
        <w:tc>
          <w:tcPr>
            <w:tcW w:w="1402" w:type="dxa"/>
          </w:tcPr>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120</w:t>
            </w:r>
          </w:p>
        </w:tc>
      </w:tr>
      <w:tr w:rsidR="004856C4" w:rsidTr="00C74C18">
        <w:tc>
          <w:tcPr>
            <w:tcW w:w="817" w:type="dxa"/>
          </w:tcPr>
          <w:p w:rsidR="004856C4" w:rsidRPr="00887B52" w:rsidRDefault="004856C4" w:rsidP="004A2258">
            <w:pPr>
              <w:pStyle w:val="a3"/>
              <w:numPr>
                <w:ilvl w:val="0"/>
                <w:numId w:val="7"/>
              </w:numPr>
              <w:rPr>
                <w:rFonts w:ascii="Times New Roman" w:hAnsi="Times New Roman" w:cs="Times New Roman"/>
                <w:sz w:val="20"/>
                <w:szCs w:val="20"/>
              </w:rPr>
            </w:pPr>
          </w:p>
        </w:tc>
        <w:tc>
          <w:tcPr>
            <w:tcW w:w="5670" w:type="dxa"/>
          </w:tcPr>
          <w:p w:rsidR="004856C4" w:rsidRPr="00887B52" w:rsidRDefault="004856C4"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IX. Судейская практика</w:t>
            </w:r>
          </w:p>
        </w:tc>
        <w:tc>
          <w:tcPr>
            <w:tcW w:w="851" w:type="dxa"/>
          </w:tcPr>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18</w:t>
            </w:r>
          </w:p>
        </w:tc>
        <w:tc>
          <w:tcPr>
            <w:tcW w:w="992" w:type="dxa"/>
          </w:tcPr>
          <w:p w:rsidR="004856C4" w:rsidRPr="00887B52" w:rsidRDefault="004856C4" w:rsidP="00887B52">
            <w:pPr>
              <w:pStyle w:val="a3"/>
              <w:jc w:val="center"/>
              <w:rPr>
                <w:rFonts w:ascii="Times New Roman" w:hAnsi="Times New Roman" w:cs="Times New Roman"/>
                <w:sz w:val="20"/>
                <w:szCs w:val="20"/>
              </w:rPr>
            </w:pPr>
          </w:p>
        </w:tc>
        <w:tc>
          <w:tcPr>
            <w:tcW w:w="1402" w:type="dxa"/>
          </w:tcPr>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18</w:t>
            </w:r>
          </w:p>
        </w:tc>
      </w:tr>
      <w:tr w:rsidR="004856C4" w:rsidTr="00C74C18">
        <w:tc>
          <w:tcPr>
            <w:tcW w:w="817" w:type="dxa"/>
          </w:tcPr>
          <w:p w:rsidR="004856C4" w:rsidRPr="00887B52" w:rsidRDefault="004856C4" w:rsidP="004A2258">
            <w:pPr>
              <w:pStyle w:val="a3"/>
              <w:numPr>
                <w:ilvl w:val="0"/>
                <w:numId w:val="7"/>
              </w:numPr>
              <w:rPr>
                <w:rFonts w:ascii="Times New Roman" w:hAnsi="Times New Roman" w:cs="Times New Roman"/>
                <w:sz w:val="20"/>
                <w:szCs w:val="20"/>
              </w:rPr>
            </w:pPr>
          </w:p>
        </w:tc>
        <w:tc>
          <w:tcPr>
            <w:tcW w:w="5670" w:type="dxa"/>
          </w:tcPr>
          <w:p w:rsidR="004856C4" w:rsidRPr="00887B52" w:rsidRDefault="004856C4"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X. Контрольные игры</w:t>
            </w:r>
          </w:p>
        </w:tc>
        <w:tc>
          <w:tcPr>
            <w:tcW w:w="851" w:type="dxa"/>
          </w:tcPr>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128</w:t>
            </w:r>
          </w:p>
        </w:tc>
        <w:tc>
          <w:tcPr>
            <w:tcW w:w="992" w:type="dxa"/>
          </w:tcPr>
          <w:p w:rsidR="004856C4" w:rsidRPr="00887B52" w:rsidRDefault="004856C4" w:rsidP="00887B52">
            <w:pPr>
              <w:pStyle w:val="a3"/>
              <w:jc w:val="center"/>
              <w:rPr>
                <w:rFonts w:ascii="Times New Roman" w:hAnsi="Times New Roman" w:cs="Times New Roman"/>
                <w:sz w:val="20"/>
                <w:szCs w:val="20"/>
              </w:rPr>
            </w:pPr>
          </w:p>
        </w:tc>
        <w:tc>
          <w:tcPr>
            <w:tcW w:w="1402" w:type="dxa"/>
          </w:tcPr>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128</w:t>
            </w:r>
          </w:p>
        </w:tc>
      </w:tr>
      <w:tr w:rsidR="004856C4" w:rsidTr="00C74C18">
        <w:tc>
          <w:tcPr>
            <w:tcW w:w="817" w:type="dxa"/>
          </w:tcPr>
          <w:p w:rsidR="004856C4" w:rsidRPr="00887B52" w:rsidRDefault="004856C4" w:rsidP="004A2258">
            <w:pPr>
              <w:pStyle w:val="a3"/>
              <w:numPr>
                <w:ilvl w:val="0"/>
                <w:numId w:val="7"/>
              </w:numPr>
              <w:rPr>
                <w:rFonts w:ascii="Times New Roman" w:hAnsi="Times New Roman" w:cs="Times New Roman"/>
                <w:sz w:val="20"/>
                <w:szCs w:val="20"/>
              </w:rPr>
            </w:pPr>
          </w:p>
        </w:tc>
        <w:tc>
          <w:tcPr>
            <w:tcW w:w="5670" w:type="dxa"/>
          </w:tcPr>
          <w:p w:rsidR="004856C4" w:rsidRPr="00887B52" w:rsidRDefault="004856C4"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XI. Участие в соревнованиях</w:t>
            </w:r>
          </w:p>
        </w:tc>
        <w:tc>
          <w:tcPr>
            <w:tcW w:w="3245" w:type="dxa"/>
            <w:gridSpan w:val="3"/>
          </w:tcPr>
          <w:p w:rsidR="004856C4" w:rsidRPr="00887B52" w:rsidRDefault="004856C4"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Согласно календарю</w:t>
            </w:r>
          </w:p>
        </w:tc>
      </w:tr>
      <w:tr w:rsidR="0057206F" w:rsidTr="00C74C18">
        <w:tc>
          <w:tcPr>
            <w:tcW w:w="817" w:type="dxa"/>
          </w:tcPr>
          <w:p w:rsidR="0057206F" w:rsidRPr="00887B52" w:rsidRDefault="0057206F" w:rsidP="00887B52">
            <w:pPr>
              <w:pStyle w:val="a3"/>
              <w:rPr>
                <w:rFonts w:ascii="Times New Roman" w:hAnsi="Times New Roman" w:cs="Times New Roman"/>
                <w:b/>
                <w:sz w:val="20"/>
                <w:szCs w:val="20"/>
                <w:highlight w:val="yellow"/>
              </w:rPr>
            </w:pPr>
          </w:p>
        </w:tc>
        <w:tc>
          <w:tcPr>
            <w:tcW w:w="5670" w:type="dxa"/>
          </w:tcPr>
          <w:p w:rsidR="0057206F" w:rsidRPr="00887B52" w:rsidRDefault="0057206F" w:rsidP="00887B52">
            <w:pPr>
              <w:pStyle w:val="a3"/>
              <w:rPr>
                <w:rFonts w:ascii="Times New Roman" w:hAnsi="Times New Roman" w:cs="Times New Roman"/>
                <w:sz w:val="20"/>
                <w:szCs w:val="20"/>
              </w:rPr>
            </w:pPr>
            <w:r w:rsidRPr="00887B52">
              <w:rPr>
                <w:rFonts w:ascii="Times New Roman" w:hAnsi="Times New Roman" w:cs="Times New Roman"/>
                <w:sz w:val="20"/>
                <w:szCs w:val="20"/>
              </w:rPr>
              <w:t>Итого:</w:t>
            </w:r>
          </w:p>
        </w:tc>
        <w:tc>
          <w:tcPr>
            <w:tcW w:w="851" w:type="dxa"/>
          </w:tcPr>
          <w:p w:rsidR="0057206F"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1104</w:t>
            </w:r>
          </w:p>
        </w:tc>
        <w:tc>
          <w:tcPr>
            <w:tcW w:w="992" w:type="dxa"/>
          </w:tcPr>
          <w:p w:rsidR="0057206F"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70</w:t>
            </w:r>
          </w:p>
        </w:tc>
        <w:tc>
          <w:tcPr>
            <w:tcW w:w="1402" w:type="dxa"/>
          </w:tcPr>
          <w:p w:rsidR="0057206F"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1034</w:t>
            </w:r>
          </w:p>
        </w:tc>
      </w:tr>
    </w:tbl>
    <w:p w:rsidR="0023038E" w:rsidRDefault="0023038E" w:rsidP="00D25051">
      <w:pPr>
        <w:pStyle w:val="Default"/>
        <w:rPr>
          <w:b/>
          <w:bCs/>
          <w:sz w:val="23"/>
          <w:szCs w:val="23"/>
        </w:rPr>
      </w:pPr>
    </w:p>
    <w:p w:rsidR="007408DB" w:rsidRDefault="007408DB" w:rsidP="00EF3E0F">
      <w:pPr>
        <w:pStyle w:val="Default"/>
        <w:jc w:val="right"/>
        <w:rPr>
          <w:bCs/>
        </w:rPr>
      </w:pPr>
    </w:p>
    <w:p w:rsidR="007408DB" w:rsidRDefault="007408DB" w:rsidP="00EF3E0F">
      <w:pPr>
        <w:pStyle w:val="Default"/>
        <w:jc w:val="right"/>
        <w:rPr>
          <w:bCs/>
        </w:rPr>
      </w:pPr>
    </w:p>
    <w:p w:rsidR="007408DB" w:rsidRDefault="007408DB" w:rsidP="00EF3E0F">
      <w:pPr>
        <w:pStyle w:val="Default"/>
        <w:jc w:val="right"/>
        <w:rPr>
          <w:bCs/>
        </w:rPr>
      </w:pPr>
    </w:p>
    <w:p w:rsidR="007408DB" w:rsidRDefault="007408DB" w:rsidP="00EF3E0F">
      <w:pPr>
        <w:pStyle w:val="Default"/>
        <w:jc w:val="right"/>
        <w:rPr>
          <w:bCs/>
        </w:rPr>
      </w:pPr>
    </w:p>
    <w:p w:rsidR="007408DB" w:rsidRDefault="007408DB" w:rsidP="00EF3E0F">
      <w:pPr>
        <w:pStyle w:val="Default"/>
        <w:jc w:val="right"/>
        <w:rPr>
          <w:bCs/>
        </w:rPr>
      </w:pPr>
    </w:p>
    <w:p w:rsidR="0023038E" w:rsidRDefault="00EF3E0F" w:rsidP="00EF3E0F">
      <w:pPr>
        <w:pStyle w:val="Default"/>
        <w:jc w:val="right"/>
        <w:rPr>
          <w:bCs/>
        </w:rPr>
      </w:pPr>
      <w:r w:rsidRPr="0015724D">
        <w:rPr>
          <w:bCs/>
        </w:rPr>
        <w:lastRenderedPageBreak/>
        <w:t xml:space="preserve">Таблица </w:t>
      </w:r>
      <w:r w:rsidR="00001320">
        <w:rPr>
          <w:bCs/>
        </w:rPr>
        <w:t>7</w:t>
      </w:r>
    </w:p>
    <w:p w:rsidR="00EF3E0F" w:rsidRDefault="00EF3E0F" w:rsidP="00EF3E0F">
      <w:pPr>
        <w:pStyle w:val="Default"/>
        <w:jc w:val="right"/>
        <w:rPr>
          <w:b/>
          <w:bCs/>
          <w:sz w:val="23"/>
          <w:szCs w:val="23"/>
        </w:rPr>
      </w:pPr>
    </w:p>
    <w:tbl>
      <w:tblPr>
        <w:tblStyle w:val="a4"/>
        <w:tblW w:w="0" w:type="auto"/>
        <w:tblLook w:val="04A0" w:firstRow="1" w:lastRow="0" w:firstColumn="1" w:lastColumn="0" w:noHBand="0" w:noVBand="1"/>
      </w:tblPr>
      <w:tblGrid>
        <w:gridCol w:w="817"/>
        <w:gridCol w:w="5670"/>
        <w:gridCol w:w="851"/>
        <w:gridCol w:w="992"/>
        <w:gridCol w:w="1402"/>
      </w:tblGrid>
      <w:tr w:rsidR="00633352" w:rsidTr="00C74C18">
        <w:trPr>
          <w:trHeight w:val="292"/>
        </w:trPr>
        <w:tc>
          <w:tcPr>
            <w:tcW w:w="817" w:type="dxa"/>
            <w:vMerge w:val="restart"/>
          </w:tcPr>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5670" w:type="dxa"/>
            <w:vMerge w:val="restart"/>
          </w:tcPr>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Разделы подготовки</w:t>
            </w:r>
          </w:p>
        </w:tc>
        <w:tc>
          <w:tcPr>
            <w:tcW w:w="851" w:type="dxa"/>
            <w:vMerge w:val="restart"/>
          </w:tcPr>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Всего</w:t>
            </w:r>
          </w:p>
        </w:tc>
        <w:tc>
          <w:tcPr>
            <w:tcW w:w="2394" w:type="dxa"/>
            <w:gridSpan w:val="2"/>
            <w:tcBorders>
              <w:bottom w:val="single" w:sz="4" w:space="0" w:color="auto"/>
            </w:tcBorders>
          </w:tcPr>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В том числе</w:t>
            </w:r>
          </w:p>
        </w:tc>
      </w:tr>
      <w:tr w:rsidR="00633352" w:rsidTr="00C74C18">
        <w:trPr>
          <w:trHeight w:val="257"/>
        </w:trPr>
        <w:tc>
          <w:tcPr>
            <w:tcW w:w="817" w:type="dxa"/>
            <w:vMerge/>
          </w:tcPr>
          <w:p w:rsidR="00633352" w:rsidRPr="00887B52" w:rsidRDefault="00633352" w:rsidP="00887B52">
            <w:pPr>
              <w:pStyle w:val="a3"/>
              <w:jc w:val="center"/>
              <w:rPr>
                <w:rFonts w:ascii="Times New Roman" w:hAnsi="Times New Roman" w:cs="Times New Roman"/>
                <w:sz w:val="20"/>
                <w:szCs w:val="20"/>
              </w:rPr>
            </w:pPr>
          </w:p>
        </w:tc>
        <w:tc>
          <w:tcPr>
            <w:tcW w:w="5670" w:type="dxa"/>
            <w:vMerge/>
          </w:tcPr>
          <w:p w:rsidR="00633352" w:rsidRPr="00887B52" w:rsidRDefault="00633352" w:rsidP="00887B52">
            <w:pPr>
              <w:pStyle w:val="a3"/>
              <w:jc w:val="center"/>
              <w:rPr>
                <w:rFonts w:ascii="Times New Roman" w:hAnsi="Times New Roman" w:cs="Times New Roman"/>
                <w:sz w:val="20"/>
                <w:szCs w:val="20"/>
              </w:rPr>
            </w:pPr>
          </w:p>
        </w:tc>
        <w:tc>
          <w:tcPr>
            <w:tcW w:w="851" w:type="dxa"/>
            <w:vMerge/>
          </w:tcPr>
          <w:p w:rsidR="00633352" w:rsidRPr="00887B52" w:rsidRDefault="00633352" w:rsidP="00887B52">
            <w:pPr>
              <w:pStyle w:val="a3"/>
              <w:jc w:val="center"/>
              <w:rPr>
                <w:rFonts w:ascii="Times New Roman" w:hAnsi="Times New Roman" w:cs="Times New Roman"/>
                <w:sz w:val="20"/>
                <w:szCs w:val="20"/>
              </w:rPr>
            </w:pPr>
          </w:p>
        </w:tc>
        <w:tc>
          <w:tcPr>
            <w:tcW w:w="992" w:type="dxa"/>
            <w:tcBorders>
              <w:top w:val="single" w:sz="4" w:space="0" w:color="auto"/>
            </w:tcBorders>
          </w:tcPr>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теория</w:t>
            </w:r>
          </w:p>
        </w:tc>
        <w:tc>
          <w:tcPr>
            <w:tcW w:w="1402" w:type="dxa"/>
            <w:tcBorders>
              <w:top w:val="single" w:sz="4" w:space="0" w:color="auto"/>
            </w:tcBorders>
          </w:tcPr>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практика</w:t>
            </w:r>
          </w:p>
        </w:tc>
      </w:tr>
      <w:tr w:rsidR="00633352" w:rsidTr="00633352">
        <w:trPr>
          <w:trHeight w:val="276"/>
        </w:trPr>
        <w:tc>
          <w:tcPr>
            <w:tcW w:w="817" w:type="dxa"/>
            <w:tcBorders>
              <w:right w:val="single" w:sz="4" w:space="0" w:color="auto"/>
            </w:tcBorders>
          </w:tcPr>
          <w:p w:rsidR="00633352" w:rsidRPr="00887B52" w:rsidRDefault="00633352" w:rsidP="000B41DD">
            <w:pPr>
              <w:pStyle w:val="a3"/>
              <w:numPr>
                <w:ilvl w:val="0"/>
                <w:numId w:val="6"/>
              </w:numPr>
              <w:rPr>
                <w:rFonts w:ascii="Times New Roman" w:hAnsi="Times New Roman" w:cs="Times New Roman"/>
                <w:sz w:val="20"/>
                <w:szCs w:val="20"/>
              </w:rPr>
            </w:pPr>
          </w:p>
        </w:tc>
        <w:tc>
          <w:tcPr>
            <w:tcW w:w="5670" w:type="dxa"/>
            <w:tcBorders>
              <w:left w:val="single" w:sz="4" w:space="0" w:color="auto"/>
            </w:tcBorders>
          </w:tcPr>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lang w:val="en-US"/>
              </w:rPr>
              <w:t>I</w:t>
            </w:r>
            <w:r w:rsidRPr="00887B52">
              <w:rPr>
                <w:rFonts w:ascii="Times New Roman" w:hAnsi="Times New Roman" w:cs="Times New Roman"/>
                <w:sz w:val="20"/>
                <w:szCs w:val="20"/>
              </w:rPr>
              <w:t>.Теоретическая подготовка</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1.Физическая культура и спорт в России</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2.Состяние и развитие гандбола в России </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3.Профилактика травматизма в спорте</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4.Воспитание волевых и нравственных качеств</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5.Физическая подготовка</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6.Основы  технической подготовки </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7.Основы тактической подготовки </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8.Правила техники безопасности</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9.Установка и разбор игры </w:t>
            </w:r>
          </w:p>
        </w:tc>
        <w:tc>
          <w:tcPr>
            <w:tcW w:w="851" w:type="dxa"/>
          </w:tcPr>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105</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3</w:t>
            </w:r>
          </w:p>
          <w:p w:rsidR="00633352" w:rsidRPr="00887B52" w:rsidRDefault="00633352"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80</w:t>
            </w:r>
          </w:p>
        </w:tc>
        <w:tc>
          <w:tcPr>
            <w:tcW w:w="992" w:type="dxa"/>
          </w:tcPr>
          <w:p w:rsidR="00633352" w:rsidRPr="00887B52" w:rsidRDefault="00633352" w:rsidP="00887B52">
            <w:pPr>
              <w:pStyle w:val="a3"/>
              <w:jc w:val="center"/>
              <w:rPr>
                <w:rFonts w:ascii="Times New Roman" w:hAnsi="Times New Roman" w:cs="Times New Roman"/>
                <w:sz w:val="20"/>
                <w:szCs w:val="20"/>
              </w:rPr>
            </w:pP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w:t>
            </w:r>
          </w:p>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3</w:t>
            </w:r>
          </w:p>
          <w:p w:rsidR="00633352" w:rsidRPr="00887B52" w:rsidRDefault="00633352"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80</w:t>
            </w:r>
          </w:p>
        </w:tc>
        <w:tc>
          <w:tcPr>
            <w:tcW w:w="1402" w:type="dxa"/>
          </w:tcPr>
          <w:p w:rsidR="00633352" w:rsidRPr="00887B52" w:rsidRDefault="00633352" w:rsidP="00887B52">
            <w:pPr>
              <w:pStyle w:val="a3"/>
              <w:jc w:val="center"/>
              <w:rPr>
                <w:rFonts w:ascii="Times New Roman" w:hAnsi="Times New Roman" w:cs="Times New Roman"/>
                <w:b/>
                <w:sz w:val="20"/>
                <w:szCs w:val="20"/>
              </w:rPr>
            </w:pPr>
          </w:p>
          <w:p w:rsidR="00633352" w:rsidRPr="00887B52" w:rsidRDefault="00633352" w:rsidP="00887B52">
            <w:pPr>
              <w:pStyle w:val="a3"/>
              <w:jc w:val="center"/>
              <w:rPr>
                <w:rFonts w:ascii="Times New Roman" w:hAnsi="Times New Roman" w:cs="Times New Roman"/>
                <w:sz w:val="20"/>
                <w:szCs w:val="20"/>
              </w:rPr>
            </w:pPr>
          </w:p>
        </w:tc>
      </w:tr>
      <w:tr w:rsidR="00633352" w:rsidTr="00C74C18">
        <w:tc>
          <w:tcPr>
            <w:tcW w:w="817" w:type="dxa"/>
          </w:tcPr>
          <w:p w:rsidR="00633352" w:rsidRPr="00887B52" w:rsidRDefault="00633352" w:rsidP="000B41DD">
            <w:pPr>
              <w:pStyle w:val="a3"/>
              <w:numPr>
                <w:ilvl w:val="0"/>
                <w:numId w:val="6"/>
              </w:numPr>
              <w:rPr>
                <w:rFonts w:ascii="Times New Roman" w:hAnsi="Times New Roman" w:cs="Times New Roman"/>
                <w:sz w:val="20"/>
                <w:szCs w:val="20"/>
              </w:rPr>
            </w:pPr>
          </w:p>
        </w:tc>
        <w:tc>
          <w:tcPr>
            <w:tcW w:w="5670" w:type="dxa"/>
          </w:tcPr>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lang w:val="en-US"/>
              </w:rPr>
              <w:t>II</w:t>
            </w:r>
            <w:r w:rsidRPr="00887B52">
              <w:rPr>
                <w:rFonts w:ascii="Times New Roman" w:hAnsi="Times New Roman" w:cs="Times New Roman"/>
                <w:sz w:val="20"/>
                <w:szCs w:val="20"/>
              </w:rPr>
              <w:t>.Общая физическая подготовка</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1. Упражнения для  рук и плевого пояса</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2.Упражнения для ног</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3.Упражнения для шеи и туловища</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4.Упражнения для развития  </w:t>
            </w:r>
            <w:r w:rsidR="008C0F47" w:rsidRPr="00887B52">
              <w:rPr>
                <w:rFonts w:ascii="Times New Roman" w:hAnsi="Times New Roman" w:cs="Times New Roman"/>
                <w:sz w:val="20"/>
                <w:szCs w:val="20"/>
              </w:rPr>
              <w:t xml:space="preserve"> силы</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5</w:t>
            </w:r>
            <w:r w:rsidR="008C0F47" w:rsidRPr="00887B52">
              <w:rPr>
                <w:rFonts w:ascii="Times New Roman" w:hAnsi="Times New Roman" w:cs="Times New Roman"/>
                <w:sz w:val="20"/>
                <w:szCs w:val="20"/>
              </w:rPr>
              <w:t>.Упраж</w:t>
            </w:r>
            <w:r w:rsidRPr="00887B52">
              <w:rPr>
                <w:rFonts w:ascii="Times New Roman" w:hAnsi="Times New Roman" w:cs="Times New Roman"/>
                <w:sz w:val="20"/>
                <w:szCs w:val="20"/>
              </w:rPr>
              <w:t xml:space="preserve">нения для развития </w:t>
            </w:r>
            <w:r w:rsidR="008C0F47" w:rsidRPr="00887B52">
              <w:rPr>
                <w:rFonts w:ascii="Times New Roman" w:hAnsi="Times New Roman" w:cs="Times New Roman"/>
                <w:sz w:val="20"/>
                <w:szCs w:val="20"/>
              </w:rPr>
              <w:t>скорости</w:t>
            </w:r>
          </w:p>
          <w:p w:rsidR="008C0F47" w:rsidRPr="00887B52" w:rsidRDefault="008C0F47" w:rsidP="00887B52">
            <w:pPr>
              <w:pStyle w:val="a3"/>
              <w:rPr>
                <w:rFonts w:ascii="Times New Roman" w:hAnsi="Times New Roman" w:cs="Times New Roman"/>
                <w:sz w:val="20"/>
                <w:szCs w:val="20"/>
              </w:rPr>
            </w:pPr>
            <w:r w:rsidRPr="00887B52">
              <w:rPr>
                <w:rFonts w:ascii="Times New Roman" w:hAnsi="Times New Roman" w:cs="Times New Roman"/>
                <w:sz w:val="20"/>
                <w:szCs w:val="20"/>
              </w:rPr>
              <w:t>6.Упражнения для развития выносливости</w:t>
            </w:r>
          </w:p>
        </w:tc>
        <w:tc>
          <w:tcPr>
            <w:tcW w:w="851" w:type="dxa"/>
          </w:tcPr>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108</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20</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20</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20</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16</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16</w:t>
            </w: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16</w:t>
            </w:r>
          </w:p>
        </w:tc>
        <w:tc>
          <w:tcPr>
            <w:tcW w:w="992" w:type="dxa"/>
          </w:tcPr>
          <w:p w:rsidR="00633352" w:rsidRPr="00887B52" w:rsidRDefault="00633352" w:rsidP="00887B52">
            <w:pPr>
              <w:pStyle w:val="a3"/>
              <w:jc w:val="center"/>
              <w:rPr>
                <w:rFonts w:ascii="Times New Roman" w:hAnsi="Times New Roman" w:cs="Times New Roman"/>
                <w:sz w:val="20"/>
                <w:szCs w:val="20"/>
              </w:rPr>
            </w:pPr>
          </w:p>
          <w:p w:rsidR="00633352" w:rsidRPr="00887B52" w:rsidRDefault="00633352" w:rsidP="00887B52">
            <w:pPr>
              <w:pStyle w:val="a3"/>
              <w:jc w:val="center"/>
              <w:rPr>
                <w:rFonts w:ascii="Times New Roman" w:hAnsi="Times New Roman" w:cs="Times New Roman"/>
                <w:sz w:val="20"/>
                <w:szCs w:val="20"/>
              </w:rPr>
            </w:pPr>
          </w:p>
          <w:p w:rsidR="00633352" w:rsidRPr="00887B52" w:rsidRDefault="00633352" w:rsidP="00887B52">
            <w:pPr>
              <w:pStyle w:val="a3"/>
              <w:jc w:val="center"/>
              <w:rPr>
                <w:rFonts w:ascii="Times New Roman" w:hAnsi="Times New Roman" w:cs="Times New Roman"/>
                <w:sz w:val="20"/>
                <w:szCs w:val="20"/>
              </w:rPr>
            </w:pPr>
          </w:p>
          <w:p w:rsidR="00633352" w:rsidRPr="00887B52" w:rsidRDefault="00633352" w:rsidP="00887B52">
            <w:pPr>
              <w:pStyle w:val="a3"/>
              <w:jc w:val="center"/>
              <w:rPr>
                <w:rFonts w:ascii="Times New Roman" w:hAnsi="Times New Roman" w:cs="Times New Roman"/>
                <w:sz w:val="20"/>
                <w:szCs w:val="20"/>
              </w:rPr>
            </w:pPr>
          </w:p>
          <w:p w:rsidR="00633352" w:rsidRPr="00887B52" w:rsidRDefault="00633352" w:rsidP="00887B52">
            <w:pPr>
              <w:pStyle w:val="a3"/>
              <w:jc w:val="center"/>
              <w:rPr>
                <w:rFonts w:ascii="Times New Roman" w:hAnsi="Times New Roman" w:cs="Times New Roman"/>
                <w:sz w:val="20"/>
                <w:szCs w:val="20"/>
              </w:rPr>
            </w:pPr>
          </w:p>
          <w:p w:rsidR="00633352" w:rsidRPr="00887B52" w:rsidRDefault="00633352" w:rsidP="00887B52">
            <w:pPr>
              <w:pStyle w:val="a3"/>
              <w:jc w:val="center"/>
              <w:rPr>
                <w:rFonts w:ascii="Times New Roman" w:hAnsi="Times New Roman" w:cs="Times New Roman"/>
                <w:sz w:val="20"/>
                <w:szCs w:val="20"/>
              </w:rPr>
            </w:pPr>
          </w:p>
          <w:p w:rsidR="00633352" w:rsidRPr="00887B52" w:rsidRDefault="00633352" w:rsidP="006601DB">
            <w:pPr>
              <w:pStyle w:val="a3"/>
              <w:rPr>
                <w:rFonts w:ascii="Times New Roman" w:hAnsi="Times New Roman" w:cs="Times New Roman"/>
                <w:sz w:val="20"/>
                <w:szCs w:val="20"/>
              </w:rPr>
            </w:pPr>
          </w:p>
        </w:tc>
        <w:tc>
          <w:tcPr>
            <w:tcW w:w="1402" w:type="dxa"/>
          </w:tcPr>
          <w:p w:rsidR="00633352" w:rsidRPr="00887B52" w:rsidRDefault="00633352" w:rsidP="00887B52">
            <w:pPr>
              <w:pStyle w:val="a3"/>
              <w:jc w:val="center"/>
              <w:rPr>
                <w:rFonts w:ascii="Times New Roman" w:hAnsi="Times New Roman" w:cs="Times New Roman"/>
                <w:sz w:val="20"/>
                <w:szCs w:val="20"/>
              </w:rPr>
            </w:pP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20</w:t>
            </w: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20</w:t>
            </w: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20</w:t>
            </w: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16</w:t>
            </w: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16</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16</w:t>
            </w:r>
          </w:p>
        </w:tc>
      </w:tr>
      <w:tr w:rsidR="00633352" w:rsidTr="006601DB">
        <w:trPr>
          <w:trHeight w:val="1229"/>
        </w:trPr>
        <w:tc>
          <w:tcPr>
            <w:tcW w:w="817" w:type="dxa"/>
          </w:tcPr>
          <w:p w:rsidR="00633352" w:rsidRPr="00887B52" w:rsidRDefault="00633352" w:rsidP="000B41DD">
            <w:pPr>
              <w:pStyle w:val="a3"/>
              <w:numPr>
                <w:ilvl w:val="0"/>
                <w:numId w:val="6"/>
              </w:numPr>
              <w:rPr>
                <w:rFonts w:ascii="Times New Roman" w:hAnsi="Times New Roman" w:cs="Times New Roman"/>
                <w:sz w:val="20"/>
                <w:szCs w:val="20"/>
              </w:rPr>
            </w:pPr>
          </w:p>
        </w:tc>
        <w:tc>
          <w:tcPr>
            <w:tcW w:w="5670" w:type="dxa"/>
          </w:tcPr>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III. Специальная физическая подготовка:</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1.У</w:t>
            </w:r>
            <w:r w:rsidR="008C0F47" w:rsidRPr="00887B52">
              <w:rPr>
                <w:rFonts w:ascii="Times New Roman" w:hAnsi="Times New Roman" w:cs="Times New Roman"/>
                <w:sz w:val="20"/>
                <w:szCs w:val="20"/>
              </w:rPr>
              <w:t xml:space="preserve">пражнения для развития </w:t>
            </w:r>
            <w:r w:rsidRPr="00887B52">
              <w:rPr>
                <w:rFonts w:ascii="Times New Roman" w:hAnsi="Times New Roman" w:cs="Times New Roman"/>
                <w:sz w:val="20"/>
                <w:szCs w:val="20"/>
              </w:rPr>
              <w:t xml:space="preserve"> скорости и прыгучести</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2.Упражнения для развития специальной силы</w:t>
            </w:r>
          </w:p>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3.Упражнения для развития специальной выносливости </w:t>
            </w:r>
          </w:p>
          <w:p w:rsidR="00633352" w:rsidRPr="006601DB" w:rsidRDefault="00633352" w:rsidP="00887B52">
            <w:pPr>
              <w:pStyle w:val="a3"/>
              <w:rPr>
                <w:rFonts w:ascii="Times New Roman" w:hAnsi="Times New Roman" w:cs="Times New Roman"/>
                <w:b/>
                <w:sz w:val="20"/>
                <w:szCs w:val="20"/>
              </w:rPr>
            </w:pPr>
            <w:r w:rsidRPr="00887B52">
              <w:rPr>
                <w:rFonts w:ascii="Times New Roman" w:hAnsi="Times New Roman" w:cs="Times New Roman"/>
                <w:sz w:val="20"/>
                <w:szCs w:val="20"/>
              </w:rPr>
              <w:t xml:space="preserve">4.Упражнения для развития подвижности и ловкости </w:t>
            </w:r>
          </w:p>
        </w:tc>
        <w:tc>
          <w:tcPr>
            <w:tcW w:w="851" w:type="dxa"/>
          </w:tcPr>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19</w:t>
            </w:r>
            <w:r w:rsidR="00633352" w:rsidRPr="00887B52">
              <w:rPr>
                <w:rFonts w:ascii="Times New Roman" w:hAnsi="Times New Roman" w:cs="Times New Roman"/>
                <w:sz w:val="20"/>
                <w:szCs w:val="20"/>
              </w:rPr>
              <w:t>8</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48</w:t>
            </w:r>
          </w:p>
          <w:p w:rsidR="006601DB"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50</w:t>
            </w:r>
          </w:p>
          <w:p w:rsidR="006601DB"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50</w:t>
            </w:r>
          </w:p>
          <w:p w:rsidR="00633352"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50</w:t>
            </w:r>
          </w:p>
        </w:tc>
        <w:tc>
          <w:tcPr>
            <w:tcW w:w="992" w:type="dxa"/>
          </w:tcPr>
          <w:p w:rsidR="00633352" w:rsidRPr="00887B52" w:rsidRDefault="00633352" w:rsidP="00887B52">
            <w:pPr>
              <w:pStyle w:val="a3"/>
              <w:jc w:val="center"/>
              <w:rPr>
                <w:rFonts w:ascii="Times New Roman" w:hAnsi="Times New Roman" w:cs="Times New Roman"/>
                <w:sz w:val="20"/>
                <w:szCs w:val="20"/>
              </w:rPr>
            </w:pPr>
          </w:p>
        </w:tc>
        <w:tc>
          <w:tcPr>
            <w:tcW w:w="1402" w:type="dxa"/>
          </w:tcPr>
          <w:p w:rsidR="00633352" w:rsidRPr="00887B52" w:rsidRDefault="00633352" w:rsidP="00887B52">
            <w:pPr>
              <w:pStyle w:val="a3"/>
              <w:jc w:val="center"/>
              <w:rPr>
                <w:rFonts w:ascii="Times New Roman" w:hAnsi="Times New Roman" w:cs="Times New Roman"/>
                <w:sz w:val="20"/>
                <w:szCs w:val="20"/>
              </w:rPr>
            </w:pP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48</w:t>
            </w:r>
          </w:p>
          <w:p w:rsidR="006601DB"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50</w:t>
            </w:r>
          </w:p>
          <w:p w:rsidR="006601DB"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50</w:t>
            </w:r>
          </w:p>
          <w:p w:rsidR="00633352" w:rsidRPr="00887B52" w:rsidRDefault="006601DB" w:rsidP="006601DB">
            <w:pPr>
              <w:pStyle w:val="a3"/>
              <w:jc w:val="center"/>
              <w:rPr>
                <w:rFonts w:ascii="Times New Roman" w:hAnsi="Times New Roman" w:cs="Times New Roman"/>
                <w:sz w:val="20"/>
                <w:szCs w:val="20"/>
              </w:rPr>
            </w:pPr>
            <w:r w:rsidRPr="00887B52">
              <w:rPr>
                <w:rFonts w:ascii="Times New Roman" w:hAnsi="Times New Roman" w:cs="Times New Roman"/>
                <w:sz w:val="20"/>
                <w:szCs w:val="20"/>
              </w:rPr>
              <w:t>50</w:t>
            </w:r>
          </w:p>
        </w:tc>
      </w:tr>
      <w:tr w:rsidR="00633352" w:rsidTr="00C74C18">
        <w:tc>
          <w:tcPr>
            <w:tcW w:w="817" w:type="dxa"/>
          </w:tcPr>
          <w:p w:rsidR="00633352" w:rsidRPr="00887B52" w:rsidRDefault="00633352" w:rsidP="000B41DD">
            <w:pPr>
              <w:pStyle w:val="a3"/>
              <w:numPr>
                <w:ilvl w:val="0"/>
                <w:numId w:val="6"/>
              </w:numPr>
              <w:rPr>
                <w:rFonts w:ascii="Times New Roman" w:hAnsi="Times New Roman" w:cs="Times New Roman"/>
                <w:sz w:val="20"/>
                <w:szCs w:val="20"/>
              </w:rPr>
            </w:pPr>
          </w:p>
        </w:tc>
        <w:tc>
          <w:tcPr>
            <w:tcW w:w="5670" w:type="dxa"/>
          </w:tcPr>
          <w:p w:rsidR="00633352" w:rsidRPr="00887B52" w:rsidRDefault="00633352"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IV. Техническая подготовка:</w:t>
            </w:r>
          </w:p>
          <w:p w:rsidR="00633352" w:rsidRPr="00887B52" w:rsidRDefault="00633352"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1. Техника игры в нападении</w:t>
            </w:r>
          </w:p>
          <w:p w:rsidR="00633352" w:rsidRPr="00887B52" w:rsidRDefault="00633352"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2. Техника игры в защите</w:t>
            </w:r>
          </w:p>
          <w:p w:rsidR="00633352" w:rsidRPr="00887B52" w:rsidRDefault="00633352"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3. Техника игры вратаря</w:t>
            </w:r>
          </w:p>
        </w:tc>
        <w:tc>
          <w:tcPr>
            <w:tcW w:w="851" w:type="dxa"/>
          </w:tcPr>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216</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90</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90</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36</w:t>
            </w:r>
          </w:p>
        </w:tc>
        <w:tc>
          <w:tcPr>
            <w:tcW w:w="992" w:type="dxa"/>
          </w:tcPr>
          <w:p w:rsidR="00633352" w:rsidRPr="00887B52" w:rsidRDefault="00633352" w:rsidP="00887B52">
            <w:pPr>
              <w:pStyle w:val="a3"/>
              <w:jc w:val="center"/>
              <w:rPr>
                <w:rFonts w:ascii="Times New Roman" w:hAnsi="Times New Roman" w:cs="Times New Roman"/>
                <w:sz w:val="20"/>
                <w:szCs w:val="20"/>
              </w:rPr>
            </w:pPr>
          </w:p>
        </w:tc>
        <w:tc>
          <w:tcPr>
            <w:tcW w:w="1402" w:type="dxa"/>
          </w:tcPr>
          <w:p w:rsidR="00633352" w:rsidRPr="00887B52" w:rsidRDefault="00633352" w:rsidP="00887B52">
            <w:pPr>
              <w:pStyle w:val="a3"/>
              <w:jc w:val="center"/>
              <w:rPr>
                <w:rFonts w:ascii="Times New Roman" w:hAnsi="Times New Roman" w:cs="Times New Roman"/>
                <w:sz w:val="20"/>
                <w:szCs w:val="20"/>
              </w:rPr>
            </w:pP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90</w:t>
            </w: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90</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36</w:t>
            </w:r>
          </w:p>
        </w:tc>
      </w:tr>
      <w:tr w:rsidR="00633352" w:rsidTr="00C74C18">
        <w:tc>
          <w:tcPr>
            <w:tcW w:w="817" w:type="dxa"/>
          </w:tcPr>
          <w:p w:rsidR="00633352" w:rsidRPr="00887B52" w:rsidRDefault="00633352" w:rsidP="000B41DD">
            <w:pPr>
              <w:pStyle w:val="a3"/>
              <w:numPr>
                <w:ilvl w:val="0"/>
                <w:numId w:val="6"/>
              </w:numPr>
              <w:rPr>
                <w:rFonts w:ascii="Times New Roman" w:hAnsi="Times New Roman" w:cs="Times New Roman"/>
                <w:sz w:val="20"/>
                <w:szCs w:val="20"/>
              </w:rPr>
            </w:pPr>
          </w:p>
        </w:tc>
        <w:tc>
          <w:tcPr>
            <w:tcW w:w="5670" w:type="dxa"/>
          </w:tcPr>
          <w:p w:rsidR="00633352" w:rsidRPr="00887B52" w:rsidRDefault="00633352"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V. Тактическая подготовка:</w:t>
            </w:r>
          </w:p>
          <w:p w:rsidR="00633352" w:rsidRPr="00887B52" w:rsidRDefault="00633352"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1. Тактика игры в нападении</w:t>
            </w:r>
          </w:p>
          <w:p w:rsidR="00633352" w:rsidRPr="00887B52" w:rsidRDefault="00633352"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2. Тактика игры в защите</w:t>
            </w:r>
          </w:p>
          <w:p w:rsidR="00633352" w:rsidRPr="00887B52" w:rsidRDefault="00633352"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3. Тактика игры вратаря</w:t>
            </w:r>
          </w:p>
        </w:tc>
        <w:tc>
          <w:tcPr>
            <w:tcW w:w="851" w:type="dxa"/>
          </w:tcPr>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222</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100</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100</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22</w:t>
            </w:r>
          </w:p>
        </w:tc>
        <w:tc>
          <w:tcPr>
            <w:tcW w:w="992" w:type="dxa"/>
          </w:tcPr>
          <w:p w:rsidR="00633352" w:rsidRPr="00887B52" w:rsidRDefault="00633352" w:rsidP="00887B52">
            <w:pPr>
              <w:pStyle w:val="a3"/>
              <w:jc w:val="center"/>
              <w:rPr>
                <w:rFonts w:ascii="Times New Roman" w:hAnsi="Times New Roman" w:cs="Times New Roman"/>
                <w:sz w:val="20"/>
                <w:szCs w:val="20"/>
              </w:rPr>
            </w:pPr>
          </w:p>
        </w:tc>
        <w:tc>
          <w:tcPr>
            <w:tcW w:w="1402" w:type="dxa"/>
          </w:tcPr>
          <w:p w:rsidR="00633352" w:rsidRPr="00887B52" w:rsidRDefault="00633352" w:rsidP="00887B52">
            <w:pPr>
              <w:pStyle w:val="a3"/>
              <w:jc w:val="center"/>
              <w:rPr>
                <w:rFonts w:ascii="Times New Roman" w:hAnsi="Times New Roman" w:cs="Times New Roman"/>
                <w:sz w:val="20"/>
                <w:szCs w:val="20"/>
              </w:rPr>
            </w:pP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100</w:t>
            </w:r>
          </w:p>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100</w:t>
            </w:r>
          </w:p>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22</w:t>
            </w:r>
          </w:p>
        </w:tc>
      </w:tr>
      <w:tr w:rsidR="008C0F47" w:rsidTr="00C74C18">
        <w:tc>
          <w:tcPr>
            <w:tcW w:w="817" w:type="dxa"/>
          </w:tcPr>
          <w:p w:rsidR="008C0F47" w:rsidRPr="00887B52" w:rsidRDefault="008C0F47" w:rsidP="000B41DD">
            <w:pPr>
              <w:pStyle w:val="a3"/>
              <w:numPr>
                <w:ilvl w:val="0"/>
                <w:numId w:val="6"/>
              </w:numPr>
              <w:rPr>
                <w:rFonts w:ascii="Times New Roman" w:hAnsi="Times New Roman" w:cs="Times New Roman"/>
                <w:sz w:val="20"/>
                <w:szCs w:val="20"/>
              </w:rPr>
            </w:pPr>
          </w:p>
        </w:tc>
        <w:tc>
          <w:tcPr>
            <w:tcW w:w="5670" w:type="dxa"/>
          </w:tcPr>
          <w:p w:rsidR="008C0F47" w:rsidRPr="00887B52" w:rsidRDefault="008C0F47"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VI. Игровая подготовка</w:t>
            </w:r>
          </w:p>
        </w:tc>
        <w:tc>
          <w:tcPr>
            <w:tcW w:w="851" w:type="dxa"/>
          </w:tcPr>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164</w:t>
            </w:r>
          </w:p>
        </w:tc>
        <w:tc>
          <w:tcPr>
            <w:tcW w:w="992" w:type="dxa"/>
          </w:tcPr>
          <w:p w:rsidR="008C0F47" w:rsidRPr="00887B52" w:rsidRDefault="008C0F47" w:rsidP="00887B52">
            <w:pPr>
              <w:pStyle w:val="a3"/>
              <w:jc w:val="center"/>
              <w:rPr>
                <w:rFonts w:ascii="Times New Roman" w:hAnsi="Times New Roman" w:cs="Times New Roman"/>
                <w:sz w:val="20"/>
                <w:szCs w:val="20"/>
              </w:rPr>
            </w:pPr>
          </w:p>
        </w:tc>
        <w:tc>
          <w:tcPr>
            <w:tcW w:w="1402" w:type="dxa"/>
          </w:tcPr>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164</w:t>
            </w:r>
          </w:p>
        </w:tc>
      </w:tr>
      <w:tr w:rsidR="008C0F47" w:rsidTr="00C74C18">
        <w:tc>
          <w:tcPr>
            <w:tcW w:w="817" w:type="dxa"/>
          </w:tcPr>
          <w:p w:rsidR="008C0F47" w:rsidRPr="00887B52" w:rsidRDefault="008C0F47" w:rsidP="000B41DD">
            <w:pPr>
              <w:pStyle w:val="a3"/>
              <w:numPr>
                <w:ilvl w:val="0"/>
                <w:numId w:val="6"/>
              </w:numPr>
              <w:rPr>
                <w:rFonts w:ascii="Times New Roman" w:hAnsi="Times New Roman" w:cs="Times New Roman"/>
                <w:sz w:val="20"/>
                <w:szCs w:val="20"/>
              </w:rPr>
            </w:pPr>
          </w:p>
        </w:tc>
        <w:tc>
          <w:tcPr>
            <w:tcW w:w="5670" w:type="dxa"/>
          </w:tcPr>
          <w:p w:rsidR="008C0F47" w:rsidRPr="00887B52" w:rsidRDefault="008C0F47"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VII. Контрольные нормативы</w:t>
            </w:r>
          </w:p>
        </w:tc>
        <w:tc>
          <w:tcPr>
            <w:tcW w:w="851" w:type="dxa"/>
          </w:tcPr>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w:t>
            </w:r>
          </w:p>
        </w:tc>
        <w:tc>
          <w:tcPr>
            <w:tcW w:w="992" w:type="dxa"/>
          </w:tcPr>
          <w:p w:rsidR="008C0F47" w:rsidRPr="00887B52" w:rsidRDefault="008C0F47" w:rsidP="00887B52">
            <w:pPr>
              <w:pStyle w:val="a3"/>
              <w:jc w:val="center"/>
              <w:rPr>
                <w:rFonts w:ascii="Times New Roman" w:hAnsi="Times New Roman" w:cs="Times New Roman"/>
                <w:sz w:val="20"/>
                <w:szCs w:val="20"/>
              </w:rPr>
            </w:pPr>
          </w:p>
        </w:tc>
        <w:tc>
          <w:tcPr>
            <w:tcW w:w="1402" w:type="dxa"/>
          </w:tcPr>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w:t>
            </w:r>
          </w:p>
        </w:tc>
      </w:tr>
      <w:tr w:rsidR="008C0F47" w:rsidTr="00C74C18">
        <w:tc>
          <w:tcPr>
            <w:tcW w:w="817" w:type="dxa"/>
          </w:tcPr>
          <w:p w:rsidR="008C0F47" w:rsidRPr="00887B52" w:rsidRDefault="008C0F47" w:rsidP="000B41DD">
            <w:pPr>
              <w:pStyle w:val="a3"/>
              <w:numPr>
                <w:ilvl w:val="0"/>
                <w:numId w:val="6"/>
              </w:numPr>
              <w:rPr>
                <w:rFonts w:ascii="Times New Roman" w:hAnsi="Times New Roman" w:cs="Times New Roman"/>
                <w:sz w:val="20"/>
                <w:szCs w:val="20"/>
              </w:rPr>
            </w:pPr>
          </w:p>
        </w:tc>
        <w:tc>
          <w:tcPr>
            <w:tcW w:w="5670" w:type="dxa"/>
          </w:tcPr>
          <w:p w:rsidR="008C0F47" w:rsidRPr="00887B52" w:rsidRDefault="008C0F47"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VIII. Восстановительные мероприятия</w:t>
            </w:r>
          </w:p>
        </w:tc>
        <w:tc>
          <w:tcPr>
            <w:tcW w:w="851" w:type="dxa"/>
          </w:tcPr>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112</w:t>
            </w:r>
          </w:p>
        </w:tc>
        <w:tc>
          <w:tcPr>
            <w:tcW w:w="992" w:type="dxa"/>
          </w:tcPr>
          <w:p w:rsidR="008C0F47" w:rsidRPr="00887B52" w:rsidRDefault="008C0F47" w:rsidP="00887B52">
            <w:pPr>
              <w:pStyle w:val="a3"/>
              <w:jc w:val="center"/>
              <w:rPr>
                <w:rFonts w:ascii="Times New Roman" w:hAnsi="Times New Roman" w:cs="Times New Roman"/>
                <w:sz w:val="20"/>
                <w:szCs w:val="20"/>
              </w:rPr>
            </w:pPr>
          </w:p>
        </w:tc>
        <w:tc>
          <w:tcPr>
            <w:tcW w:w="1402" w:type="dxa"/>
          </w:tcPr>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112</w:t>
            </w:r>
          </w:p>
        </w:tc>
      </w:tr>
      <w:tr w:rsidR="008C0F47" w:rsidTr="00C74C18">
        <w:tc>
          <w:tcPr>
            <w:tcW w:w="817" w:type="dxa"/>
          </w:tcPr>
          <w:p w:rsidR="008C0F47" w:rsidRPr="00887B52" w:rsidRDefault="008C0F47" w:rsidP="000B41DD">
            <w:pPr>
              <w:pStyle w:val="a3"/>
              <w:numPr>
                <w:ilvl w:val="0"/>
                <w:numId w:val="6"/>
              </w:numPr>
              <w:rPr>
                <w:rFonts w:ascii="Times New Roman" w:hAnsi="Times New Roman" w:cs="Times New Roman"/>
                <w:sz w:val="20"/>
                <w:szCs w:val="20"/>
              </w:rPr>
            </w:pPr>
          </w:p>
        </w:tc>
        <w:tc>
          <w:tcPr>
            <w:tcW w:w="5670" w:type="dxa"/>
          </w:tcPr>
          <w:p w:rsidR="008C0F47" w:rsidRPr="00887B52" w:rsidRDefault="008C0F47"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IX. Судейская практика</w:t>
            </w:r>
          </w:p>
        </w:tc>
        <w:tc>
          <w:tcPr>
            <w:tcW w:w="851" w:type="dxa"/>
          </w:tcPr>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17</w:t>
            </w:r>
          </w:p>
        </w:tc>
        <w:tc>
          <w:tcPr>
            <w:tcW w:w="992" w:type="dxa"/>
          </w:tcPr>
          <w:p w:rsidR="008C0F47" w:rsidRPr="00887B52" w:rsidRDefault="008C0F47" w:rsidP="00887B52">
            <w:pPr>
              <w:pStyle w:val="a3"/>
              <w:jc w:val="center"/>
              <w:rPr>
                <w:rFonts w:ascii="Times New Roman" w:hAnsi="Times New Roman" w:cs="Times New Roman"/>
                <w:sz w:val="20"/>
                <w:szCs w:val="20"/>
              </w:rPr>
            </w:pPr>
          </w:p>
        </w:tc>
        <w:tc>
          <w:tcPr>
            <w:tcW w:w="1402" w:type="dxa"/>
          </w:tcPr>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17</w:t>
            </w:r>
          </w:p>
        </w:tc>
      </w:tr>
      <w:tr w:rsidR="008C0F47" w:rsidTr="00C74C18">
        <w:tc>
          <w:tcPr>
            <w:tcW w:w="817" w:type="dxa"/>
          </w:tcPr>
          <w:p w:rsidR="008C0F47" w:rsidRPr="00887B52" w:rsidRDefault="008C0F47" w:rsidP="000B41DD">
            <w:pPr>
              <w:pStyle w:val="a3"/>
              <w:numPr>
                <w:ilvl w:val="0"/>
                <w:numId w:val="6"/>
              </w:numPr>
              <w:rPr>
                <w:rFonts w:ascii="Times New Roman" w:hAnsi="Times New Roman" w:cs="Times New Roman"/>
                <w:sz w:val="20"/>
                <w:szCs w:val="20"/>
              </w:rPr>
            </w:pPr>
          </w:p>
        </w:tc>
        <w:tc>
          <w:tcPr>
            <w:tcW w:w="5670" w:type="dxa"/>
          </w:tcPr>
          <w:p w:rsidR="008C0F47" w:rsidRPr="00887B52" w:rsidRDefault="008C0F47"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X. Контрольные игры</w:t>
            </w:r>
          </w:p>
        </w:tc>
        <w:tc>
          <w:tcPr>
            <w:tcW w:w="851" w:type="dxa"/>
          </w:tcPr>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136</w:t>
            </w:r>
          </w:p>
        </w:tc>
        <w:tc>
          <w:tcPr>
            <w:tcW w:w="992" w:type="dxa"/>
          </w:tcPr>
          <w:p w:rsidR="008C0F47" w:rsidRPr="00887B52" w:rsidRDefault="008C0F47" w:rsidP="00887B52">
            <w:pPr>
              <w:pStyle w:val="a3"/>
              <w:jc w:val="center"/>
              <w:rPr>
                <w:rFonts w:ascii="Times New Roman" w:hAnsi="Times New Roman" w:cs="Times New Roman"/>
                <w:sz w:val="20"/>
                <w:szCs w:val="20"/>
              </w:rPr>
            </w:pPr>
          </w:p>
        </w:tc>
        <w:tc>
          <w:tcPr>
            <w:tcW w:w="1402" w:type="dxa"/>
          </w:tcPr>
          <w:p w:rsidR="008C0F47"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136</w:t>
            </w:r>
          </w:p>
        </w:tc>
      </w:tr>
      <w:tr w:rsidR="00633352" w:rsidTr="00C74C18">
        <w:tc>
          <w:tcPr>
            <w:tcW w:w="817" w:type="dxa"/>
          </w:tcPr>
          <w:p w:rsidR="00633352" w:rsidRPr="00887B52" w:rsidRDefault="00633352" w:rsidP="000B41DD">
            <w:pPr>
              <w:pStyle w:val="a3"/>
              <w:numPr>
                <w:ilvl w:val="0"/>
                <w:numId w:val="6"/>
              </w:numPr>
              <w:rPr>
                <w:rFonts w:ascii="Times New Roman" w:hAnsi="Times New Roman" w:cs="Times New Roman"/>
                <w:sz w:val="20"/>
                <w:szCs w:val="20"/>
              </w:rPr>
            </w:pPr>
          </w:p>
        </w:tc>
        <w:tc>
          <w:tcPr>
            <w:tcW w:w="5670" w:type="dxa"/>
          </w:tcPr>
          <w:p w:rsidR="00633352" w:rsidRPr="00887B52" w:rsidRDefault="00633352" w:rsidP="00887B52">
            <w:pPr>
              <w:pStyle w:val="a3"/>
              <w:rPr>
                <w:rFonts w:ascii="Times New Roman" w:hAnsi="Times New Roman" w:cs="Times New Roman"/>
                <w:b/>
                <w:sz w:val="20"/>
                <w:szCs w:val="20"/>
                <w:highlight w:val="yellow"/>
              </w:rPr>
            </w:pPr>
            <w:r w:rsidRPr="00887B52">
              <w:rPr>
                <w:rFonts w:ascii="Times New Roman" w:hAnsi="Times New Roman" w:cs="Times New Roman"/>
                <w:sz w:val="20"/>
                <w:szCs w:val="20"/>
              </w:rPr>
              <w:t>XI. Участие в соревнованиях</w:t>
            </w:r>
          </w:p>
        </w:tc>
        <w:tc>
          <w:tcPr>
            <w:tcW w:w="3245" w:type="dxa"/>
            <w:gridSpan w:val="3"/>
          </w:tcPr>
          <w:p w:rsidR="00633352" w:rsidRPr="00887B52" w:rsidRDefault="006333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Согласно календарю</w:t>
            </w:r>
          </w:p>
        </w:tc>
      </w:tr>
      <w:tr w:rsidR="00633352" w:rsidTr="00C74C18">
        <w:tc>
          <w:tcPr>
            <w:tcW w:w="817" w:type="dxa"/>
          </w:tcPr>
          <w:p w:rsidR="00633352" w:rsidRPr="00887B52" w:rsidRDefault="00633352" w:rsidP="00887B52">
            <w:pPr>
              <w:pStyle w:val="a3"/>
              <w:rPr>
                <w:rFonts w:ascii="Times New Roman" w:hAnsi="Times New Roman" w:cs="Times New Roman"/>
                <w:b/>
                <w:sz w:val="20"/>
                <w:szCs w:val="20"/>
                <w:highlight w:val="yellow"/>
              </w:rPr>
            </w:pPr>
          </w:p>
        </w:tc>
        <w:tc>
          <w:tcPr>
            <w:tcW w:w="5670" w:type="dxa"/>
          </w:tcPr>
          <w:p w:rsidR="00633352" w:rsidRPr="00887B52" w:rsidRDefault="00633352" w:rsidP="00887B52">
            <w:pPr>
              <w:pStyle w:val="a3"/>
              <w:rPr>
                <w:rFonts w:ascii="Times New Roman" w:hAnsi="Times New Roman" w:cs="Times New Roman"/>
                <w:sz w:val="20"/>
                <w:szCs w:val="20"/>
              </w:rPr>
            </w:pPr>
            <w:r w:rsidRPr="00887B52">
              <w:rPr>
                <w:rFonts w:ascii="Times New Roman" w:hAnsi="Times New Roman" w:cs="Times New Roman"/>
                <w:sz w:val="20"/>
                <w:szCs w:val="20"/>
              </w:rPr>
              <w:t>Итого:</w:t>
            </w:r>
          </w:p>
        </w:tc>
        <w:tc>
          <w:tcPr>
            <w:tcW w:w="851" w:type="dxa"/>
          </w:tcPr>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1288</w:t>
            </w:r>
          </w:p>
        </w:tc>
        <w:tc>
          <w:tcPr>
            <w:tcW w:w="992" w:type="dxa"/>
          </w:tcPr>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105</w:t>
            </w:r>
          </w:p>
        </w:tc>
        <w:tc>
          <w:tcPr>
            <w:tcW w:w="1402" w:type="dxa"/>
          </w:tcPr>
          <w:p w:rsidR="00633352" w:rsidRPr="00887B52" w:rsidRDefault="008C0F4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1183</w:t>
            </w:r>
          </w:p>
        </w:tc>
      </w:tr>
    </w:tbl>
    <w:p w:rsidR="0023038E" w:rsidRDefault="0023038E" w:rsidP="00D25051">
      <w:pPr>
        <w:pStyle w:val="Default"/>
        <w:rPr>
          <w:b/>
          <w:bCs/>
          <w:sz w:val="23"/>
          <w:szCs w:val="23"/>
        </w:rPr>
      </w:pPr>
    </w:p>
    <w:p w:rsidR="0023038E" w:rsidRDefault="0023038E" w:rsidP="00D25051">
      <w:pPr>
        <w:pStyle w:val="Default"/>
        <w:rPr>
          <w:b/>
          <w:bCs/>
          <w:sz w:val="23"/>
          <w:szCs w:val="23"/>
        </w:rPr>
      </w:pPr>
    </w:p>
    <w:p w:rsidR="00633352" w:rsidRDefault="00633352" w:rsidP="00D25051">
      <w:pPr>
        <w:pStyle w:val="Default"/>
        <w:rPr>
          <w:b/>
          <w:bCs/>
          <w:sz w:val="23"/>
          <w:szCs w:val="23"/>
        </w:rPr>
      </w:pPr>
    </w:p>
    <w:p w:rsidR="00633352" w:rsidRDefault="00633352" w:rsidP="00D25051">
      <w:pPr>
        <w:pStyle w:val="Default"/>
        <w:rPr>
          <w:b/>
          <w:bCs/>
          <w:sz w:val="23"/>
          <w:szCs w:val="23"/>
        </w:rPr>
      </w:pPr>
    </w:p>
    <w:p w:rsidR="00633352" w:rsidRDefault="00633352" w:rsidP="00D25051">
      <w:pPr>
        <w:pStyle w:val="Default"/>
        <w:rPr>
          <w:b/>
          <w:bCs/>
          <w:sz w:val="23"/>
          <w:szCs w:val="23"/>
        </w:rPr>
      </w:pPr>
    </w:p>
    <w:p w:rsidR="00633352" w:rsidRDefault="00633352" w:rsidP="00D25051">
      <w:pPr>
        <w:pStyle w:val="Default"/>
        <w:rPr>
          <w:b/>
          <w:bCs/>
          <w:sz w:val="23"/>
          <w:szCs w:val="23"/>
        </w:rPr>
      </w:pPr>
    </w:p>
    <w:p w:rsidR="00633352" w:rsidRPr="008C3DD1" w:rsidRDefault="00633352" w:rsidP="00D25051">
      <w:pPr>
        <w:pStyle w:val="Default"/>
        <w:rPr>
          <w:b/>
          <w:bCs/>
          <w:color w:val="FF0000"/>
          <w:sz w:val="23"/>
          <w:szCs w:val="23"/>
        </w:rPr>
      </w:pPr>
    </w:p>
    <w:p w:rsidR="00B3162F" w:rsidRDefault="00B3162F" w:rsidP="004A2258">
      <w:pPr>
        <w:pStyle w:val="Default"/>
        <w:rPr>
          <w:b/>
          <w:bCs/>
          <w:color w:val="FF0000"/>
          <w:sz w:val="23"/>
          <w:szCs w:val="23"/>
        </w:rPr>
        <w:sectPr w:rsidR="00B3162F" w:rsidSect="009D227F">
          <w:footerReference w:type="default" r:id="rId9"/>
          <w:pgSz w:w="11906" w:h="17338"/>
          <w:pgMar w:top="1134" w:right="900" w:bottom="1248" w:left="1490" w:header="680" w:footer="454" w:gutter="0"/>
          <w:cols w:space="720"/>
          <w:noEndnote/>
          <w:docGrid w:linePitch="299"/>
        </w:sectPr>
      </w:pPr>
    </w:p>
    <w:p w:rsidR="00657E05" w:rsidRPr="00657E05" w:rsidRDefault="001D51F6" w:rsidP="00657E05">
      <w:pPr>
        <w:pStyle w:val="Default"/>
        <w:jc w:val="center"/>
        <w:rPr>
          <w:b/>
          <w:bCs/>
        </w:rPr>
      </w:pPr>
      <w:r>
        <w:rPr>
          <w:b/>
          <w:bCs/>
        </w:rPr>
        <w:lastRenderedPageBreak/>
        <w:t>3.4</w:t>
      </w:r>
      <w:r w:rsidR="00266152">
        <w:rPr>
          <w:b/>
          <w:bCs/>
        </w:rPr>
        <w:t>.10.</w:t>
      </w:r>
      <w:r w:rsidR="00657E05" w:rsidRPr="00657E05">
        <w:rPr>
          <w:b/>
          <w:bCs/>
        </w:rPr>
        <w:t>КАЛЕНДАРНО-ТЕМАТИЧЕСКИЙ ПЛАН</w:t>
      </w:r>
    </w:p>
    <w:p w:rsidR="00657E05" w:rsidRPr="00657E05" w:rsidRDefault="00657E05" w:rsidP="00657E05">
      <w:pPr>
        <w:pStyle w:val="Default"/>
        <w:jc w:val="center"/>
        <w:rPr>
          <w:b/>
          <w:bCs/>
        </w:rPr>
      </w:pPr>
      <w:r w:rsidRPr="00657E05">
        <w:rPr>
          <w:b/>
          <w:bCs/>
        </w:rPr>
        <w:t xml:space="preserve">тренировочных занятий по гандболу на тренировочном этапе </w:t>
      </w:r>
      <w:r w:rsidRPr="00657E05">
        <w:t>(20 часов)</w:t>
      </w:r>
    </w:p>
    <w:p w:rsidR="00001320" w:rsidRDefault="00001320" w:rsidP="00001320">
      <w:pPr>
        <w:pStyle w:val="Default"/>
        <w:rPr>
          <w:bCs/>
        </w:rPr>
      </w:pPr>
      <w:r>
        <w:rPr>
          <w:bCs/>
        </w:rPr>
        <w:t xml:space="preserve">                                                                                                                                                                                                  </w:t>
      </w:r>
      <w:r w:rsidRPr="0015724D">
        <w:rPr>
          <w:bCs/>
        </w:rPr>
        <w:t xml:space="preserve">Таблица </w:t>
      </w:r>
      <w:r>
        <w:rPr>
          <w:bCs/>
        </w:rPr>
        <w:t>8</w:t>
      </w:r>
    </w:p>
    <w:p w:rsidR="00657E05" w:rsidRPr="008C3DD1" w:rsidRDefault="00657E05" w:rsidP="004A2258">
      <w:pPr>
        <w:pStyle w:val="Default"/>
        <w:rPr>
          <w:b/>
          <w:bCs/>
          <w:color w:val="FF0000"/>
          <w:sz w:val="23"/>
          <w:szCs w:val="23"/>
        </w:rPr>
      </w:pPr>
    </w:p>
    <w:tbl>
      <w:tblPr>
        <w:tblStyle w:val="a4"/>
        <w:tblW w:w="0" w:type="auto"/>
        <w:tblLayout w:type="fixed"/>
        <w:tblLook w:val="04A0" w:firstRow="1" w:lastRow="0" w:firstColumn="1" w:lastColumn="0" w:noHBand="0" w:noVBand="1"/>
      </w:tblPr>
      <w:tblGrid>
        <w:gridCol w:w="534"/>
        <w:gridCol w:w="3818"/>
        <w:gridCol w:w="769"/>
        <w:gridCol w:w="631"/>
        <w:gridCol w:w="566"/>
        <w:gridCol w:w="700"/>
        <w:gridCol w:w="701"/>
        <w:gridCol w:w="701"/>
        <w:gridCol w:w="701"/>
        <w:gridCol w:w="644"/>
        <w:gridCol w:w="632"/>
        <w:gridCol w:w="561"/>
        <w:gridCol w:w="617"/>
        <w:gridCol w:w="630"/>
        <w:gridCol w:w="661"/>
      </w:tblGrid>
      <w:tr w:rsidR="00B3162F" w:rsidRPr="00A338AA" w:rsidTr="009455D0">
        <w:tc>
          <w:tcPr>
            <w:tcW w:w="534" w:type="dxa"/>
            <w:vMerge w:val="restart"/>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w:t>
            </w:r>
          </w:p>
        </w:tc>
        <w:tc>
          <w:tcPr>
            <w:tcW w:w="3818" w:type="dxa"/>
            <w:vMerge w:val="restart"/>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Разделы</w:t>
            </w:r>
          </w:p>
        </w:tc>
        <w:tc>
          <w:tcPr>
            <w:tcW w:w="8514" w:type="dxa"/>
            <w:gridSpan w:val="13"/>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Количество часов по месяцам</w:t>
            </w:r>
          </w:p>
        </w:tc>
      </w:tr>
      <w:tr w:rsidR="00B3162F" w:rsidTr="009455D0">
        <w:trPr>
          <w:cantSplit/>
          <w:trHeight w:val="1134"/>
        </w:trPr>
        <w:tc>
          <w:tcPr>
            <w:tcW w:w="534" w:type="dxa"/>
            <w:vMerge/>
          </w:tcPr>
          <w:p w:rsidR="00B3162F" w:rsidRPr="00A338AA" w:rsidRDefault="00B3162F" w:rsidP="009455D0">
            <w:pPr>
              <w:pStyle w:val="a3"/>
              <w:jc w:val="center"/>
              <w:rPr>
                <w:rFonts w:ascii="Times New Roman" w:hAnsi="Times New Roman" w:cs="Times New Roman"/>
                <w:sz w:val="20"/>
                <w:szCs w:val="20"/>
              </w:rPr>
            </w:pPr>
          </w:p>
        </w:tc>
        <w:tc>
          <w:tcPr>
            <w:tcW w:w="3818" w:type="dxa"/>
            <w:vMerge/>
          </w:tcPr>
          <w:p w:rsidR="00B3162F" w:rsidRPr="00A338AA" w:rsidRDefault="00B3162F" w:rsidP="009455D0">
            <w:pPr>
              <w:pStyle w:val="a3"/>
              <w:jc w:val="center"/>
              <w:rPr>
                <w:rFonts w:ascii="Times New Roman" w:hAnsi="Times New Roman" w:cs="Times New Roman"/>
                <w:sz w:val="20"/>
                <w:szCs w:val="20"/>
              </w:rPr>
            </w:pPr>
          </w:p>
        </w:tc>
        <w:tc>
          <w:tcPr>
            <w:tcW w:w="769" w:type="dxa"/>
            <w:textDirection w:val="btLr"/>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сентябрь</w:t>
            </w:r>
          </w:p>
        </w:tc>
        <w:tc>
          <w:tcPr>
            <w:tcW w:w="631" w:type="dxa"/>
            <w:textDirection w:val="btLr"/>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октябрь</w:t>
            </w:r>
          </w:p>
        </w:tc>
        <w:tc>
          <w:tcPr>
            <w:tcW w:w="566" w:type="dxa"/>
            <w:textDirection w:val="btLr"/>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ноябрь</w:t>
            </w:r>
          </w:p>
        </w:tc>
        <w:tc>
          <w:tcPr>
            <w:tcW w:w="700" w:type="dxa"/>
            <w:textDirection w:val="btLr"/>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декабрь</w:t>
            </w:r>
          </w:p>
        </w:tc>
        <w:tc>
          <w:tcPr>
            <w:tcW w:w="701" w:type="dxa"/>
            <w:textDirection w:val="btLr"/>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январь</w:t>
            </w:r>
          </w:p>
        </w:tc>
        <w:tc>
          <w:tcPr>
            <w:tcW w:w="701" w:type="dxa"/>
            <w:textDirection w:val="btLr"/>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февраль</w:t>
            </w:r>
          </w:p>
        </w:tc>
        <w:tc>
          <w:tcPr>
            <w:tcW w:w="701" w:type="dxa"/>
            <w:textDirection w:val="btLr"/>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март</w:t>
            </w:r>
          </w:p>
        </w:tc>
        <w:tc>
          <w:tcPr>
            <w:tcW w:w="644" w:type="dxa"/>
            <w:textDirection w:val="btLr"/>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апрель</w:t>
            </w:r>
          </w:p>
        </w:tc>
        <w:tc>
          <w:tcPr>
            <w:tcW w:w="632" w:type="dxa"/>
            <w:textDirection w:val="btLr"/>
          </w:tcPr>
          <w:p w:rsidR="00B3162F" w:rsidRPr="00A338AA" w:rsidRDefault="00B3162F" w:rsidP="009455D0">
            <w:pPr>
              <w:pStyle w:val="a3"/>
              <w:jc w:val="center"/>
              <w:rPr>
                <w:rFonts w:ascii="Times New Roman" w:hAnsi="Times New Roman" w:cs="Times New Roman"/>
                <w:sz w:val="20"/>
                <w:szCs w:val="20"/>
              </w:rPr>
            </w:pPr>
            <w:r>
              <w:rPr>
                <w:rFonts w:ascii="Times New Roman" w:hAnsi="Times New Roman" w:cs="Times New Roman"/>
                <w:sz w:val="20"/>
                <w:szCs w:val="20"/>
              </w:rPr>
              <w:t>май</w:t>
            </w:r>
          </w:p>
        </w:tc>
        <w:tc>
          <w:tcPr>
            <w:tcW w:w="561" w:type="dxa"/>
            <w:textDirection w:val="btLr"/>
          </w:tcPr>
          <w:p w:rsidR="00B3162F" w:rsidRPr="00A338AA" w:rsidRDefault="00B3162F" w:rsidP="009455D0">
            <w:pPr>
              <w:pStyle w:val="a3"/>
              <w:jc w:val="center"/>
              <w:rPr>
                <w:rFonts w:ascii="Times New Roman" w:hAnsi="Times New Roman" w:cs="Times New Roman"/>
                <w:sz w:val="20"/>
                <w:szCs w:val="20"/>
              </w:rPr>
            </w:pPr>
            <w:r>
              <w:rPr>
                <w:rFonts w:ascii="Times New Roman" w:hAnsi="Times New Roman" w:cs="Times New Roman"/>
                <w:sz w:val="20"/>
                <w:szCs w:val="20"/>
              </w:rPr>
              <w:t>июнь</w:t>
            </w:r>
          </w:p>
        </w:tc>
        <w:tc>
          <w:tcPr>
            <w:tcW w:w="617" w:type="dxa"/>
            <w:textDirection w:val="btLr"/>
          </w:tcPr>
          <w:p w:rsidR="00B3162F" w:rsidRPr="00A338AA" w:rsidRDefault="00B3162F" w:rsidP="009455D0">
            <w:pPr>
              <w:pStyle w:val="a3"/>
              <w:jc w:val="center"/>
              <w:rPr>
                <w:rFonts w:ascii="Times New Roman" w:hAnsi="Times New Roman" w:cs="Times New Roman"/>
                <w:sz w:val="20"/>
                <w:szCs w:val="20"/>
              </w:rPr>
            </w:pPr>
            <w:r>
              <w:rPr>
                <w:rFonts w:ascii="Times New Roman" w:hAnsi="Times New Roman" w:cs="Times New Roman"/>
                <w:sz w:val="20"/>
                <w:szCs w:val="20"/>
              </w:rPr>
              <w:t>июль</w:t>
            </w:r>
          </w:p>
        </w:tc>
        <w:tc>
          <w:tcPr>
            <w:tcW w:w="630" w:type="dxa"/>
            <w:textDirection w:val="btLr"/>
          </w:tcPr>
          <w:p w:rsidR="00B3162F" w:rsidRPr="00A338AA" w:rsidRDefault="00B3162F" w:rsidP="009455D0">
            <w:pPr>
              <w:pStyle w:val="a3"/>
              <w:jc w:val="center"/>
              <w:rPr>
                <w:rFonts w:ascii="Times New Roman" w:hAnsi="Times New Roman" w:cs="Times New Roman"/>
                <w:sz w:val="20"/>
                <w:szCs w:val="20"/>
              </w:rPr>
            </w:pPr>
            <w:r w:rsidRPr="00A338AA">
              <w:rPr>
                <w:rFonts w:ascii="Times New Roman" w:hAnsi="Times New Roman" w:cs="Times New Roman"/>
                <w:sz w:val="20"/>
                <w:szCs w:val="20"/>
              </w:rPr>
              <w:t>август</w:t>
            </w:r>
          </w:p>
        </w:tc>
        <w:tc>
          <w:tcPr>
            <w:tcW w:w="661" w:type="dxa"/>
            <w:textDirection w:val="btLr"/>
          </w:tcPr>
          <w:p w:rsidR="00B3162F" w:rsidRPr="00A338AA" w:rsidRDefault="00B3162F" w:rsidP="009455D0">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Всего часов</w:t>
            </w:r>
          </w:p>
        </w:tc>
      </w:tr>
      <w:tr w:rsidR="00B3162F" w:rsidTr="009455D0">
        <w:tc>
          <w:tcPr>
            <w:tcW w:w="534" w:type="dxa"/>
          </w:tcPr>
          <w:p w:rsidR="00B3162F" w:rsidRPr="00A338AA" w:rsidRDefault="00B3162F" w:rsidP="009455D0">
            <w:pPr>
              <w:pStyle w:val="a3"/>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Теоретическая подготовка: </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21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29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21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21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21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25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29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21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21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21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250</w:t>
            </w:r>
          </w:p>
        </w:tc>
      </w:tr>
      <w:tr w:rsidR="00B3162F" w:rsidTr="009455D0">
        <w:tc>
          <w:tcPr>
            <w:tcW w:w="534" w:type="dxa"/>
          </w:tcPr>
          <w:p w:rsidR="00B3162F" w:rsidRPr="00A338AA" w:rsidRDefault="00B3162F" w:rsidP="00B3162F">
            <w:pPr>
              <w:pStyle w:val="a3"/>
              <w:numPr>
                <w:ilvl w:val="0"/>
                <w:numId w:val="8"/>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Физическая культура и спорт в России</w:t>
            </w:r>
          </w:p>
        </w:tc>
        <w:tc>
          <w:tcPr>
            <w:tcW w:w="769" w:type="dxa"/>
          </w:tcPr>
          <w:p w:rsidR="00B3162F" w:rsidRPr="00A338AA" w:rsidRDefault="00B3162F" w:rsidP="009455D0">
            <w:pPr>
              <w:pStyle w:val="a3"/>
              <w:rPr>
                <w:rFonts w:ascii="Times New Roman" w:hAnsi="Times New Roman" w:cs="Times New Roman"/>
                <w:sz w:val="20"/>
                <w:szCs w:val="20"/>
              </w:rPr>
            </w:pP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10</w:t>
            </w:r>
          </w:p>
        </w:tc>
      </w:tr>
      <w:tr w:rsidR="00B3162F" w:rsidTr="009455D0">
        <w:tc>
          <w:tcPr>
            <w:tcW w:w="534" w:type="dxa"/>
          </w:tcPr>
          <w:p w:rsidR="00B3162F" w:rsidRPr="00A338AA" w:rsidRDefault="00B3162F" w:rsidP="00B3162F">
            <w:pPr>
              <w:pStyle w:val="a3"/>
              <w:numPr>
                <w:ilvl w:val="0"/>
                <w:numId w:val="8"/>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Системы тренировок по гандболу в России и за границей</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25</w:t>
            </w:r>
          </w:p>
        </w:tc>
      </w:tr>
      <w:tr w:rsidR="00B3162F" w:rsidTr="009455D0">
        <w:tc>
          <w:tcPr>
            <w:tcW w:w="534" w:type="dxa"/>
          </w:tcPr>
          <w:p w:rsidR="00B3162F" w:rsidRPr="00A338AA" w:rsidRDefault="00B3162F" w:rsidP="00B3162F">
            <w:pPr>
              <w:pStyle w:val="a3"/>
              <w:numPr>
                <w:ilvl w:val="0"/>
                <w:numId w:val="8"/>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Система восстановительных мероприятий</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25</w:t>
            </w:r>
          </w:p>
        </w:tc>
      </w:tr>
      <w:tr w:rsidR="00B3162F" w:rsidTr="009455D0">
        <w:tc>
          <w:tcPr>
            <w:tcW w:w="534" w:type="dxa"/>
          </w:tcPr>
          <w:p w:rsidR="00B3162F" w:rsidRPr="00A338AA" w:rsidRDefault="00B3162F" w:rsidP="00B3162F">
            <w:pPr>
              <w:pStyle w:val="a3"/>
              <w:numPr>
                <w:ilvl w:val="0"/>
                <w:numId w:val="8"/>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Спортивная медицина, фармакология и биохимия в системе тренировок</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25</w:t>
            </w:r>
          </w:p>
        </w:tc>
      </w:tr>
      <w:tr w:rsidR="00B3162F" w:rsidTr="009455D0">
        <w:tc>
          <w:tcPr>
            <w:tcW w:w="534" w:type="dxa"/>
          </w:tcPr>
          <w:p w:rsidR="00B3162F" w:rsidRPr="00A338AA" w:rsidRDefault="00B3162F" w:rsidP="00B3162F">
            <w:pPr>
              <w:pStyle w:val="a3"/>
              <w:numPr>
                <w:ilvl w:val="0"/>
                <w:numId w:val="8"/>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Формы и методы самостоятельной спортивной подготовки</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4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4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35</w:t>
            </w:r>
          </w:p>
        </w:tc>
      </w:tr>
      <w:tr w:rsidR="00B3162F" w:rsidTr="009455D0">
        <w:tc>
          <w:tcPr>
            <w:tcW w:w="534" w:type="dxa"/>
          </w:tcPr>
          <w:p w:rsidR="00B3162F" w:rsidRPr="00A338AA" w:rsidRDefault="00B3162F" w:rsidP="00B3162F">
            <w:pPr>
              <w:pStyle w:val="a3"/>
              <w:numPr>
                <w:ilvl w:val="0"/>
                <w:numId w:val="8"/>
              </w:numPr>
              <w:rPr>
                <w:rFonts w:ascii="Times New Roman" w:hAnsi="Times New Roman" w:cs="Times New Roman"/>
                <w:sz w:val="20"/>
                <w:szCs w:val="20"/>
              </w:rPr>
            </w:pPr>
          </w:p>
          <w:p w:rsidR="00B3162F" w:rsidRPr="00A338AA" w:rsidRDefault="00B3162F" w:rsidP="009455D0">
            <w:pPr>
              <w:pStyle w:val="a3"/>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Спортивная физиология, биомеханика</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4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4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35</w:t>
            </w:r>
          </w:p>
        </w:tc>
      </w:tr>
      <w:tr w:rsidR="00B3162F" w:rsidTr="009455D0">
        <w:tc>
          <w:tcPr>
            <w:tcW w:w="534" w:type="dxa"/>
          </w:tcPr>
          <w:p w:rsidR="00B3162F" w:rsidRPr="00A338AA" w:rsidRDefault="00B3162F" w:rsidP="00B3162F">
            <w:pPr>
              <w:pStyle w:val="a3"/>
              <w:numPr>
                <w:ilvl w:val="0"/>
                <w:numId w:val="8"/>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Тактическая подготовка</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25</w:t>
            </w:r>
          </w:p>
        </w:tc>
      </w:tr>
      <w:tr w:rsidR="00B3162F" w:rsidTr="009455D0">
        <w:tc>
          <w:tcPr>
            <w:tcW w:w="534" w:type="dxa"/>
          </w:tcPr>
          <w:p w:rsidR="00B3162F" w:rsidRPr="00A338AA" w:rsidRDefault="00B3162F" w:rsidP="00B3162F">
            <w:pPr>
              <w:pStyle w:val="a3"/>
              <w:numPr>
                <w:ilvl w:val="0"/>
                <w:numId w:val="8"/>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Психологическая подготовка</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4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4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35</w:t>
            </w:r>
          </w:p>
        </w:tc>
      </w:tr>
      <w:tr w:rsidR="00B3162F" w:rsidTr="009455D0">
        <w:tc>
          <w:tcPr>
            <w:tcW w:w="534" w:type="dxa"/>
          </w:tcPr>
          <w:p w:rsidR="00B3162F" w:rsidRPr="00A338AA" w:rsidRDefault="00B3162F" w:rsidP="00B3162F">
            <w:pPr>
              <w:pStyle w:val="a3"/>
              <w:numPr>
                <w:ilvl w:val="0"/>
                <w:numId w:val="8"/>
              </w:numPr>
              <w:rPr>
                <w:rFonts w:ascii="Times New Roman" w:hAnsi="Times New Roman" w:cs="Times New Roman"/>
                <w:sz w:val="20"/>
                <w:szCs w:val="20"/>
              </w:rPr>
            </w:pPr>
          </w:p>
          <w:p w:rsidR="00B3162F" w:rsidRPr="00A338AA" w:rsidRDefault="00B3162F" w:rsidP="009455D0">
            <w:pPr>
              <w:pStyle w:val="a3"/>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Анализ выступлений</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4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4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35</w:t>
            </w:r>
          </w:p>
        </w:tc>
      </w:tr>
      <w:tr w:rsidR="00B3162F" w:rsidTr="009455D0">
        <w:tc>
          <w:tcPr>
            <w:tcW w:w="534" w:type="dxa"/>
          </w:tcPr>
          <w:p w:rsidR="00B3162F" w:rsidRPr="00A338AA" w:rsidRDefault="00B3162F" w:rsidP="009455D0">
            <w:pPr>
              <w:pStyle w:val="a3"/>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Практическая подготовка:</w:t>
            </w:r>
          </w:p>
        </w:tc>
        <w:tc>
          <w:tcPr>
            <w:tcW w:w="7853" w:type="dxa"/>
            <w:gridSpan w:val="12"/>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p>
        </w:tc>
      </w:tr>
      <w:tr w:rsidR="00B3162F" w:rsidTr="009455D0">
        <w:tc>
          <w:tcPr>
            <w:tcW w:w="534" w:type="dxa"/>
          </w:tcPr>
          <w:p w:rsidR="00B3162F" w:rsidRPr="00A338AA" w:rsidRDefault="00B3162F" w:rsidP="00B3162F">
            <w:pPr>
              <w:pStyle w:val="a3"/>
              <w:numPr>
                <w:ilvl w:val="0"/>
                <w:numId w:val="9"/>
              </w:numPr>
              <w:rPr>
                <w:rFonts w:ascii="Times New Roman" w:hAnsi="Times New Roman" w:cs="Times New Roman"/>
                <w:sz w:val="20"/>
                <w:szCs w:val="20"/>
              </w:rPr>
            </w:pPr>
          </w:p>
          <w:p w:rsidR="00B3162F" w:rsidRPr="00A338AA" w:rsidRDefault="00B3162F" w:rsidP="009455D0">
            <w:pPr>
              <w:pStyle w:val="a3"/>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Общая физическая подготовка </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617" w:type="dxa"/>
          </w:tcPr>
          <w:p w:rsidR="00B3162F" w:rsidRPr="00A338AA" w:rsidRDefault="00B3162F" w:rsidP="009455D0">
            <w:pPr>
              <w:pStyle w:val="a3"/>
              <w:rPr>
                <w:rFonts w:ascii="Times New Roman" w:hAnsi="Times New Roman" w:cs="Times New Roman"/>
                <w:sz w:val="20"/>
                <w:szCs w:val="20"/>
              </w:rPr>
            </w:pP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200 </w:t>
            </w:r>
          </w:p>
        </w:tc>
      </w:tr>
      <w:tr w:rsidR="00B3162F" w:rsidTr="009455D0">
        <w:tc>
          <w:tcPr>
            <w:tcW w:w="534" w:type="dxa"/>
          </w:tcPr>
          <w:p w:rsidR="00B3162F" w:rsidRPr="00A338AA" w:rsidRDefault="00B3162F" w:rsidP="00B3162F">
            <w:pPr>
              <w:pStyle w:val="a3"/>
              <w:numPr>
                <w:ilvl w:val="0"/>
                <w:numId w:val="9"/>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Специальная физическая подготовка </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 </w:t>
            </w:r>
          </w:p>
        </w:tc>
        <w:tc>
          <w:tcPr>
            <w:tcW w:w="617" w:type="dxa"/>
          </w:tcPr>
          <w:p w:rsidR="00B3162F" w:rsidRPr="00A338AA" w:rsidRDefault="00B3162F" w:rsidP="009455D0">
            <w:pPr>
              <w:pStyle w:val="a3"/>
              <w:rPr>
                <w:rFonts w:ascii="Times New Roman" w:hAnsi="Times New Roman" w:cs="Times New Roman"/>
                <w:sz w:val="20"/>
                <w:szCs w:val="20"/>
              </w:rPr>
            </w:pP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300 </w:t>
            </w:r>
          </w:p>
        </w:tc>
      </w:tr>
      <w:tr w:rsidR="00B3162F" w:rsidTr="009455D0">
        <w:tc>
          <w:tcPr>
            <w:tcW w:w="534" w:type="dxa"/>
          </w:tcPr>
          <w:p w:rsidR="00B3162F" w:rsidRPr="00A338AA" w:rsidRDefault="00B3162F" w:rsidP="00B3162F">
            <w:pPr>
              <w:pStyle w:val="a3"/>
              <w:numPr>
                <w:ilvl w:val="0"/>
                <w:numId w:val="9"/>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Техническая подготовка </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617" w:type="dxa"/>
          </w:tcPr>
          <w:p w:rsidR="00B3162F" w:rsidRPr="00A338AA" w:rsidRDefault="00B3162F" w:rsidP="009455D0">
            <w:pPr>
              <w:pStyle w:val="a3"/>
              <w:rPr>
                <w:rFonts w:ascii="Times New Roman" w:hAnsi="Times New Roman" w:cs="Times New Roman"/>
                <w:sz w:val="20"/>
                <w:szCs w:val="20"/>
              </w:rPr>
            </w:pP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200 </w:t>
            </w:r>
          </w:p>
        </w:tc>
      </w:tr>
      <w:tr w:rsidR="00B3162F" w:rsidTr="009455D0">
        <w:tc>
          <w:tcPr>
            <w:tcW w:w="534" w:type="dxa"/>
          </w:tcPr>
          <w:p w:rsidR="00B3162F" w:rsidRPr="00A338AA" w:rsidRDefault="00B3162F" w:rsidP="00B3162F">
            <w:pPr>
              <w:pStyle w:val="a3"/>
              <w:numPr>
                <w:ilvl w:val="0"/>
                <w:numId w:val="9"/>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Контрольные игры, участие в соревнованиях </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 </w:t>
            </w:r>
          </w:p>
        </w:tc>
        <w:tc>
          <w:tcPr>
            <w:tcW w:w="617" w:type="dxa"/>
          </w:tcPr>
          <w:p w:rsidR="00B3162F" w:rsidRPr="00A338AA" w:rsidRDefault="00B3162F" w:rsidP="009455D0">
            <w:pPr>
              <w:pStyle w:val="a3"/>
              <w:rPr>
                <w:rFonts w:ascii="Times New Roman" w:hAnsi="Times New Roman" w:cs="Times New Roman"/>
                <w:sz w:val="20"/>
                <w:szCs w:val="20"/>
              </w:rPr>
            </w:pP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240 </w:t>
            </w:r>
          </w:p>
        </w:tc>
      </w:tr>
      <w:tr w:rsidR="00B3162F" w:rsidTr="009455D0">
        <w:tc>
          <w:tcPr>
            <w:tcW w:w="534" w:type="dxa"/>
          </w:tcPr>
          <w:p w:rsidR="00B3162F" w:rsidRPr="00A338AA" w:rsidRDefault="00B3162F" w:rsidP="00B3162F">
            <w:pPr>
              <w:pStyle w:val="a3"/>
              <w:numPr>
                <w:ilvl w:val="0"/>
                <w:numId w:val="9"/>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Восстановительные мероприятия </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50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p>
        </w:tc>
      </w:tr>
      <w:tr w:rsidR="00B3162F" w:rsidTr="009455D0">
        <w:tc>
          <w:tcPr>
            <w:tcW w:w="534" w:type="dxa"/>
          </w:tcPr>
          <w:p w:rsidR="00B3162F" w:rsidRPr="00A338AA" w:rsidRDefault="00B3162F" w:rsidP="00B3162F">
            <w:pPr>
              <w:pStyle w:val="a3"/>
              <w:numPr>
                <w:ilvl w:val="0"/>
                <w:numId w:val="9"/>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Инструкторская и судейская практика </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20 </w:t>
            </w: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p>
        </w:tc>
      </w:tr>
      <w:tr w:rsidR="00B3162F" w:rsidTr="009455D0">
        <w:tc>
          <w:tcPr>
            <w:tcW w:w="534" w:type="dxa"/>
          </w:tcPr>
          <w:p w:rsidR="00B3162F" w:rsidRPr="00A338AA" w:rsidRDefault="00B3162F" w:rsidP="00B3162F">
            <w:pPr>
              <w:pStyle w:val="a3"/>
              <w:numPr>
                <w:ilvl w:val="0"/>
                <w:numId w:val="9"/>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Медицинское обследование</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8</w:t>
            </w:r>
          </w:p>
        </w:tc>
        <w:tc>
          <w:tcPr>
            <w:tcW w:w="631" w:type="dxa"/>
          </w:tcPr>
          <w:p w:rsidR="00B3162F" w:rsidRPr="00A338AA" w:rsidRDefault="00B3162F" w:rsidP="009455D0">
            <w:pPr>
              <w:pStyle w:val="a3"/>
              <w:rPr>
                <w:rFonts w:ascii="Times New Roman" w:hAnsi="Times New Roman" w:cs="Times New Roman"/>
                <w:sz w:val="20"/>
                <w:szCs w:val="20"/>
              </w:rPr>
            </w:pPr>
          </w:p>
        </w:tc>
        <w:tc>
          <w:tcPr>
            <w:tcW w:w="566" w:type="dxa"/>
          </w:tcPr>
          <w:p w:rsidR="00B3162F" w:rsidRPr="00A338AA" w:rsidRDefault="00B3162F" w:rsidP="009455D0">
            <w:pPr>
              <w:pStyle w:val="a3"/>
              <w:rPr>
                <w:rFonts w:ascii="Times New Roman" w:hAnsi="Times New Roman" w:cs="Times New Roman"/>
                <w:sz w:val="20"/>
                <w:szCs w:val="20"/>
              </w:rPr>
            </w:pPr>
          </w:p>
        </w:tc>
        <w:tc>
          <w:tcPr>
            <w:tcW w:w="700" w:type="dxa"/>
          </w:tcPr>
          <w:p w:rsidR="00B3162F" w:rsidRPr="00A338AA" w:rsidRDefault="00B3162F" w:rsidP="009455D0">
            <w:pPr>
              <w:pStyle w:val="a3"/>
              <w:rPr>
                <w:rFonts w:ascii="Times New Roman" w:hAnsi="Times New Roman" w:cs="Times New Roman"/>
                <w:sz w:val="20"/>
                <w:szCs w:val="20"/>
              </w:rPr>
            </w:pPr>
          </w:p>
        </w:tc>
        <w:tc>
          <w:tcPr>
            <w:tcW w:w="701" w:type="dxa"/>
          </w:tcPr>
          <w:p w:rsidR="00B3162F" w:rsidRPr="00A338AA" w:rsidRDefault="00B3162F" w:rsidP="009455D0">
            <w:pPr>
              <w:pStyle w:val="a3"/>
              <w:rPr>
                <w:rFonts w:ascii="Times New Roman" w:hAnsi="Times New Roman" w:cs="Times New Roman"/>
                <w:sz w:val="20"/>
                <w:szCs w:val="20"/>
              </w:rPr>
            </w:pPr>
          </w:p>
        </w:tc>
        <w:tc>
          <w:tcPr>
            <w:tcW w:w="701" w:type="dxa"/>
          </w:tcPr>
          <w:p w:rsidR="00B3162F" w:rsidRPr="00A338AA" w:rsidRDefault="00B3162F" w:rsidP="009455D0">
            <w:pPr>
              <w:pStyle w:val="a3"/>
              <w:rPr>
                <w:rFonts w:ascii="Times New Roman" w:hAnsi="Times New Roman" w:cs="Times New Roman"/>
                <w:sz w:val="20"/>
                <w:szCs w:val="20"/>
              </w:rPr>
            </w:pPr>
          </w:p>
        </w:tc>
        <w:tc>
          <w:tcPr>
            <w:tcW w:w="701" w:type="dxa"/>
          </w:tcPr>
          <w:p w:rsidR="00B3162F" w:rsidRPr="00A338AA" w:rsidRDefault="00B3162F" w:rsidP="009455D0">
            <w:pPr>
              <w:pStyle w:val="a3"/>
              <w:rPr>
                <w:rFonts w:ascii="Times New Roman" w:hAnsi="Times New Roman" w:cs="Times New Roman"/>
                <w:sz w:val="20"/>
                <w:szCs w:val="20"/>
              </w:rPr>
            </w:pPr>
          </w:p>
        </w:tc>
        <w:tc>
          <w:tcPr>
            <w:tcW w:w="644" w:type="dxa"/>
          </w:tcPr>
          <w:p w:rsidR="00B3162F" w:rsidRPr="00A338AA" w:rsidRDefault="00B3162F" w:rsidP="009455D0">
            <w:pPr>
              <w:pStyle w:val="a3"/>
              <w:rPr>
                <w:rFonts w:ascii="Times New Roman" w:hAnsi="Times New Roman" w:cs="Times New Roman"/>
                <w:sz w:val="20"/>
                <w:szCs w:val="20"/>
              </w:rPr>
            </w:pPr>
          </w:p>
        </w:tc>
        <w:tc>
          <w:tcPr>
            <w:tcW w:w="632" w:type="dxa"/>
          </w:tcPr>
          <w:p w:rsidR="00B3162F" w:rsidRPr="00A338AA" w:rsidRDefault="00B3162F" w:rsidP="009455D0">
            <w:pPr>
              <w:pStyle w:val="a3"/>
              <w:rPr>
                <w:rFonts w:ascii="Times New Roman" w:hAnsi="Times New Roman" w:cs="Times New Roman"/>
                <w:sz w:val="20"/>
                <w:szCs w:val="20"/>
              </w:rPr>
            </w:pPr>
          </w:p>
        </w:tc>
        <w:tc>
          <w:tcPr>
            <w:tcW w:w="561" w:type="dxa"/>
          </w:tcPr>
          <w:p w:rsidR="00B3162F" w:rsidRPr="00A338AA" w:rsidRDefault="00B3162F" w:rsidP="009455D0">
            <w:pPr>
              <w:pStyle w:val="a3"/>
              <w:rPr>
                <w:rFonts w:ascii="Times New Roman" w:hAnsi="Times New Roman" w:cs="Times New Roman"/>
                <w:sz w:val="20"/>
                <w:szCs w:val="20"/>
              </w:rPr>
            </w:pPr>
          </w:p>
        </w:tc>
        <w:tc>
          <w:tcPr>
            <w:tcW w:w="617" w:type="dxa"/>
          </w:tcPr>
          <w:p w:rsidR="00B3162F" w:rsidRPr="00A338AA" w:rsidRDefault="00B3162F" w:rsidP="009455D0">
            <w:pPr>
              <w:pStyle w:val="a3"/>
              <w:rPr>
                <w:rFonts w:ascii="Times New Roman" w:hAnsi="Times New Roman" w:cs="Times New Roman"/>
                <w:sz w:val="20"/>
                <w:szCs w:val="20"/>
              </w:rPr>
            </w:pPr>
          </w:p>
        </w:tc>
        <w:tc>
          <w:tcPr>
            <w:tcW w:w="630" w:type="dxa"/>
          </w:tcPr>
          <w:p w:rsidR="00B3162F" w:rsidRPr="00A338AA" w:rsidRDefault="00B3162F" w:rsidP="009455D0">
            <w:pPr>
              <w:pStyle w:val="a3"/>
              <w:rPr>
                <w:rFonts w:ascii="Times New Roman" w:hAnsi="Times New Roman" w:cs="Times New Roman"/>
                <w:sz w:val="20"/>
                <w:szCs w:val="20"/>
              </w:rPr>
            </w:pP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8</w:t>
            </w:r>
          </w:p>
        </w:tc>
      </w:tr>
      <w:tr w:rsidR="00B3162F" w:rsidTr="009455D0">
        <w:tc>
          <w:tcPr>
            <w:tcW w:w="534" w:type="dxa"/>
          </w:tcPr>
          <w:p w:rsidR="00B3162F" w:rsidRPr="00A338AA" w:rsidRDefault="00B3162F" w:rsidP="00B3162F">
            <w:pPr>
              <w:pStyle w:val="a3"/>
              <w:numPr>
                <w:ilvl w:val="0"/>
                <w:numId w:val="9"/>
              </w:numPr>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Самостоятельная работа</w:t>
            </w:r>
          </w:p>
        </w:tc>
        <w:tc>
          <w:tcPr>
            <w:tcW w:w="769" w:type="dxa"/>
          </w:tcPr>
          <w:p w:rsidR="00B3162F" w:rsidRPr="00A338AA" w:rsidRDefault="00B3162F" w:rsidP="009455D0">
            <w:pPr>
              <w:pStyle w:val="a3"/>
              <w:rPr>
                <w:rFonts w:ascii="Times New Roman" w:hAnsi="Times New Roman" w:cs="Times New Roman"/>
                <w:sz w:val="20"/>
                <w:szCs w:val="20"/>
              </w:rPr>
            </w:pPr>
          </w:p>
        </w:tc>
        <w:tc>
          <w:tcPr>
            <w:tcW w:w="631" w:type="dxa"/>
          </w:tcPr>
          <w:p w:rsidR="00B3162F" w:rsidRPr="00A338AA" w:rsidRDefault="00B3162F" w:rsidP="009455D0">
            <w:pPr>
              <w:pStyle w:val="a3"/>
              <w:rPr>
                <w:rFonts w:ascii="Times New Roman" w:hAnsi="Times New Roman" w:cs="Times New Roman"/>
                <w:sz w:val="20"/>
                <w:szCs w:val="20"/>
              </w:rPr>
            </w:pPr>
          </w:p>
        </w:tc>
        <w:tc>
          <w:tcPr>
            <w:tcW w:w="566" w:type="dxa"/>
          </w:tcPr>
          <w:p w:rsidR="00B3162F" w:rsidRPr="00A338AA" w:rsidRDefault="00B3162F" w:rsidP="009455D0">
            <w:pPr>
              <w:pStyle w:val="a3"/>
              <w:rPr>
                <w:rFonts w:ascii="Times New Roman" w:hAnsi="Times New Roman" w:cs="Times New Roman"/>
                <w:sz w:val="20"/>
                <w:szCs w:val="20"/>
              </w:rPr>
            </w:pPr>
          </w:p>
        </w:tc>
        <w:tc>
          <w:tcPr>
            <w:tcW w:w="700" w:type="dxa"/>
          </w:tcPr>
          <w:p w:rsidR="00B3162F" w:rsidRPr="00A338AA" w:rsidRDefault="00B3162F" w:rsidP="009455D0">
            <w:pPr>
              <w:pStyle w:val="a3"/>
              <w:rPr>
                <w:rFonts w:ascii="Times New Roman" w:hAnsi="Times New Roman" w:cs="Times New Roman"/>
                <w:sz w:val="20"/>
                <w:szCs w:val="20"/>
              </w:rPr>
            </w:pPr>
          </w:p>
        </w:tc>
        <w:tc>
          <w:tcPr>
            <w:tcW w:w="701" w:type="dxa"/>
          </w:tcPr>
          <w:p w:rsidR="00B3162F" w:rsidRPr="00A338AA" w:rsidRDefault="00B3162F" w:rsidP="009455D0">
            <w:pPr>
              <w:pStyle w:val="a3"/>
              <w:rPr>
                <w:rFonts w:ascii="Times New Roman" w:hAnsi="Times New Roman" w:cs="Times New Roman"/>
                <w:sz w:val="20"/>
                <w:szCs w:val="20"/>
              </w:rPr>
            </w:pPr>
          </w:p>
        </w:tc>
        <w:tc>
          <w:tcPr>
            <w:tcW w:w="701" w:type="dxa"/>
          </w:tcPr>
          <w:p w:rsidR="00B3162F" w:rsidRPr="00A338AA" w:rsidRDefault="00B3162F" w:rsidP="009455D0">
            <w:pPr>
              <w:pStyle w:val="a3"/>
              <w:rPr>
                <w:rFonts w:ascii="Times New Roman" w:hAnsi="Times New Roman" w:cs="Times New Roman"/>
                <w:sz w:val="20"/>
                <w:szCs w:val="20"/>
              </w:rPr>
            </w:pPr>
          </w:p>
        </w:tc>
        <w:tc>
          <w:tcPr>
            <w:tcW w:w="701" w:type="dxa"/>
          </w:tcPr>
          <w:p w:rsidR="00B3162F" w:rsidRPr="00A338AA" w:rsidRDefault="00B3162F" w:rsidP="009455D0">
            <w:pPr>
              <w:pStyle w:val="a3"/>
              <w:rPr>
                <w:rFonts w:ascii="Times New Roman" w:hAnsi="Times New Roman" w:cs="Times New Roman"/>
                <w:sz w:val="20"/>
                <w:szCs w:val="20"/>
              </w:rPr>
            </w:pPr>
          </w:p>
        </w:tc>
        <w:tc>
          <w:tcPr>
            <w:tcW w:w="644" w:type="dxa"/>
          </w:tcPr>
          <w:p w:rsidR="00B3162F" w:rsidRPr="00A338AA" w:rsidRDefault="00B3162F" w:rsidP="009455D0">
            <w:pPr>
              <w:pStyle w:val="a3"/>
              <w:rPr>
                <w:rFonts w:ascii="Times New Roman" w:hAnsi="Times New Roman" w:cs="Times New Roman"/>
                <w:sz w:val="20"/>
                <w:szCs w:val="20"/>
              </w:rPr>
            </w:pPr>
          </w:p>
        </w:tc>
        <w:tc>
          <w:tcPr>
            <w:tcW w:w="632" w:type="dxa"/>
          </w:tcPr>
          <w:p w:rsidR="00B3162F" w:rsidRPr="00A338AA" w:rsidRDefault="00B3162F" w:rsidP="009455D0">
            <w:pPr>
              <w:pStyle w:val="a3"/>
              <w:rPr>
                <w:rFonts w:ascii="Times New Roman" w:hAnsi="Times New Roman" w:cs="Times New Roman"/>
                <w:sz w:val="20"/>
                <w:szCs w:val="20"/>
              </w:rPr>
            </w:pPr>
          </w:p>
        </w:tc>
        <w:tc>
          <w:tcPr>
            <w:tcW w:w="561" w:type="dxa"/>
          </w:tcPr>
          <w:p w:rsidR="00B3162F" w:rsidRPr="00A338AA" w:rsidRDefault="00B3162F" w:rsidP="009455D0">
            <w:pPr>
              <w:pStyle w:val="a3"/>
              <w:rPr>
                <w:rFonts w:ascii="Times New Roman" w:hAnsi="Times New Roman" w:cs="Times New Roman"/>
                <w:sz w:val="20"/>
                <w:szCs w:val="20"/>
              </w:rPr>
            </w:pP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94 </w:t>
            </w:r>
          </w:p>
        </w:tc>
        <w:tc>
          <w:tcPr>
            <w:tcW w:w="63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94</w:t>
            </w: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188</w:t>
            </w:r>
          </w:p>
        </w:tc>
      </w:tr>
      <w:tr w:rsidR="00B3162F" w:rsidTr="009455D0">
        <w:tc>
          <w:tcPr>
            <w:tcW w:w="534" w:type="dxa"/>
          </w:tcPr>
          <w:p w:rsidR="00B3162F" w:rsidRPr="00A338AA" w:rsidRDefault="00B3162F" w:rsidP="009455D0">
            <w:pPr>
              <w:pStyle w:val="a3"/>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Итого часов </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109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101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101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101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101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101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101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101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101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101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94 </w:t>
            </w:r>
          </w:p>
        </w:tc>
        <w:tc>
          <w:tcPr>
            <w:tcW w:w="63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94 </w:t>
            </w:r>
          </w:p>
        </w:tc>
        <w:tc>
          <w:tcPr>
            <w:tcW w:w="6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1206 </w:t>
            </w:r>
          </w:p>
        </w:tc>
      </w:tr>
      <w:tr w:rsidR="00B3162F" w:rsidTr="009455D0">
        <w:tc>
          <w:tcPr>
            <w:tcW w:w="534" w:type="dxa"/>
          </w:tcPr>
          <w:p w:rsidR="00B3162F" w:rsidRPr="00A338AA" w:rsidRDefault="00B3162F" w:rsidP="009455D0">
            <w:pPr>
              <w:pStyle w:val="a3"/>
              <w:rPr>
                <w:rFonts w:ascii="Times New Roman" w:hAnsi="Times New Roman" w:cs="Times New Roman"/>
                <w:sz w:val="20"/>
                <w:szCs w:val="20"/>
              </w:rPr>
            </w:pPr>
          </w:p>
        </w:tc>
        <w:tc>
          <w:tcPr>
            <w:tcW w:w="3818"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Всего часов </w:t>
            </w:r>
          </w:p>
        </w:tc>
        <w:tc>
          <w:tcPr>
            <w:tcW w:w="769"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130 </w:t>
            </w:r>
          </w:p>
        </w:tc>
        <w:tc>
          <w:tcPr>
            <w:tcW w:w="63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130 </w:t>
            </w:r>
          </w:p>
        </w:tc>
        <w:tc>
          <w:tcPr>
            <w:tcW w:w="566"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122 </w:t>
            </w:r>
          </w:p>
        </w:tc>
        <w:tc>
          <w:tcPr>
            <w:tcW w:w="70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122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122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126 </w:t>
            </w:r>
          </w:p>
        </w:tc>
        <w:tc>
          <w:tcPr>
            <w:tcW w:w="70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130 </w:t>
            </w:r>
          </w:p>
        </w:tc>
        <w:tc>
          <w:tcPr>
            <w:tcW w:w="644"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122 </w:t>
            </w:r>
          </w:p>
        </w:tc>
        <w:tc>
          <w:tcPr>
            <w:tcW w:w="632"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122 </w:t>
            </w:r>
          </w:p>
        </w:tc>
        <w:tc>
          <w:tcPr>
            <w:tcW w:w="561"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122 </w:t>
            </w:r>
          </w:p>
        </w:tc>
        <w:tc>
          <w:tcPr>
            <w:tcW w:w="617"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114 </w:t>
            </w:r>
          </w:p>
        </w:tc>
        <w:tc>
          <w:tcPr>
            <w:tcW w:w="630" w:type="dxa"/>
          </w:tcPr>
          <w:p w:rsidR="00B3162F" w:rsidRPr="00A338AA" w:rsidRDefault="00B3162F" w:rsidP="009455D0">
            <w:pPr>
              <w:pStyle w:val="a3"/>
              <w:rPr>
                <w:rFonts w:ascii="Times New Roman" w:hAnsi="Times New Roman" w:cs="Times New Roman"/>
                <w:sz w:val="20"/>
                <w:szCs w:val="20"/>
              </w:rPr>
            </w:pPr>
            <w:r w:rsidRPr="00A338AA">
              <w:rPr>
                <w:rFonts w:ascii="Times New Roman" w:hAnsi="Times New Roman" w:cs="Times New Roman"/>
                <w:sz w:val="20"/>
                <w:szCs w:val="20"/>
              </w:rPr>
              <w:t xml:space="preserve">94 </w:t>
            </w:r>
          </w:p>
        </w:tc>
        <w:tc>
          <w:tcPr>
            <w:tcW w:w="661" w:type="dxa"/>
          </w:tcPr>
          <w:p w:rsidR="00B3162F" w:rsidRPr="00A338AA" w:rsidRDefault="00B3162F" w:rsidP="009455D0">
            <w:pPr>
              <w:pStyle w:val="a3"/>
              <w:rPr>
                <w:rFonts w:ascii="Times New Roman" w:hAnsi="Times New Roman" w:cs="Times New Roman"/>
                <w:sz w:val="20"/>
                <w:szCs w:val="20"/>
              </w:rPr>
            </w:pPr>
            <w:r>
              <w:rPr>
                <w:rFonts w:ascii="Times New Roman" w:hAnsi="Times New Roman" w:cs="Times New Roman"/>
                <w:sz w:val="20"/>
                <w:szCs w:val="20"/>
              </w:rPr>
              <w:t>1456</w:t>
            </w:r>
          </w:p>
        </w:tc>
      </w:tr>
    </w:tbl>
    <w:p w:rsidR="00633352" w:rsidRDefault="00633352" w:rsidP="00D25051">
      <w:pPr>
        <w:pStyle w:val="Default"/>
        <w:rPr>
          <w:b/>
          <w:bCs/>
          <w:sz w:val="23"/>
          <w:szCs w:val="23"/>
        </w:rPr>
      </w:pPr>
    </w:p>
    <w:p w:rsidR="00001320" w:rsidRDefault="00001320" w:rsidP="00001320">
      <w:pPr>
        <w:pStyle w:val="Default"/>
        <w:rPr>
          <w:bCs/>
        </w:rPr>
      </w:pPr>
      <w:r>
        <w:rPr>
          <w:bCs/>
        </w:rPr>
        <w:t xml:space="preserve">                                                                                                                                                                                                  </w:t>
      </w:r>
      <w:r w:rsidRPr="0015724D">
        <w:rPr>
          <w:bCs/>
        </w:rPr>
        <w:t xml:space="preserve">Таблица </w:t>
      </w:r>
      <w:r>
        <w:rPr>
          <w:bCs/>
        </w:rPr>
        <w:t>9</w:t>
      </w:r>
    </w:p>
    <w:p w:rsidR="00633352" w:rsidRDefault="00633352" w:rsidP="00D25051">
      <w:pPr>
        <w:pStyle w:val="Default"/>
        <w:rPr>
          <w:b/>
          <w:bCs/>
          <w:sz w:val="23"/>
          <w:szCs w:val="23"/>
        </w:rPr>
      </w:pPr>
    </w:p>
    <w:tbl>
      <w:tblPr>
        <w:tblStyle w:val="a4"/>
        <w:tblW w:w="0" w:type="auto"/>
        <w:tblLayout w:type="fixed"/>
        <w:tblLook w:val="04A0" w:firstRow="1" w:lastRow="0" w:firstColumn="1" w:lastColumn="0" w:noHBand="0" w:noVBand="1"/>
      </w:tblPr>
      <w:tblGrid>
        <w:gridCol w:w="534"/>
        <w:gridCol w:w="3818"/>
        <w:gridCol w:w="769"/>
        <w:gridCol w:w="631"/>
        <w:gridCol w:w="566"/>
        <w:gridCol w:w="700"/>
        <w:gridCol w:w="701"/>
        <w:gridCol w:w="701"/>
        <w:gridCol w:w="701"/>
        <w:gridCol w:w="644"/>
        <w:gridCol w:w="632"/>
        <w:gridCol w:w="561"/>
        <w:gridCol w:w="617"/>
        <w:gridCol w:w="630"/>
        <w:gridCol w:w="661"/>
      </w:tblGrid>
      <w:tr w:rsidR="00B3162F" w:rsidRPr="001547F3" w:rsidTr="009455D0">
        <w:tc>
          <w:tcPr>
            <w:tcW w:w="534" w:type="dxa"/>
            <w:vMerge w:val="restart"/>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w:t>
            </w:r>
          </w:p>
        </w:tc>
        <w:tc>
          <w:tcPr>
            <w:tcW w:w="3818" w:type="dxa"/>
            <w:vMerge w:val="restart"/>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Разделы</w:t>
            </w:r>
          </w:p>
        </w:tc>
        <w:tc>
          <w:tcPr>
            <w:tcW w:w="8514" w:type="dxa"/>
            <w:gridSpan w:val="13"/>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Количество часов по месяцам</w:t>
            </w:r>
          </w:p>
        </w:tc>
      </w:tr>
      <w:tr w:rsidR="00B3162F" w:rsidRPr="001547F3" w:rsidTr="009455D0">
        <w:trPr>
          <w:cantSplit/>
          <w:trHeight w:val="1134"/>
        </w:trPr>
        <w:tc>
          <w:tcPr>
            <w:tcW w:w="534" w:type="dxa"/>
            <w:vMerge/>
          </w:tcPr>
          <w:p w:rsidR="00B3162F" w:rsidRPr="001547F3" w:rsidRDefault="00B3162F" w:rsidP="009455D0">
            <w:pPr>
              <w:pStyle w:val="a3"/>
              <w:rPr>
                <w:rFonts w:ascii="Times New Roman" w:hAnsi="Times New Roman" w:cs="Times New Roman"/>
                <w:sz w:val="20"/>
                <w:szCs w:val="20"/>
              </w:rPr>
            </w:pPr>
          </w:p>
        </w:tc>
        <w:tc>
          <w:tcPr>
            <w:tcW w:w="3818" w:type="dxa"/>
            <w:vMerge/>
          </w:tcPr>
          <w:p w:rsidR="00B3162F" w:rsidRPr="001547F3" w:rsidRDefault="00B3162F" w:rsidP="009455D0">
            <w:pPr>
              <w:pStyle w:val="a3"/>
              <w:rPr>
                <w:rFonts w:ascii="Times New Roman" w:hAnsi="Times New Roman" w:cs="Times New Roman"/>
                <w:sz w:val="20"/>
                <w:szCs w:val="20"/>
              </w:rPr>
            </w:pPr>
          </w:p>
        </w:tc>
        <w:tc>
          <w:tcPr>
            <w:tcW w:w="769" w:type="dxa"/>
            <w:textDirection w:val="btLr"/>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сентябрь</w:t>
            </w:r>
          </w:p>
        </w:tc>
        <w:tc>
          <w:tcPr>
            <w:tcW w:w="631" w:type="dxa"/>
            <w:textDirection w:val="btLr"/>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октябрь</w:t>
            </w:r>
          </w:p>
        </w:tc>
        <w:tc>
          <w:tcPr>
            <w:tcW w:w="566" w:type="dxa"/>
            <w:textDirection w:val="btLr"/>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ноябрь</w:t>
            </w:r>
          </w:p>
        </w:tc>
        <w:tc>
          <w:tcPr>
            <w:tcW w:w="700" w:type="dxa"/>
            <w:textDirection w:val="btLr"/>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декабрь</w:t>
            </w:r>
          </w:p>
        </w:tc>
        <w:tc>
          <w:tcPr>
            <w:tcW w:w="701" w:type="dxa"/>
            <w:textDirection w:val="btLr"/>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январь</w:t>
            </w:r>
          </w:p>
        </w:tc>
        <w:tc>
          <w:tcPr>
            <w:tcW w:w="701" w:type="dxa"/>
            <w:textDirection w:val="btLr"/>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февраль</w:t>
            </w:r>
          </w:p>
        </w:tc>
        <w:tc>
          <w:tcPr>
            <w:tcW w:w="701" w:type="dxa"/>
            <w:textDirection w:val="btLr"/>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март</w:t>
            </w:r>
          </w:p>
        </w:tc>
        <w:tc>
          <w:tcPr>
            <w:tcW w:w="644" w:type="dxa"/>
            <w:textDirection w:val="btLr"/>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апрель</w:t>
            </w:r>
          </w:p>
        </w:tc>
        <w:tc>
          <w:tcPr>
            <w:tcW w:w="632" w:type="dxa"/>
            <w:textDirection w:val="btLr"/>
          </w:tcPr>
          <w:p w:rsidR="00B3162F" w:rsidRPr="001547F3" w:rsidRDefault="00B3162F" w:rsidP="009455D0">
            <w:pPr>
              <w:pStyle w:val="a3"/>
              <w:jc w:val="center"/>
              <w:rPr>
                <w:rFonts w:ascii="Times New Roman" w:hAnsi="Times New Roman" w:cs="Times New Roman"/>
                <w:sz w:val="20"/>
                <w:szCs w:val="20"/>
              </w:rPr>
            </w:pPr>
            <w:r>
              <w:rPr>
                <w:rFonts w:ascii="Times New Roman" w:hAnsi="Times New Roman" w:cs="Times New Roman"/>
                <w:sz w:val="20"/>
                <w:szCs w:val="20"/>
              </w:rPr>
              <w:t>май</w:t>
            </w:r>
          </w:p>
        </w:tc>
        <w:tc>
          <w:tcPr>
            <w:tcW w:w="561" w:type="dxa"/>
            <w:textDirection w:val="btLr"/>
          </w:tcPr>
          <w:p w:rsidR="00B3162F" w:rsidRPr="001547F3" w:rsidRDefault="00B3162F" w:rsidP="009455D0">
            <w:pPr>
              <w:pStyle w:val="a3"/>
              <w:jc w:val="center"/>
              <w:rPr>
                <w:rFonts w:ascii="Times New Roman" w:hAnsi="Times New Roman" w:cs="Times New Roman"/>
                <w:sz w:val="20"/>
                <w:szCs w:val="20"/>
              </w:rPr>
            </w:pPr>
            <w:r>
              <w:rPr>
                <w:rFonts w:ascii="Times New Roman" w:hAnsi="Times New Roman" w:cs="Times New Roman"/>
                <w:sz w:val="20"/>
                <w:szCs w:val="20"/>
              </w:rPr>
              <w:t>июнь</w:t>
            </w:r>
          </w:p>
        </w:tc>
        <w:tc>
          <w:tcPr>
            <w:tcW w:w="617" w:type="dxa"/>
            <w:textDirection w:val="btLr"/>
          </w:tcPr>
          <w:p w:rsidR="00B3162F" w:rsidRPr="001547F3" w:rsidRDefault="00B3162F" w:rsidP="009455D0">
            <w:pPr>
              <w:pStyle w:val="a3"/>
              <w:jc w:val="center"/>
              <w:rPr>
                <w:rFonts w:ascii="Times New Roman" w:hAnsi="Times New Roman" w:cs="Times New Roman"/>
                <w:sz w:val="20"/>
                <w:szCs w:val="20"/>
              </w:rPr>
            </w:pPr>
            <w:r>
              <w:rPr>
                <w:rFonts w:ascii="Times New Roman" w:hAnsi="Times New Roman" w:cs="Times New Roman"/>
                <w:sz w:val="20"/>
                <w:szCs w:val="20"/>
              </w:rPr>
              <w:t>июль</w:t>
            </w:r>
          </w:p>
        </w:tc>
        <w:tc>
          <w:tcPr>
            <w:tcW w:w="630" w:type="dxa"/>
            <w:textDirection w:val="btLr"/>
          </w:tcPr>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август</w:t>
            </w:r>
          </w:p>
        </w:tc>
        <w:tc>
          <w:tcPr>
            <w:tcW w:w="661" w:type="dxa"/>
            <w:textDirection w:val="btLr"/>
          </w:tcPr>
          <w:p w:rsidR="00B3162F"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Всего</w:t>
            </w:r>
          </w:p>
          <w:p w:rsidR="00B3162F" w:rsidRPr="001547F3" w:rsidRDefault="00B3162F" w:rsidP="009455D0">
            <w:pPr>
              <w:pStyle w:val="a3"/>
              <w:jc w:val="center"/>
              <w:rPr>
                <w:rFonts w:ascii="Times New Roman" w:hAnsi="Times New Roman" w:cs="Times New Roman"/>
                <w:sz w:val="20"/>
                <w:szCs w:val="20"/>
              </w:rPr>
            </w:pPr>
            <w:r w:rsidRPr="001547F3">
              <w:rPr>
                <w:rFonts w:ascii="Times New Roman" w:hAnsi="Times New Roman" w:cs="Times New Roman"/>
                <w:sz w:val="20"/>
                <w:szCs w:val="20"/>
              </w:rPr>
              <w:t>часов</w:t>
            </w:r>
          </w:p>
        </w:tc>
      </w:tr>
      <w:tr w:rsidR="00B3162F" w:rsidRPr="001547F3" w:rsidTr="009455D0">
        <w:tc>
          <w:tcPr>
            <w:tcW w:w="534" w:type="dxa"/>
          </w:tcPr>
          <w:p w:rsidR="00B3162F" w:rsidRPr="001547F3" w:rsidRDefault="00B3162F" w:rsidP="009455D0">
            <w:pPr>
              <w:pStyle w:val="a3"/>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Теоретическая подготовка: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18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18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18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18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617"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170</w:t>
            </w:r>
          </w:p>
        </w:tc>
      </w:tr>
      <w:tr w:rsidR="00B3162F" w:rsidRPr="001547F3" w:rsidTr="009455D0">
        <w:tc>
          <w:tcPr>
            <w:tcW w:w="534" w:type="dxa"/>
          </w:tcPr>
          <w:p w:rsidR="00B3162F" w:rsidRPr="001547F3" w:rsidRDefault="00B3162F" w:rsidP="00B3162F">
            <w:pPr>
              <w:pStyle w:val="a3"/>
              <w:numPr>
                <w:ilvl w:val="0"/>
                <w:numId w:val="10"/>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Физическая культура и спорт в России</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10</w:t>
            </w:r>
          </w:p>
        </w:tc>
      </w:tr>
      <w:tr w:rsidR="00B3162F" w:rsidRPr="001547F3" w:rsidTr="009455D0">
        <w:tc>
          <w:tcPr>
            <w:tcW w:w="534" w:type="dxa"/>
          </w:tcPr>
          <w:p w:rsidR="00B3162F" w:rsidRPr="001547F3" w:rsidRDefault="00B3162F" w:rsidP="00B3162F">
            <w:pPr>
              <w:pStyle w:val="a3"/>
              <w:numPr>
                <w:ilvl w:val="0"/>
                <w:numId w:val="10"/>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Состояние и развитие гандбола в России </w:t>
            </w:r>
          </w:p>
          <w:p w:rsidR="00B3162F" w:rsidRPr="001547F3" w:rsidRDefault="00B3162F" w:rsidP="009455D0">
            <w:pPr>
              <w:pStyle w:val="a3"/>
              <w:rPr>
                <w:rFonts w:ascii="Times New Roman" w:hAnsi="Times New Roman" w:cs="Times New Roman"/>
                <w:sz w:val="20"/>
                <w:szCs w:val="20"/>
              </w:rPr>
            </w:pP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10</w:t>
            </w:r>
          </w:p>
        </w:tc>
      </w:tr>
      <w:tr w:rsidR="00B3162F" w:rsidRPr="001547F3" w:rsidTr="009455D0">
        <w:tc>
          <w:tcPr>
            <w:tcW w:w="534" w:type="dxa"/>
          </w:tcPr>
          <w:p w:rsidR="00B3162F" w:rsidRPr="001547F3" w:rsidRDefault="00B3162F" w:rsidP="00B3162F">
            <w:pPr>
              <w:pStyle w:val="a3"/>
              <w:numPr>
                <w:ilvl w:val="0"/>
                <w:numId w:val="10"/>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Профилактика травматизма в спорте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20</w:t>
            </w:r>
          </w:p>
        </w:tc>
      </w:tr>
      <w:tr w:rsidR="00B3162F" w:rsidRPr="001547F3" w:rsidTr="009455D0">
        <w:tc>
          <w:tcPr>
            <w:tcW w:w="534" w:type="dxa"/>
          </w:tcPr>
          <w:p w:rsidR="00B3162F" w:rsidRPr="001547F3" w:rsidRDefault="00B3162F" w:rsidP="00B3162F">
            <w:pPr>
              <w:pStyle w:val="a3"/>
              <w:numPr>
                <w:ilvl w:val="0"/>
                <w:numId w:val="10"/>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Основы спортивной медицины, фармакологии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20</w:t>
            </w:r>
          </w:p>
        </w:tc>
      </w:tr>
      <w:tr w:rsidR="00B3162F" w:rsidRPr="001547F3" w:rsidTr="009455D0">
        <w:tc>
          <w:tcPr>
            <w:tcW w:w="534" w:type="dxa"/>
          </w:tcPr>
          <w:p w:rsidR="00B3162F" w:rsidRPr="001547F3" w:rsidRDefault="00B3162F" w:rsidP="00B3162F">
            <w:pPr>
              <w:pStyle w:val="a3"/>
              <w:numPr>
                <w:ilvl w:val="0"/>
                <w:numId w:val="10"/>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Основы самостоятельной спортивной подготовки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20 </w:t>
            </w:r>
          </w:p>
        </w:tc>
      </w:tr>
      <w:tr w:rsidR="00B3162F" w:rsidRPr="001547F3" w:rsidTr="009455D0">
        <w:tc>
          <w:tcPr>
            <w:tcW w:w="534" w:type="dxa"/>
          </w:tcPr>
          <w:p w:rsidR="00B3162F" w:rsidRPr="001547F3" w:rsidRDefault="00B3162F" w:rsidP="00B3162F">
            <w:pPr>
              <w:pStyle w:val="a3"/>
              <w:numPr>
                <w:ilvl w:val="0"/>
                <w:numId w:val="10"/>
              </w:numPr>
              <w:rPr>
                <w:rFonts w:ascii="Times New Roman" w:hAnsi="Times New Roman" w:cs="Times New Roman"/>
                <w:sz w:val="20"/>
                <w:szCs w:val="20"/>
              </w:rPr>
            </w:pPr>
          </w:p>
          <w:p w:rsidR="00B3162F" w:rsidRPr="001547F3" w:rsidRDefault="00B3162F" w:rsidP="009455D0">
            <w:pPr>
              <w:pStyle w:val="a3"/>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Основы спортивной физиологии, биомеханики, биохимии,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20 </w:t>
            </w:r>
          </w:p>
        </w:tc>
      </w:tr>
      <w:tr w:rsidR="00B3162F" w:rsidRPr="001547F3" w:rsidTr="009455D0">
        <w:tc>
          <w:tcPr>
            <w:tcW w:w="534" w:type="dxa"/>
          </w:tcPr>
          <w:p w:rsidR="00B3162F" w:rsidRPr="001547F3" w:rsidRDefault="00B3162F" w:rsidP="00B3162F">
            <w:pPr>
              <w:pStyle w:val="a3"/>
              <w:numPr>
                <w:ilvl w:val="0"/>
                <w:numId w:val="10"/>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Тактическая подготовка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20 </w:t>
            </w:r>
          </w:p>
        </w:tc>
      </w:tr>
      <w:tr w:rsidR="00B3162F" w:rsidRPr="001547F3" w:rsidTr="009455D0">
        <w:tc>
          <w:tcPr>
            <w:tcW w:w="534" w:type="dxa"/>
          </w:tcPr>
          <w:p w:rsidR="00B3162F" w:rsidRPr="001547F3" w:rsidRDefault="00B3162F" w:rsidP="00B3162F">
            <w:pPr>
              <w:pStyle w:val="a3"/>
              <w:numPr>
                <w:ilvl w:val="0"/>
                <w:numId w:val="10"/>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Психологическая подготовка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4</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4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17"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25 </w:t>
            </w:r>
          </w:p>
        </w:tc>
      </w:tr>
      <w:tr w:rsidR="00B3162F" w:rsidRPr="001547F3" w:rsidTr="009455D0">
        <w:tc>
          <w:tcPr>
            <w:tcW w:w="534" w:type="dxa"/>
          </w:tcPr>
          <w:p w:rsidR="00B3162F" w:rsidRPr="001547F3" w:rsidRDefault="00B3162F" w:rsidP="00B3162F">
            <w:pPr>
              <w:pStyle w:val="a3"/>
              <w:numPr>
                <w:ilvl w:val="0"/>
                <w:numId w:val="10"/>
              </w:numPr>
              <w:rPr>
                <w:rFonts w:ascii="Times New Roman" w:hAnsi="Times New Roman" w:cs="Times New Roman"/>
                <w:sz w:val="20"/>
                <w:szCs w:val="20"/>
              </w:rPr>
            </w:pPr>
          </w:p>
          <w:p w:rsidR="00B3162F" w:rsidRPr="001547F3" w:rsidRDefault="00B3162F" w:rsidP="009455D0">
            <w:pPr>
              <w:pStyle w:val="a3"/>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Анализ выступлений</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4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4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 </w:t>
            </w:r>
          </w:p>
        </w:tc>
        <w:tc>
          <w:tcPr>
            <w:tcW w:w="617"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 </w:t>
            </w: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25 </w:t>
            </w:r>
          </w:p>
        </w:tc>
      </w:tr>
      <w:tr w:rsidR="00B3162F" w:rsidRPr="001547F3" w:rsidTr="009455D0">
        <w:tc>
          <w:tcPr>
            <w:tcW w:w="534" w:type="dxa"/>
          </w:tcPr>
          <w:p w:rsidR="00B3162F" w:rsidRPr="001547F3" w:rsidRDefault="00B3162F" w:rsidP="009455D0">
            <w:pPr>
              <w:pStyle w:val="a3"/>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Практическая подготовка:</w:t>
            </w:r>
          </w:p>
        </w:tc>
        <w:tc>
          <w:tcPr>
            <w:tcW w:w="7853" w:type="dxa"/>
            <w:gridSpan w:val="12"/>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870 </w:t>
            </w:r>
          </w:p>
        </w:tc>
      </w:tr>
      <w:tr w:rsidR="00B3162F" w:rsidRPr="001547F3" w:rsidTr="009455D0">
        <w:tc>
          <w:tcPr>
            <w:tcW w:w="534" w:type="dxa"/>
          </w:tcPr>
          <w:p w:rsidR="00B3162F" w:rsidRPr="001547F3" w:rsidRDefault="00B3162F" w:rsidP="00B3162F">
            <w:pPr>
              <w:pStyle w:val="a3"/>
              <w:numPr>
                <w:ilvl w:val="0"/>
                <w:numId w:val="11"/>
              </w:numPr>
              <w:rPr>
                <w:rFonts w:ascii="Times New Roman" w:hAnsi="Times New Roman" w:cs="Times New Roman"/>
                <w:sz w:val="20"/>
                <w:szCs w:val="20"/>
              </w:rPr>
            </w:pPr>
          </w:p>
          <w:p w:rsidR="00B3162F" w:rsidRPr="001547F3" w:rsidRDefault="00B3162F" w:rsidP="009455D0">
            <w:pPr>
              <w:pStyle w:val="a3"/>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Общая физическая подготовка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160 </w:t>
            </w:r>
          </w:p>
        </w:tc>
      </w:tr>
      <w:tr w:rsidR="00B3162F" w:rsidRPr="001547F3" w:rsidTr="009455D0">
        <w:tc>
          <w:tcPr>
            <w:tcW w:w="534" w:type="dxa"/>
          </w:tcPr>
          <w:p w:rsidR="00B3162F" w:rsidRPr="001547F3" w:rsidRDefault="00B3162F" w:rsidP="00B3162F">
            <w:pPr>
              <w:pStyle w:val="a3"/>
              <w:numPr>
                <w:ilvl w:val="0"/>
                <w:numId w:val="11"/>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Специальная физическая подготовка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220 </w:t>
            </w:r>
          </w:p>
        </w:tc>
      </w:tr>
      <w:tr w:rsidR="00B3162F" w:rsidRPr="001547F3" w:rsidTr="009455D0">
        <w:tc>
          <w:tcPr>
            <w:tcW w:w="534" w:type="dxa"/>
          </w:tcPr>
          <w:p w:rsidR="00B3162F" w:rsidRPr="001547F3" w:rsidRDefault="00B3162F" w:rsidP="00B3162F">
            <w:pPr>
              <w:pStyle w:val="a3"/>
              <w:numPr>
                <w:ilvl w:val="0"/>
                <w:numId w:val="11"/>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Техническая подготовка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150 </w:t>
            </w:r>
          </w:p>
        </w:tc>
      </w:tr>
      <w:tr w:rsidR="00B3162F" w:rsidRPr="001547F3" w:rsidTr="009455D0">
        <w:tc>
          <w:tcPr>
            <w:tcW w:w="534" w:type="dxa"/>
          </w:tcPr>
          <w:p w:rsidR="00B3162F" w:rsidRPr="001547F3" w:rsidRDefault="00B3162F" w:rsidP="00B3162F">
            <w:pPr>
              <w:pStyle w:val="a3"/>
              <w:numPr>
                <w:ilvl w:val="0"/>
                <w:numId w:val="11"/>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Контрольные игры, участие в соревнованиях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30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40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150 </w:t>
            </w:r>
          </w:p>
        </w:tc>
      </w:tr>
      <w:tr w:rsidR="00B3162F" w:rsidRPr="001547F3" w:rsidTr="009455D0">
        <w:tc>
          <w:tcPr>
            <w:tcW w:w="534" w:type="dxa"/>
          </w:tcPr>
          <w:p w:rsidR="00B3162F" w:rsidRPr="001547F3" w:rsidRDefault="00B3162F" w:rsidP="00B3162F">
            <w:pPr>
              <w:pStyle w:val="a3"/>
              <w:numPr>
                <w:ilvl w:val="0"/>
                <w:numId w:val="11"/>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Восстановительные мероприятия</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4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4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5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5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4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4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5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5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4 </w:t>
            </w:r>
          </w:p>
        </w:tc>
        <w:tc>
          <w:tcPr>
            <w:tcW w:w="561" w:type="dxa"/>
          </w:tcPr>
          <w:p w:rsidR="00B3162F" w:rsidRPr="001547F3" w:rsidRDefault="00B3162F" w:rsidP="009455D0">
            <w:pPr>
              <w:pStyle w:val="a3"/>
              <w:rPr>
                <w:rFonts w:ascii="Times New Roman" w:hAnsi="Times New Roman" w:cs="Times New Roman"/>
                <w:sz w:val="20"/>
                <w:szCs w:val="20"/>
              </w:rPr>
            </w:pP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40</w:t>
            </w:r>
          </w:p>
        </w:tc>
      </w:tr>
      <w:tr w:rsidR="00B3162F" w:rsidRPr="001547F3" w:rsidTr="009455D0">
        <w:tc>
          <w:tcPr>
            <w:tcW w:w="534" w:type="dxa"/>
          </w:tcPr>
          <w:p w:rsidR="00B3162F" w:rsidRPr="001547F3" w:rsidRDefault="00B3162F" w:rsidP="00B3162F">
            <w:pPr>
              <w:pStyle w:val="a3"/>
              <w:numPr>
                <w:ilvl w:val="0"/>
                <w:numId w:val="11"/>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Инструкторская и судейская практика</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3 </w:t>
            </w: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30</w:t>
            </w:r>
          </w:p>
        </w:tc>
      </w:tr>
      <w:tr w:rsidR="00B3162F" w:rsidRPr="001547F3" w:rsidTr="009455D0">
        <w:tc>
          <w:tcPr>
            <w:tcW w:w="534" w:type="dxa"/>
          </w:tcPr>
          <w:p w:rsidR="00B3162F" w:rsidRPr="001547F3" w:rsidRDefault="00B3162F" w:rsidP="00B3162F">
            <w:pPr>
              <w:pStyle w:val="a3"/>
              <w:numPr>
                <w:ilvl w:val="0"/>
                <w:numId w:val="11"/>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Медицинское обследование</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8</w:t>
            </w:r>
          </w:p>
        </w:tc>
        <w:tc>
          <w:tcPr>
            <w:tcW w:w="631" w:type="dxa"/>
          </w:tcPr>
          <w:p w:rsidR="00B3162F" w:rsidRPr="001547F3" w:rsidRDefault="00B3162F" w:rsidP="009455D0">
            <w:pPr>
              <w:pStyle w:val="a3"/>
              <w:rPr>
                <w:rFonts w:ascii="Times New Roman" w:hAnsi="Times New Roman" w:cs="Times New Roman"/>
                <w:sz w:val="20"/>
                <w:szCs w:val="20"/>
              </w:rPr>
            </w:pPr>
          </w:p>
        </w:tc>
        <w:tc>
          <w:tcPr>
            <w:tcW w:w="566" w:type="dxa"/>
          </w:tcPr>
          <w:p w:rsidR="00B3162F" w:rsidRPr="001547F3" w:rsidRDefault="00B3162F" w:rsidP="009455D0">
            <w:pPr>
              <w:pStyle w:val="a3"/>
              <w:rPr>
                <w:rFonts w:ascii="Times New Roman" w:hAnsi="Times New Roman" w:cs="Times New Roman"/>
                <w:sz w:val="20"/>
                <w:szCs w:val="20"/>
              </w:rPr>
            </w:pPr>
          </w:p>
        </w:tc>
        <w:tc>
          <w:tcPr>
            <w:tcW w:w="700" w:type="dxa"/>
          </w:tcPr>
          <w:p w:rsidR="00B3162F" w:rsidRPr="001547F3" w:rsidRDefault="00B3162F" w:rsidP="009455D0">
            <w:pPr>
              <w:pStyle w:val="a3"/>
              <w:rPr>
                <w:rFonts w:ascii="Times New Roman" w:hAnsi="Times New Roman" w:cs="Times New Roman"/>
                <w:sz w:val="20"/>
                <w:szCs w:val="20"/>
              </w:rPr>
            </w:pPr>
          </w:p>
        </w:tc>
        <w:tc>
          <w:tcPr>
            <w:tcW w:w="701" w:type="dxa"/>
          </w:tcPr>
          <w:p w:rsidR="00B3162F" w:rsidRPr="001547F3" w:rsidRDefault="00B3162F" w:rsidP="009455D0">
            <w:pPr>
              <w:pStyle w:val="a3"/>
              <w:rPr>
                <w:rFonts w:ascii="Times New Roman" w:hAnsi="Times New Roman" w:cs="Times New Roman"/>
                <w:sz w:val="20"/>
                <w:szCs w:val="20"/>
              </w:rPr>
            </w:pPr>
          </w:p>
        </w:tc>
        <w:tc>
          <w:tcPr>
            <w:tcW w:w="701" w:type="dxa"/>
          </w:tcPr>
          <w:p w:rsidR="00B3162F" w:rsidRPr="001547F3" w:rsidRDefault="00B3162F" w:rsidP="009455D0">
            <w:pPr>
              <w:pStyle w:val="a3"/>
              <w:rPr>
                <w:rFonts w:ascii="Times New Roman" w:hAnsi="Times New Roman" w:cs="Times New Roman"/>
                <w:sz w:val="20"/>
                <w:szCs w:val="20"/>
              </w:rPr>
            </w:pPr>
          </w:p>
        </w:tc>
        <w:tc>
          <w:tcPr>
            <w:tcW w:w="701" w:type="dxa"/>
          </w:tcPr>
          <w:p w:rsidR="00B3162F" w:rsidRPr="001547F3" w:rsidRDefault="00B3162F" w:rsidP="009455D0">
            <w:pPr>
              <w:pStyle w:val="a3"/>
              <w:rPr>
                <w:rFonts w:ascii="Times New Roman" w:hAnsi="Times New Roman" w:cs="Times New Roman"/>
                <w:sz w:val="20"/>
                <w:szCs w:val="20"/>
              </w:rPr>
            </w:pPr>
          </w:p>
        </w:tc>
        <w:tc>
          <w:tcPr>
            <w:tcW w:w="644" w:type="dxa"/>
          </w:tcPr>
          <w:p w:rsidR="00B3162F" w:rsidRPr="001547F3" w:rsidRDefault="00B3162F" w:rsidP="009455D0">
            <w:pPr>
              <w:pStyle w:val="a3"/>
              <w:rPr>
                <w:rFonts w:ascii="Times New Roman" w:hAnsi="Times New Roman" w:cs="Times New Roman"/>
                <w:sz w:val="20"/>
                <w:szCs w:val="20"/>
              </w:rPr>
            </w:pPr>
          </w:p>
        </w:tc>
        <w:tc>
          <w:tcPr>
            <w:tcW w:w="632" w:type="dxa"/>
          </w:tcPr>
          <w:p w:rsidR="00B3162F" w:rsidRPr="001547F3" w:rsidRDefault="00B3162F" w:rsidP="009455D0">
            <w:pPr>
              <w:pStyle w:val="a3"/>
              <w:rPr>
                <w:rFonts w:ascii="Times New Roman" w:hAnsi="Times New Roman" w:cs="Times New Roman"/>
                <w:sz w:val="20"/>
                <w:szCs w:val="20"/>
              </w:rPr>
            </w:pPr>
          </w:p>
        </w:tc>
        <w:tc>
          <w:tcPr>
            <w:tcW w:w="561" w:type="dxa"/>
          </w:tcPr>
          <w:p w:rsidR="00B3162F" w:rsidRPr="001547F3" w:rsidRDefault="00B3162F" w:rsidP="009455D0">
            <w:pPr>
              <w:pStyle w:val="a3"/>
              <w:rPr>
                <w:rFonts w:ascii="Times New Roman" w:hAnsi="Times New Roman" w:cs="Times New Roman"/>
                <w:sz w:val="20"/>
                <w:szCs w:val="20"/>
              </w:rPr>
            </w:pPr>
          </w:p>
        </w:tc>
        <w:tc>
          <w:tcPr>
            <w:tcW w:w="617" w:type="dxa"/>
          </w:tcPr>
          <w:p w:rsidR="00B3162F" w:rsidRPr="001547F3" w:rsidRDefault="00B3162F" w:rsidP="009455D0">
            <w:pPr>
              <w:pStyle w:val="a3"/>
              <w:rPr>
                <w:rFonts w:ascii="Times New Roman" w:hAnsi="Times New Roman" w:cs="Times New Roman"/>
                <w:sz w:val="20"/>
                <w:szCs w:val="20"/>
              </w:rPr>
            </w:pPr>
          </w:p>
        </w:tc>
        <w:tc>
          <w:tcPr>
            <w:tcW w:w="630" w:type="dxa"/>
          </w:tcPr>
          <w:p w:rsidR="00B3162F" w:rsidRPr="001547F3" w:rsidRDefault="00B3162F" w:rsidP="009455D0">
            <w:pPr>
              <w:pStyle w:val="a3"/>
              <w:rPr>
                <w:rFonts w:ascii="Times New Roman" w:hAnsi="Times New Roman" w:cs="Times New Roman"/>
                <w:sz w:val="20"/>
                <w:szCs w:val="20"/>
              </w:rPr>
            </w:pP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8</w:t>
            </w:r>
          </w:p>
        </w:tc>
      </w:tr>
      <w:tr w:rsidR="00B3162F" w:rsidRPr="001547F3" w:rsidTr="009455D0">
        <w:tc>
          <w:tcPr>
            <w:tcW w:w="534" w:type="dxa"/>
          </w:tcPr>
          <w:p w:rsidR="00B3162F" w:rsidRPr="001547F3" w:rsidRDefault="00B3162F" w:rsidP="00B3162F">
            <w:pPr>
              <w:pStyle w:val="a3"/>
              <w:numPr>
                <w:ilvl w:val="0"/>
                <w:numId w:val="11"/>
              </w:numPr>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Самостоятельная работа</w:t>
            </w:r>
          </w:p>
        </w:tc>
        <w:tc>
          <w:tcPr>
            <w:tcW w:w="769" w:type="dxa"/>
          </w:tcPr>
          <w:p w:rsidR="00B3162F" w:rsidRPr="001547F3" w:rsidRDefault="00B3162F" w:rsidP="009455D0">
            <w:pPr>
              <w:pStyle w:val="a3"/>
              <w:rPr>
                <w:rFonts w:ascii="Times New Roman" w:hAnsi="Times New Roman" w:cs="Times New Roman"/>
                <w:sz w:val="20"/>
                <w:szCs w:val="20"/>
              </w:rPr>
            </w:pPr>
          </w:p>
        </w:tc>
        <w:tc>
          <w:tcPr>
            <w:tcW w:w="631" w:type="dxa"/>
          </w:tcPr>
          <w:p w:rsidR="00B3162F" w:rsidRPr="001547F3" w:rsidRDefault="00B3162F" w:rsidP="009455D0">
            <w:pPr>
              <w:pStyle w:val="a3"/>
              <w:rPr>
                <w:rFonts w:ascii="Times New Roman" w:hAnsi="Times New Roman" w:cs="Times New Roman"/>
                <w:sz w:val="20"/>
                <w:szCs w:val="20"/>
              </w:rPr>
            </w:pPr>
          </w:p>
        </w:tc>
        <w:tc>
          <w:tcPr>
            <w:tcW w:w="566" w:type="dxa"/>
          </w:tcPr>
          <w:p w:rsidR="00B3162F" w:rsidRPr="001547F3" w:rsidRDefault="00B3162F" w:rsidP="009455D0">
            <w:pPr>
              <w:pStyle w:val="a3"/>
              <w:rPr>
                <w:rFonts w:ascii="Times New Roman" w:hAnsi="Times New Roman" w:cs="Times New Roman"/>
                <w:sz w:val="20"/>
                <w:szCs w:val="20"/>
              </w:rPr>
            </w:pPr>
          </w:p>
        </w:tc>
        <w:tc>
          <w:tcPr>
            <w:tcW w:w="700" w:type="dxa"/>
          </w:tcPr>
          <w:p w:rsidR="00B3162F" w:rsidRPr="001547F3" w:rsidRDefault="00B3162F" w:rsidP="009455D0">
            <w:pPr>
              <w:pStyle w:val="a3"/>
              <w:rPr>
                <w:rFonts w:ascii="Times New Roman" w:hAnsi="Times New Roman" w:cs="Times New Roman"/>
                <w:sz w:val="20"/>
                <w:szCs w:val="20"/>
              </w:rPr>
            </w:pPr>
          </w:p>
        </w:tc>
        <w:tc>
          <w:tcPr>
            <w:tcW w:w="701" w:type="dxa"/>
          </w:tcPr>
          <w:p w:rsidR="00B3162F" w:rsidRPr="001547F3" w:rsidRDefault="00B3162F" w:rsidP="009455D0">
            <w:pPr>
              <w:pStyle w:val="a3"/>
              <w:rPr>
                <w:rFonts w:ascii="Times New Roman" w:hAnsi="Times New Roman" w:cs="Times New Roman"/>
                <w:sz w:val="20"/>
                <w:szCs w:val="20"/>
              </w:rPr>
            </w:pPr>
          </w:p>
        </w:tc>
        <w:tc>
          <w:tcPr>
            <w:tcW w:w="701" w:type="dxa"/>
          </w:tcPr>
          <w:p w:rsidR="00B3162F" w:rsidRPr="001547F3" w:rsidRDefault="00B3162F" w:rsidP="009455D0">
            <w:pPr>
              <w:pStyle w:val="a3"/>
              <w:rPr>
                <w:rFonts w:ascii="Times New Roman" w:hAnsi="Times New Roman" w:cs="Times New Roman"/>
                <w:sz w:val="20"/>
                <w:szCs w:val="20"/>
              </w:rPr>
            </w:pPr>
          </w:p>
        </w:tc>
        <w:tc>
          <w:tcPr>
            <w:tcW w:w="701" w:type="dxa"/>
          </w:tcPr>
          <w:p w:rsidR="00B3162F" w:rsidRPr="001547F3" w:rsidRDefault="00B3162F" w:rsidP="009455D0">
            <w:pPr>
              <w:pStyle w:val="a3"/>
              <w:rPr>
                <w:rFonts w:ascii="Times New Roman" w:hAnsi="Times New Roman" w:cs="Times New Roman"/>
                <w:sz w:val="20"/>
                <w:szCs w:val="20"/>
              </w:rPr>
            </w:pPr>
          </w:p>
        </w:tc>
        <w:tc>
          <w:tcPr>
            <w:tcW w:w="644" w:type="dxa"/>
          </w:tcPr>
          <w:p w:rsidR="00B3162F" w:rsidRPr="001547F3" w:rsidRDefault="00B3162F" w:rsidP="009455D0">
            <w:pPr>
              <w:pStyle w:val="a3"/>
              <w:rPr>
                <w:rFonts w:ascii="Times New Roman" w:hAnsi="Times New Roman" w:cs="Times New Roman"/>
                <w:sz w:val="20"/>
                <w:szCs w:val="20"/>
              </w:rPr>
            </w:pPr>
          </w:p>
        </w:tc>
        <w:tc>
          <w:tcPr>
            <w:tcW w:w="632" w:type="dxa"/>
          </w:tcPr>
          <w:p w:rsidR="00B3162F" w:rsidRPr="001547F3" w:rsidRDefault="00B3162F" w:rsidP="009455D0">
            <w:pPr>
              <w:pStyle w:val="a3"/>
              <w:rPr>
                <w:rFonts w:ascii="Times New Roman" w:hAnsi="Times New Roman" w:cs="Times New Roman"/>
                <w:sz w:val="20"/>
                <w:szCs w:val="20"/>
              </w:rPr>
            </w:pPr>
          </w:p>
        </w:tc>
        <w:tc>
          <w:tcPr>
            <w:tcW w:w="561" w:type="dxa"/>
          </w:tcPr>
          <w:p w:rsidR="00B3162F" w:rsidRPr="001547F3" w:rsidRDefault="00B3162F" w:rsidP="009455D0">
            <w:pPr>
              <w:pStyle w:val="a3"/>
              <w:rPr>
                <w:rFonts w:ascii="Times New Roman" w:hAnsi="Times New Roman" w:cs="Times New Roman"/>
                <w:sz w:val="20"/>
                <w:szCs w:val="20"/>
              </w:rPr>
            </w:pPr>
          </w:p>
        </w:tc>
        <w:tc>
          <w:tcPr>
            <w:tcW w:w="617"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56 </w:t>
            </w:r>
          </w:p>
        </w:tc>
        <w:tc>
          <w:tcPr>
            <w:tcW w:w="63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56 </w:t>
            </w: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112 </w:t>
            </w:r>
          </w:p>
        </w:tc>
      </w:tr>
      <w:tr w:rsidR="00B3162F" w:rsidRPr="001547F3" w:rsidTr="009455D0">
        <w:tc>
          <w:tcPr>
            <w:tcW w:w="534" w:type="dxa"/>
          </w:tcPr>
          <w:p w:rsidR="00B3162F" w:rsidRPr="001547F3" w:rsidRDefault="00B3162F" w:rsidP="009455D0">
            <w:pPr>
              <w:pStyle w:val="a3"/>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Итого часов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78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70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91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71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70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70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101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71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70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66 </w:t>
            </w:r>
          </w:p>
        </w:tc>
        <w:tc>
          <w:tcPr>
            <w:tcW w:w="617"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58 </w:t>
            </w:r>
          </w:p>
        </w:tc>
        <w:tc>
          <w:tcPr>
            <w:tcW w:w="63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56 </w:t>
            </w:r>
          </w:p>
        </w:tc>
        <w:tc>
          <w:tcPr>
            <w:tcW w:w="661" w:type="dxa"/>
          </w:tcPr>
          <w:p w:rsidR="00B3162F" w:rsidRPr="001547F3"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547F3" w:rsidRDefault="00B3162F" w:rsidP="009455D0">
            <w:pPr>
              <w:pStyle w:val="a3"/>
              <w:rPr>
                <w:rFonts w:ascii="Times New Roman" w:hAnsi="Times New Roman" w:cs="Times New Roman"/>
                <w:sz w:val="20"/>
                <w:szCs w:val="20"/>
              </w:rPr>
            </w:pPr>
          </w:p>
        </w:tc>
        <w:tc>
          <w:tcPr>
            <w:tcW w:w="3818"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Всего часов </w:t>
            </w:r>
          </w:p>
        </w:tc>
        <w:tc>
          <w:tcPr>
            <w:tcW w:w="769"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96 </w:t>
            </w:r>
          </w:p>
        </w:tc>
        <w:tc>
          <w:tcPr>
            <w:tcW w:w="63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88 </w:t>
            </w:r>
          </w:p>
        </w:tc>
        <w:tc>
          <w:tcPr>
            <w:tcW w:w="566"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107 </w:t>
            </w:r>
          </w:p>
        </w:tc>
        <w:tc>
          <w:tcPr>
            <w:tcW w:w="70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87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86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88 </w:t>
            </w:r>
          </w:p>
        </w:tc>
        <w:tc>
          <w:tcPr>
            <w:tcW w:w="70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119 </w:t>
            </w:r>
          </w:p>
        </w:tc>
        <w:tc>
          <w:tcPr>
            <w:tcW w:w="644"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87 </w:t>
            </w:r>
          </w:p>
        </w:tc>
        <w:tc>
          <w:tcPr>
            <w:tcW w:w="632"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86 </w:t>
            </w:r>
          </w:p>
        </w:tc>
        <w:tc>
          <w:tcPr>
            <w:tcW w:w="5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82 </w:t>
            </w:r>
          </w:p>
        </w:tc>
        <w:tc>
          <w:tcPr>
            <w:tcW w:w="617"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58 </w:t>
            </w:r>
          </w:p>
        </w:tc>
        <w:tc>
          <w:tcPr>
            <w:tcW w:w="630"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56 </w:t>
            </w:r>
          </w:p>
        </w:tc>
        <w:tc>
          <w:tcPr>
            <w:tcW w:w="661" w:type="dxa"/>
          </w:tcPr>
          <w:p w:rsidR="00B3162F" w:rsidRPr="001547F3" w:rsidRDefault="00B3162F" w:rsidP="009455D0">
            <w:pPr>
              <w:pStyle w:val="a3"/>
              <w:rPr>
                <w:rFonts w:ascii="Times New Roman" w:hAnsi="Times New Roman" w:cs="Times New Roman"/>
                <w:sz w:val="20"/>
                <w:szCs w:val="20"/>
              </w:rPr>
            </w:pPr>
            <w:r w:rsidRPr="001547F3">
              <w:rPr>
                <w:rFonts w:ascii="Times New Roman" w:hAnsi="Times New Roman" w:cs="Times New Roman"/>
                <w:sz w:val="20"/>
                <w:szCs w:val="20"/>
              </w:rPr>
              <w:t xml:space="preserve">1040 </w:t>
            </w:r>
          </w:p>
        </w:tc>
      </w:tr>
    </w:tbl>
    <w:p w:rsidR="0023038E" w:rsidRDefault="0023038E" w:rsidP="00D25051">
      <w:pPr>
        <w:pStyle w:val="Default"/>
        <w:rPr>
          <w:b/>
          <w:bCs/>
          <w:sz w:val="23"/>
          <w:szCs w:val="23"/>
        </w:rPr>
      </w:pPr>
    </w:p>
    <w:p w:rsidR="0023038E" w:rsidRDefault="0023038E" w:rsidP="00D25051">
      <w:pPr>
        <w:pStyle w:val="Default"/>
        <w:rPr>
          <w:b/>
          <w:bCs/>
          <w:sz w:val="23"/>
          <w:szCs w:val="23"/>
        </w:rPr>
      </w:pPr>
    </w:p>
    <w:p w:rsidR="00001320" w:rsidRDefault="00001320" w:rsidP="00001320">
      <w:pPr>
        <w:pStyle w:val="Default"/>
        <w:jc w:val="center"/>
        <w:rPr>
          <w:bCs/>
        </w:rPr>
      </w:pPr>
      <w:r>
        <w:rPr>
          <w:bCs/>
        </w:rPr>
        <w:lastRenderedPageBreak/>
        <w:t xml:space="preserve">                                                                                                                                           </w:t>
      </w:r>
      <w:r w:rsidRPr="0015724D">
        <w:rPr>
          <w:bCs/>
        </w:rPr>
        <w:t xml:space="preserve">Таблица </w:t>
      </w:r>
      <w:r>
        <w:rPr>
          <w:bCs/>
        </w:rPr>
        <w:t>10</w:t>
      </w:r>
    </w:p>
    <w:p w:rsidR="008C3DD1" w:rsidRDefault="008C3DD1" w:rsidP="00001320">
      <w:pPr>
        <w:pStyle w:val="Default"/>
        <w:rPr>
          <w:b/>
          <w:bCs/>
          <w:sz w:val="23"/>
          <w:szCs w:val="23"/>
        </w:rPr>
      </w:pPr>
    </w:p>
    <w:tbl>
      <w:tblPr>
        <w:tblStyle w:val="a4"/>
        <w:tblW w:w="0" w:type="auto"/>
        <w:tblLayout w:type="fixed"/>
        <w:tblLook w:val="04A0" w:firstRow="1" w:lastRow="0" w:firstColumn="1" w:lastColumn="0" w:noHBand="0" w:noVBand="1"/>
      </w:tblPr>
      <w:tblGrid>
        <w:gridCol w:w="534"/>
        <w:gridCol w:w="3818"/>
        <w:gridCol w:w="769"/>
        <w:gridCol w:w="631"/>
        <w:gridCol w:w="566"/>
        <w:gridCol w:w="700"/>
        <w:gridCol w:w="701"/>
        <w:gridCol w:w="701"/>
        <w:gridCol w:w="701"/>
        <w:gridCol w:w="644"/>
        <w:gridCol w:w="632"/>
        <w:gridCol w:w="561"/>
        <w:gridCol w:w="617"/>
        <w:gridCol w:w="630"/>
        <w:gridCol w:w="661"/>
      </w:tblGrid>
      <w:tr w:rsidR="00B3162F" w:rsidRPr="001547F3" w:rsidTr="009455D0">
        <w:tc>
          <w:tcPr>
            <w:tcW w:w="534" w:type="dxa"/>
            <w:vMerge w:val="restart"/>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w:t>
            </w:r>
          </w:p>
        </w:tc>
        <w:tc>
          <w:tcPr>
            <w:tcW w:w="3818" w:type="dxa"/>
            <w:vMerge w:val="restart"/>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Разделы</w:t>
            </w:r>
          </w:p>
        </w:tc>
        <w:tc>
          <w:tcPr>
            <w:tcW w:w="8514" w:type="dxa"/>
            <w:gridSpan w:val="13"/>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Количество часов по месяцам</w:t>
            </w:r>
          </w:p>
        </w:tc>
      </w:tr>
      <w:tr w:rsidR="00B3162F" w:rsidRPr="001547F3" w:rsidTr="009455D0">
        <w:trPr>
          <w:cantSplit/>
          <w:trHeight w:val="1134"/>
        </w:trPr>
        <w:tc>
          <w:tcPr>
            <w:tcW w:w="534" w:type="dxa"/>
            <w:vMerge/>
          </w:tcPr>
          <w:p w:rsidR="00B3162F" w:rsidRPr="001F4FDF" w:rsidRDefault="00B3162F" w:rsidP="009455D0">
            <w:pPr>
              <w:pStyle w:val="a3"/>
              <w:rPr>
                <w:rFonts w:ascii="Times New Roman" w:hAnsi="Times New Roman" w:cs="Times New Roman"/>
                <w:sz w:val="20"/>
                <w:szCs w:val="20"/>
              </w:rPr>
            </w:pPr>
          </w:p>
        </w:tc>
        <w:tc>
          <w:tcPr>
            <w:tcW w:w="3818" w:type="dxa"/>
            <w:vMerge/>
          </w:tcPr>
          <w:p w:rsidR="00B3162F" w:rsidRPr="001F4FDF" w:rsidRDefault="00B3162F" w:rsidP="009455D0">
            <w:pPr>
              <w:pStyle w:val="a3"/>
              <w:rPr>
                <w:rFonts w:ascii="Times New Roman" w:hAnsi="Times New Roman" w:cs="Times New Roman"/>
                <w:sz w:val="20"/>
                <w:szCs w:val="20"/>
              </w:rPr>
            </w:pPr>
          </w:p>
        </w:tc>
        <w:tc>
          <w:tcPr>
            <w:tcW w:w="769" w:type="dxa"/>
            <w:textDirection w:val="btLr"/>
          </w:tcPr>
          <w:p w:rsidR="00B3162F" w:rsidRPr="001F4FDF" w:rsidRDefault="00B3162F" w:rsidP="009455D0">
            <w:pPr>
              <w:pStyle w:val="a3"/>
              <w:jc w:val="center"/>
              <w:rPr>
                <w:rFonts w:ascii="Times New Roman" w:hAnsi="Times New Roman" w:cs="Times New Roman"/>
                <w:sz w:val="20"/>
                <w:szCs w:val="20"/>
              </w:rPr>
            </w:pPr>
            <w:r>
              <w:rPr>
                <w:rFonts w:ascii="Times New Roman" w:hAnsi="Times New Roman" w:cs="Times New Roman"/>
                <w:sz w:val="20"/>
                <w:szCs w:val="20"/>
              </w:rPr>
              <w:t>Всего</w:t>
            </w:r>
          </w:p>
        </w:tc>
        <w:tc>
          <w:tcPr>
            <w:tcW w:w="631"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сентябрь</w:t>
            </w:r>
          </w:p>
        </w:tc>
        <w:tc>
          <w:tcPr>
            <w:tcW w:w="566"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октябрь</w:t>
            </w:r>
          </w:p>
        </w:tc>
        <w:tc>
          <w:tcPr>
            <w:tcW w:w="700"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ноябрь</w:t>
            </w:r>
          </w:p>
        </w:tc>
        <w:tc>
          <w:tcPr>
            <w:tcW w:w="701"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декабрь</w:t>
            </w:r>
          </w:p>
        </w:tc>
        <w:tc>
          <w:tcPr>
            <w:tcW w:w="701"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январь</w:t>
            </w:r>
          </w:p>
        </w:tc>
        <w:tc>
          <w:tcPr>
            <w:tcW w:w="701"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февраль</w:t>
            </w:r>
          </w:p>
        </w:tc>
        <w:tc>
          <w:tcPr>
            <w:tcW w:w="644"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март</w:t>
            </w:r>
          </w:p>
        </w:tc>
        <w:tc>
          <w:tcPr>
            <w:tcW w:w="632"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апрель</w:t>
            </w:r>
          </w:p>
        </w:tc>
        <w:tc>
          <w:tcPr>
            <w:tcW w:w="561"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май</w:t>
            </w:r>
          </w:p>
        </w:tc>
        <w:tc>
          <w:tcPr>
            <w:tcW w:w="617"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июнь</w:t>
            </w:r>
          </w:p>
        </w:tc>
        <w:tc>
          <w:tcPr>
            <w:tcW w:w="630"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июль</w:t>
            </w:r>
          </w:p>
          <w:p w:rsidR="00B3162F" w:rsidRPr="001F4FDF" w:rsidRDefault="00B3162F" w:rsidP="009455D0">
            <w:pPr>
              <w:pStyle w:val="a3"/>
              <w:jc w:val="center"/>
              <w:rPr>
                <w:rFonts w:ascii="Times New Roman" w:hAnsi="Times New Roman" w:cs="Times New Roman"/>
                <w:sz w:val="20"/>
                <w:szCs w:val="20"/>
              </w:rPr>
            </w:pPr>
          </w:p>
        </w:tc>
        <w:tc>
          <w:tcPr>
            <w:tcW w:w="661" w:type="dxa"/>
            <w:textDirection w:val="btLr"/>
          </w:tcPr>
          <w:p w:rsidR="00B3162F" w:rsidRPr="001F4FDF" w:rsidRDefault="00B3162F" w:rsidP="009455D0">
            <w:pPr>
              <w:pStyle w:val="a3"/>
              <w:jc w:val="center"/>
              <w:rPr>
                <w:rFonts w:ascii="Times New Roman" w:hAnsi="Times New Roman" w:cs="Times New Roman"/>
                <w:sz w:val="20"/>
                <w:szCs w:val="20"/>
              </w:rPr>
            </w:pPr>
            <w:r w:rsidRPr="001F4FDF">
              <w:rPr>
                <w:rFonts w:ascii="Times New Roman" w:hAnsi="Times New Roman" w:cs="Times New Roman"/>
                <w:sz w:val="20"/>
                <w:szCs w:val="20"/>
              </w:rPr>
              <w:t>август</w:t>
            </w:r>
          </w:p>
        </w:tc>
      </w:tr>
      <w:tr w:rsidR="00B3162F" w:rsidRPr="001547F3" w:rsidTr="009455D0">
        <w:tc>
          <w:tcPr>
            <w:tcW w:w="534" w:type="dxa"/>
          </w:tcPr>
          <w:p w:rsidR="00B3162F" w:rsidRPr="001F4FDF" w:rsidRDefault="00B3162F" w:rsidP="009455D0">
            <w:pPr>
              <w:pStyle w:val="a3"/>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Теория</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100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13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9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7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i/>
                <w:iCs/>
                <w:sz w:val="20"/>
                <w:szCs w:val="20"/>
              </w:rPr>
              <w:t xml:space="preserve">6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7 </w:t>
            </w:r>
          </w:p>
        </w:tc>
        <w:tc>
          <w:tcPr>
            <w:tcW w:w="63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 </w:t>
            </w: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2"/>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Гигиена, закаливание, режим спортсмена </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566" w:type="dxa"/>
          </w:tcPr>
          <w:p w:rsidR="00B3162F" w:rsidRPr="00E43D72" w:rsidRDefault="00B3162F" w:rsidP="009455D0">
            <w:pPr>
              <w:pStyle w:val="a3"/>
              <w:rPr>
                <w:rFonts w:ascii="Times New Roman" w:hAnsi="Times New Roman" w:cs="Times New Roman"/>
                <w:sz w:val="20"/>
                <w:szCs w:val="20"/>
              </w:rPr>
            </w:pPr>
          </w:p>
        </w:tc>
        <w:tc>
          <w:tcPr>
            <w:tcW w:w="700"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561" w:type="dxa"/>
          </w:tcPr>
          <w:p w:rsidR="00B3162F" w:rsidRPr="00E43D72" w:rsidRDefault="00B3162F" w:rsidP="009455D0">
            <w:pPr>
              <w:pStyle w:val="a3"/>
              <w:rPr>
                <w:rFonts w:ascii="Times New Roman" w:hAnsi="Times New Roman" w:cs="Times New Roman"/>
                <w:sz w:val="20"/>
                <w:szCs w:val="20"/>
              </w:rPr>
            </w:pPr>
          </w:p>
        </w:tc>
        <w:tc>
          <w:tcPr>
            <w:tcW w:w="617" w:type="dxa"/>
          </w:tcPr>
          <w:p w:rsidR="00B3162F" w:rsidRPr="00E43D72" w:rsidRDefault="00B3162F" w:rsidP="009455D0">
            <w:pPr>
              <w:pStyle w:val="a3"/>
              <w:rPr>
                <w:rFonts w:ascii="Times New Roman" w:hAnsi="Times New Roman" w:cs="Times New Roman"/>
                <w:sz w:val="20"/>
                <w:szCs w:val="20"/>
              </w:rPr>
            </w:pP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2"/>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Врачебный контроль, профилактика травматизма в спорте</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15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1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1 </w:t>
            </w: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2"/>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Спортивный массаж</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566" w:type="dxa"/>
          </w:tcPr>
          <w:p w:rsidR="00B3162F" w:rsidRPr="00E43D72" w:rsidRDefault="00B3162F" w:rsidP="009455D0">
            <w:pPr>
              <w:pStyle w:val="a3"/>
              <w:rPr>
                <w:rFonts w:ascii="Times New Roman" w:hAnsi="Times New Roman" w:cs="Times New Roman"/>
                <w:sz w:val="20"/>
                <w:szCs w:val="20"/>
              </w:rPr>
            </w:pP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2</w:t>
            </w:r>
          </w:p>
        </w:tc>
        <w:tc>
          <w:tcPr>
            <w:tcW w:w="701"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2</w:t>
            </w:r>
          </w:p>
        </w:tc>
        <w:tc>
          <w:tcPr>
            <w:tcW w:w="701" w:type="dxa"/>
          </w:tcPr>
          <w:p w:rsidR="00B3162F" w:rsidRPr="00E43D72" w:rsidRDefault="00B3162F" w:rsidP="009455D0">
            <w:pPr>
              <w:pStyle w:val="a3"/>
              <w:rPr>
                <w:rFonts w:ascii="Times New Roman" w:hAnsi="Times New Roman" w:cs="Times New Roman"/>
                <w:sz w:val="20"/>
                <w:szCs w:val="20"/>
              </w:rPr>
            </w:pPr>
          </w:p>
        </w:tc>
        <w:tc>
          <w:tcPr>
            <w:tcW w:w="644" w:type="dxa"/>
          </w:tcPr>
          <w:p w:rsidR="00B3162F" w:rsidRPr="00E43D72" w:rsidRDefault="00B3162F" w:rsidP="009455D0">
            <w:pPr>
              <w:pStyle w:val="a3"/>
              <w:rPr>
                <w:rFonts w:ascii="Times New Roman" w:hAnsi="Times New Roman" w:cs="Times New Roman"/>
                <w:sz w:val="20"/>
                <w:szCs w:val="20"/>
              </w:rPr>
            </w:pP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2</w:t>
            </w:r>
          </w:p>
        </w:tc>
        <w:tc>
          <w:tcPr>
            <w:tcW w:w="561" w:type="dxa"/>
          </w:tcPr>
          <w:p w:rsidR="00B3162F" w:rsidRPr="00E43D72" w:rsidRDefault="00B3162F" w:rsidP="009455D0">
            <w:pPr>
              <w:pStyle w:val="a3"/>
              <w:rPr>
                <w:rFonts w:ascii="Times New Roman" w:hAnsi="Times New Roman" w:cs="Times New Roman"/>
                <w:sz w:val="20"/>
                <w:szCs w:val="20"/>
              </w:rPr>
            </w:pP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2</w:t>
            </w: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2"/>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Физиологические основы спортивной тренировки</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15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617" w:type="dxa"/>
          </w:tcPr>
          <w:p w:rsidR="00B3162F" w:rsidRPr="00E43D72" w:rsidRDefault="00B3162F" w:rsidP="009455D0">
            <w:pPr>
              <w:pStyle w:val="a3"/>
              <w:rPr>
                <w:rFonts w:ascii="Times New Roman" w:hAnsi="Times New Roman" w:cs="Times New Roman"/>
                <w:sz w:val="20"/>
                <w:szCs w:val="20"/>
              </w:rPr>
            </w:pPr>
          </w:p>
        </w:tc>
        <w:tc>
          <w:tcPr>
            <w:tcW w:w="63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1</w:t>
            </w: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2"/>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Методика обучения, структура двигательных действий</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15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1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1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2"/>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Психологическая подготовка</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15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566" w:type="dxa"/>
          </w:tcPr>
          <w:p w:rsidR="00B3162F" w:rsidRPr="00E43D72" w:rsidRDefault="00B3162F" w:rsidP="009455D0">
            <w:pPr>
              <w:pStyle w:val="a3"/>
              <w:rPr>
                <w:rFonts w:ascii="Times New Roman" w:hAnsi="Times New Roman" w:cs="Times New Roman"/>
                <w:sz w:val="20"/>
                <w:szCs w:val="20"/>
              </w:rPr>
            </w:pP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2</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1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1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 </w:t>
            </w:r>
          </w:p>
        </w:tc>
        <w:tc>
          <w:tcPr>
            <w:tcW w:w="63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1</w:t>
            </w: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2"/>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Тактика игры в различных игровых ситуациях</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26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63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bCs/>
                <w:sz w:val="20"/>
                <w:szCs w:val="20"/>
              </w:rPr>
              <w:t xml:space="preserve">2 </w:t>
            </w: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9455D0">
            <w:pPr>
              <w:pStyle w:val="a3"/>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Практика</w:t>
            </w:r>
          </w:p>
        </w:tc>
        <w:tc>
          <w:tcPr>
            <w:tcW w:w="7853" w:type="dxa"/>
            <w:gridSpan w:val="12"/>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3"/>
              </w:numPr>
              <w:rPr>
                <w:rFonts w:ascii="Times New Roman" w:hAnsi="Times New Roman" w:cs="Times New Roman"/>
                <w:sz w:val="20"/>
                <w:szCs w:val="20"/>
              </w:rPr>
            </w:pPr>
          </w:p>
          <w:p w:rsidR="00B3162F" w:rsidRPr="001F4FDF" w:rsidRDefault="00B3162F" w:rsidP="009455D0">
            <w:pPr>
              <w:pStyle w:val="a3"/>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Общая физическая подготовка </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100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3"/>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Специальная физическая подготовка </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120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12 </w:t>
            </w: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3"/>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Техническая подготовка </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100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3"/>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Тактическая подготовка</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100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3"/>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Контрольные и календарные игры</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50 </w:t>
            </w:r>
          </w:p>
        </w:tc>
        <w:tc>
          <w:tcPr>
            <w:tcW w:w="631" w:type="dxa"/>
          </w:tcPr>
          <w:p w:rsidR="00B3162F" w:rsidRPr="00E43D72" w:rsidRDefault="00B3162F" w:rsidP="009455D0">
            <w:pPr>
              <w:pStyle w:val="a3"/>
              <w:rPr>
                <w:rFonts w:ascii="Times New Roman" w:hAnsi="Times New Roman" w:cs="Times New Roman"/>
                <w:sz w:val="20"/>
                <w:szCs w:val="20"/>
              </w:rPr>
            </w:pP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20</w:t>
            </w:r>
          </w:p>
        </w:tc>
        <w:tc>
          <w:tcPr>
            <w:tcW w:w="700"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30</w:t>
            </w:r>
          </w:p>
        </w:tc>
        <w:tc>
          <w:tcPr>
            <w:tcW w:w="632" w:type="dxa"/>
          </w:tcPr>
          <w:p w:rsidR="00B3162F" w:rsidRPr="00E43D72" w:rsidRDefault="00B3162F" w:rsidP="009455D0">
            <w:pPr>
              <w:pStyle w:val="a3"/>
              <w:rPr>
                <w:rFonts w:ascii="Times New Roman" w:hAnsi="Times New Roman" w:cs="Times New Roman"/>
                <w:sz w:val="20"/>
                <w:szCs w:val="20"/>
              </w:rPr>
            </w:pPr>
          </w:p>
        </w:tc>
        <w:tc>
          <w:tcPr>
            <w:tcW w:w="561" w:type="dxa"/>
          </w:tcPr>
          <w:p w:rsidR="00B3162F" w:rsidRPr="00E43D72" w:rsidRDefault="00B3162F" w:rsidP="009455D0">
            <w:pPr>
              <w:pStyle w:val="a3"/>
              <w:rPr>
                <w:rFonts w:ascii="Times New Roman" w:hAnsi="Times New Roman" w:cs="Times New Roman"/>
                <w:sz w:val="20"/>
                <w:szCs w:val="20"/>
              </w:rPr>
            </w:pPr>
          </w:p>
        </w:tc>
        <w:tc>
          <w:tcPr>
            <w:tcW w:w="617" w:type="dxa"/>
          </w:tcPr>
          <w:p w:rsidR="00B3162F" w:rsidRPr="00E43D72" w:rsidRDefault="00B3162F" w:rsidP="009455D0">
            <w:pPr>
              <w:pStyle w:val="a3"/>
              <w:rPr>
                <w:rFonts w:ascii="Times New Roman" w:hAnsi="Times New Roman" w:cs="Times New Roman"/>
                <w:sz w:val="20"/>
                <w:szCs w:val="20"/>
              </w:rPr>
            </w:pP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3"/>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Восстановительные мероприятия</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36 </w:t>
            </w:r>
          </w:p>
        </w:tc>
        <w:tc>
          <w:tcPr>
            <w:tcW w:w="631" w:type="dxa"/>
          </w:tcPr>
          <w:p w:rsidR="00B3162F" w:rsidRPr="00E43D72" w:rsidRDefault="00B3162F" w:rsidP="009455D0">
            <w:pPr>
              <w:pStyle w:val="a3"/>
              <w:rPr>
                <w:rFonts w:ascii="Times New Roman" w:hAnsi="Times New Roman" w:cs="Times New Roman"/>
                <w:sz w:val="20"/>
                <w:szCs w:val="20"/>
              </w:rPr>
            </w:pP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6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6</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2</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5</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5 </w:t>
            </w:r>
          </w:p>
        </w:tc>
        <w:tc>
          <w:tcPr>
            <w:tcW w:w="63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5</w:t>
            </w:r>
          </w:p>
        </w:tc>
        <w:tc>
          <w:tcPr>
            <w:tcW w:w="6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5</w:t>
            </w:r>
          </w:p>
        </w:tc>
      </w:tr>
      <w:tr w:rsidR="00B3162F" w:rsidRPr="001547F3" w:rsidTr="009455D0">
        <w:tc>
          <w:tcPr>
            <w:tcW w:w="534" w:type="dxa"/>
          </w:tcPr>
          <w:p w:rsidR="00B3162F" w:rsidRPr="001F4FDF" w:rsidRDefault="00B3162F" w:rsidP="00B3162F">
            <w:pPr>
              <w:pStyle w:val="a3"/>
              <w:numPr>
                <w:ilvl w:val="0"/>
                <w:numId w:val="13"/>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Инструкторская и судейская практика </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10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2 </w:t>
            </w: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B3162F">
            <w:pPr>
              <w:pStyle w:val="a3"/>
              <w:numPr>
                <w:ilvl w:val="0"/>
                <w:numId w:val="13"/>
              </w:numPr>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Медицинское обследование</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8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8 </w:t>
            </w:r>
          </w:p>
        </w:tc>
        <w:tc>
          <w:tcPr>
            <w:tcW w:w="566" w:type="dxa"/>
          </w:tcPr>
          <w:p w:rsidR="00B3162F" w:rsidRPr="00E43D72" w:rsidRDefault="00B3162F" w:rsidP="009455D0">
            <w:pPr>
              <w:pStyle w:val="a3"/>
              <w:rPr>
                <w:rFonts w:ascii="Times New Roman" w:hAnsi="Times New Roman" w:cs="Times New Roman"/>
                <w:sz w:val="20"/>
                <w:szCs w:val="20"/>
              </w:rPr>
            </w:pPr>
          </w:p>
        </w:tc>
        <w:tc>
          <w:tcPr>
            <w:tcW w:w="700"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701" w:type="dxa"/>
          </w:tcPr>
          <w:p w:rsidR="00B3162F" w:rsidRPr="00E43D72" w:rsidRDefault="00B3162F" w:rsidP="009455D0">
            <w:pPr>
              <w:pStyle w:val="a3"/>
              <w:rPr>
                <w:rFonts w:ascii="Times New Roman" w:hAnsi="Times New Roman" w:cs="Times New Roman"/>
                <w:sz w:val="20"/>
                <w:szCs w:val="20"/>
              </w:rPr>
            </w:pPr>
          </w:p>
        </w:tc>
        <w:tc>
          <w:tcPr>
            <w:tcW w:w="644" w:type="dxa"/>
          </w:tcPr>
          <w:p w:rsidR="00B3162F" w:rsidRPr="00E43D72" w:rsidRDefault="00B3162F" w:rsidP="009455D0">
            <w:pPr>
              <w:pStyle w:val="a3"/>
              <w:rPr>
                <w:rFonts w:ascii="Times New Roman" w:hAnsi="Times New Roman" w:cs="Times New Roman"/>
                <w:sz w:val="20"/>
                <w:szCs w:val="20"/>
              </w:rPr>
            </w:pPr>
          </w:p>
        </w:tc>
        <w:tc>
          <w:tcPr>
            <w:tcW w:w="632" w:type="dxa"/>
          </w:tcPr>
          <w:p w:rsidR="00B3162F" w:rsidRPr="00E43D72" w:rsidRDefault="00B3162F" w:rsidP="009455D0">
            <w:pPr>
              <w:pStyle w:val="a3"/>
              <w:rPr>
                <w:rFonts w:ascii="Times New Roman" w:hAnsi="Times New Roman" w:cs="Times New Roman"/>
                <w:sz w:val="20"/>
                <w:szCs w:val="20"/>
              </w:rPr>
            </w:pPr>
          </w:p>
        </w:tc>
        <w:tc>
          <w:tcPr>
            <w:tcW w:w="561" w:type="dxa"/>
          </w:tcPr>
          <w:p w:rsidR="00B3162F" w:rsidRPr="00E43D72" w:rsidRDefault="00B3162F" w:rsidP="009455D0">
            <w:pPr>
              <w:pStyle w:val="a3"/>
              <w:rPr>
                <w:rFonts w:ascii="Times New Roman" w:hAnsi="Times New Roman" w:cs="Times New Roman"/>
                <w:sz w:val="20"/>
                <w:szCs w:val="20"/>
              </w:rPr>
            </w:pPr>
          </w:p>
        </w:tc>
        <w:tc>
          <w:tcPr>
            <w:tcW w:w="617" w:type="dxa"/>
          </w:tcPr>
          <w:p w:rsidR="00B3162F" w:rsidRPr="00E43D72" w:rsidRDefault="00B3162F" w:rsidP="009455D0">
            <w:pPr>
              <w:pStyle w:val="a3"/>
              <w:rPr>
                <w:rFonts w:ascii="Times New Roman" w:hAnsi="Times New Roman" w:cs="Times New Roman"/>
                <w:sz w:val="20"/>
                <w:szCs w:val="20"/>
              </w:rPr>
            </w:pPr>
          </w:p>
        </w:tc>
        <w:tc>
          <w:tcPr>
            <w:tcW w:w="630" w:type="dxa"/>
          </w:tcPr>
          <w:p w:rsidR="00B3162F" w:rsidRPr="00E43D72" w:rsidRDefault="00B3162F" w:rsidP="009455D0">
            <w:pPr>
              <w:pStyle w:val="a3"/>
              <w:rPr>
                <w:rFonts w:ascii="Times New Roman" w:hAnsi="Times New Roman" w:cs="Times New Roman"/>
                <w:sz w:val="20"/>
                <w:szCs w:val="20"/>
              </w:rPr>
            </w:pPr>
          </w:p>
        </w:tc>
        <w:tc>
          <w:tcPr>
            <w:tcW w:w="661" w:type="dxa"/>
          </w:tcPr>
          <w:p w:rsidR="00B3162F" w:rsidRPr="00E43D72" w:rsidRDefault="00B3162F" w:rsidP="009455D0">
            <w:pPr>
              <w:pStyle w:val="a3"/>
              <w:rPr>
                <w:rFonts w:ascii="Times New Roman" w:hAnsi="Times New Roman" w:cs="Times New Roman"/>
                <w:sz w:val="20"/>
                <w:szCs w:val="20"/>
              </w:rPr>
            </w:pPr>
          </w:p>
        </w:tc>
      </w:tr>
      <w:tr w:rsidR="00B3162F" w:rsidRPr="001547F3" w:rsidTr="009455D0">
        <w:tc>
          <w:tcPr>
            <w:tcW w:w="534" w:type="dxa"/>
          </w:tcPr>
          <w:p w:rsidR="00B3162F" w:rsidRPr="001F4FDF" w:rsidRDefault="00B3162F" w:rsidP="009455D0">
            <w:pPr>
              <w:pStyle w:val="a3"/>
              <w:rPr>
                <w:rFonts w:ascii="Times New Roman" w:hAnsi="Times New Roman" w:cs="Times New Roman"/>
                <w:sz w:val="20"/>
                <w:szCs w:val="20"/>
              </w:rPr>
            </w:pPr>
          </w:p>
        </w:tc>
        <w:tc>
          <w:tcPr>
            <w:tcW w:w="3818"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Итого часов </w:t>
            </w:r>
          </w:p>
        </w:tc>
        <w:tc>
          <w:tcPr>
            <w:tcW w:w="769"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524 </w:t>
            </w:r>
          </w:p>
        </w:tc>
        <w:tc>
          <w:tcPr>
            <w:tcW w:w="63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42 </w:t>
            </w:r>
          </w:p>
        </w:tc>
        <w:tc>
          <w:tcPr>
            <w:tcW w:w="566"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42 </w:t>
            </w:r>
          </w:p>
        </w:tc>
        <w:tc>
          <w:tcPr>
            <w:tcW w:w="70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46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44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44 </w:t>
            </w:r>
          </w:p>
        </w:tc>
        <w:tc>
          <w:tcPr>
            <w:tcW w:w="70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44 </w:t>
            </w:r>
          </w:p>
        </w:tc>
        <w:tc>
          <w:tcPr>
            <w:tcW w:w="644"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80 </w:t>
            </w:r>
          </w:p>
        </w:tc>
        <w:tc>
          <w:tcPr>
            <w:tcW w:w="632"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46 </w:t>
            </w:r>
          </w:p>
        </w:tc>
        <w:tc>
          <w:tcPr>
            <w:tcW w:w="5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49 </w:t>
            </w:r>
          </w:p>
        </w:tc>
        <w:tc>
          <w:tcPr>
            <w:tcW w:w="617"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49 </w:t>
            </w:r>
          </w:p>
        </w:tc>
        <w:tc>
          <w:tcPr>
            <w:tcW w:w="630"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5 </w:t>
            </w:r>
          </w:p>
        </w:tc>
        <w:tc>
          <w:tcPr>
            <w:tcW w:w="661" w:type="dxa"/>
          </w:tcPr>
          <w:p w:rsidR="00B3162F" w:rsidRPr="00E43D72" w:rsidRDefault="00B3162F" w:rsidP="009455D0">
            <w:pPr>
              <w:pStyle w:val="a3"/>
              <w:rPr>
                <w:rFonts w:ascii="Times New Roman" w:hAnsi="Times New Roman" w:cs="Times New Roman"/>
                <w:sz w:val="20"/>
                <w:szCs w:val="20"/>
              </w:rPr>
            </w:pPr>
            <w:r w:rsidRPr="00E43D72">
              <w:rPr>
                <w:rFonts w:ascii="Times New Roman" w:hAnsi="Times New Roman" w:cs="Times New Roman"/>
                <w:sz w:val="20"/>
                <w:szCs w:val="20"/>
              </w:rPr>
              <w:t xml:space="preserve">0 </w:t>
            </w:r>
          </w:p>
        </w:tc>
      </w:tr>
      <w:tr w:rsidR="00B3162F" w:rsidRPr="001547F3" w:rsidTr="009455D0">
        <w:tc>
          <w:tcPr>
            <w:tcW w:w="534" w:type="dxa"/>
          </w:tcPr>
          <w:p w:rsidR="00B3162F" w:rsidRPr="001F4FDF" w:rsidRDefault="00B3162F" w:rsidP="009455D0">
            <w:pPr>
              <w:pStyle w:val="a3"/>
              <w:rPr>
                <w:rFonts w:ascii="Times New Roman" w:hAnsi="Times New Roman" w:cs="Times New Roman"/>
                <w:sz w:val="20"/>
                <w:szCs w:val="20"/>
              </w:rPr>
            </w:pPr>
          </w:p>
        </w:tc>
        <w:tc>
          <w:tcPr>
            <w:tcW w:w="3818"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Всего часов </w:t>
            </w:r>
          </w:p>
        </w:tc>
        <w:tc>
          <w:tcPr>
            <w:tcW w:w="769"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624 </w:t>
            </w:r>
          </w:p>
        </w:tc>
        <w:tc>
          <w:tcPr>
            <w:tcW w:w="631"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55 </w:t>
            </w:r>
          </w:p>
        </w:tc>
        <w:tc>
          <w:tcPr>
            <w:tcW w:w="566"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52 </w:t>
            </w:r>
          </w:p>
        </w:tc>
        <w:tc>
          <w:tcPr>
            <w:tcW w:w="700"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55 </w:t>
            </w:r>
          </w:p>
        </w:tc>
        <w:tc>
          <w:tcPr>
            <w:tcW w:w="701"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51 </w:t>
            </w:r>
          </w:p>
        </w:tc>
        <w:tc>
          <w:tcPr>
            <w:tcW w:w="701"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56 </w:t>
            </w:r>
          </w:p>
        </w:tc>
        <w:tc>
          <w:tcPr>
            <w:tcW w:w="701"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54 </w:t>
            </w:r>
          </w:p>
        </w:tc>
        <w:tc>
          <w:tcPr>
            <w:tcW w:w="644"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92 </w:t>
            </w:r>
          </w:p>
        </w:tc>
        <w:tc>
          <w:tcPr>
            <w:tcW w:w="632"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56 </w:t>
            </w:r>
          </w:p>
        </w:tc>
        <w:tc>
          <w:tcPr>
            <w:tcW w:w="561"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55 </w:t>
            </w:r>
          </w:p>
        </w:tc>
        <w:tc>
          <w:tcPr>
            <w:tcW w:w="617"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46 </w:t>
            </w:r>
          </w:p>
        </w:tc>
        <w:tc>
          <w:tcPr>
            <w:tcW w:w="630"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9 </w:t>
            </w:r>
          </w:p>
        </w:tc>
        <w:tc>
          <w:tcPr>
            <w:tcW w:w="661" w:type="dxa"/>
          </w:tcPr>
          <w:p w:rsidR="00B3162F" w:rsidRPr="001F4FDF" w:rsidRDefault="00B3162F" w:rsidP="009455D0">
            <w:pPr>
              <w:pStyle w:val="a3"/>
              <w:rPr>
                <w:rFonts w:ascii="Times New Roman" w:hAnsi="Times New Roman" w:cs="Times New Roman"/>
                <w:sz w:val="20"/>
                <w:szCs w:val="20"/>
              </w:rPr>
            </w:pPr>
            <w:r w:rsidRPr="001F4FDF">
              <w:rPr>
                <w:rFonts w:ascii="Times New Roman" w:hAnsi="Times New Roman" w:cs="Times New Roman"/>
                <w:sz w:val="20"/>
                <w:szCs w:val="20"/>
              </w:rPr>
              <w:t xml:space="preserve">5 </w:t>
            </w:r>
          </w:p>
        </w:tc>
      </w:tr>
    </w:tbl>
    <w:p w:rsidR="008C3DD1" w:rsidRDefault="008C3DD1" w:rsidP="0023038E">
      <w:pPr>
        <w:pStyle w:val="Default"/>
        <w:jc w:val="center"/>
        <w:rPr>
          <w:b/>
          <w:bCs/>
          <w:sz w:val="23"/>
          <w:szCs w:val="23"/>
        </w:rPr>
      </w:pPr>
    </w:p>
    <w:p w:rsidR="008C3DD1" w:rsidRDefault="008C3DD1" w:rsidP="0023038E">
      <w:pPr>
        <w:pStyle w:val="Default"/>
        <w:jc w:val="center"/>
        <w:rPr>
          <w:b/>
          <w:bCs/>
          <w:sz w:val="23"/>
          <w:szCs w:val="23"/>
        </w:rPr>
      </w:pPr>
    </w:p>
    <w:p w:rsidR="008C3DD1" w:rsidRDefault="008C3DD1" w:rsidP="0023038E">
      <w:pPr>
        <w:pStyle w:val="Default"/>
        <w:jc w:val="center"/>
        <w:rPr>
          <w:b/>
          <w:bCs/>
          <w:sz w:val="23"/>
          <w:szCs w:val="23"/>
        </w:rPr>
      </w:pPr>
    </w:p>
    <w:p w:rsidR="00B3162F" w:rsidRDefault="00B3162F" w:rsidP="00B3162F">
      <w:pPr>
        <w:pStyle w:val="Default"/>
        <w:rPr>
          <w:b/>
          <w:bCs/>
          <w:sz w:val="23"/>
          <w:szCs w:val="23"/>
        </w:rPr>
        <w:sectPr w:rsidR="00B3162F" w:rsidSect="00B3162F">
          <w:pgSz w:w="17338" w:h="11906" w:orient="landscape"/>
          <w:pgMar w:top="900" w:right="1248" w:bottom="1490" w:left="1550" w:header="720" w:footer="720" w:gutter="0"/>
          <w:cols w:space="720"/>
          <w:noEndnote/>
          <w:docGrid w:linePitch="299"/>
        </w:sectPr>
      </w:pPr>
    </w:p>
    <w:p w:rsidR="00D25051" w:rsidRPr="00EF3E0F" w:rsidRDefault="00266152" w:rsidP="008C10C1">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3.5.</w:t>
      </w:r>
      <w:r w:rsidR="00D25051" w:rsidRPr="00EF3E0F">
        <w:rPr>
          <w:rFonts w:ascii="Times New Roman" w:hAnsi="Times New Roman" w:cs="Times New Roman"/>
          <w:b/>
          <w:sz w:val="24"/>
          <w:szCs w:val="24"/>
        </w:rPr>
        <w:t>ПРОГРАММНЫЙ МАТЕРИАЛ ДЛЯ ПРАКТИЧЕСКИХ ЗАНЯТИЙ</w:t>
      </w:r>
    </w:p>
    <w:p w:rsidR="00D25051" w:rsidRPr="00EF3E0F" w:rsidRDefault="00266152" w:rsidP="008C10C1">
      <w:pPr>
        <w:pStyle w:val="a3"/>
        <w:jc w:val="both"/>
        <w:rPr>
          <w:rFonts w:ascii="Times New Roman" w:hAnsi="Times New Roman" w:cs="Times New Roman"/>
          <w:b/>
          <w:sz w:val="24"/>
          <w:szCs w:val="24"/>
        </w:rPr>
      </w:pPr>
      <w:r>
        <w:rPr>
          <w:rFonts w:ascii="Times New Roman" w:hAnsi="Times New Roman" w:cs="Times New Roman"/>
          <w:b/>
          <w:sz w:val="24"/>
          <w:szCs w:val="24"/>
        </w:rPr>
        <w:t>3.5.1.</w:t>
      </w:r>
      <w:r w:rsidR="00D25051" w:rsidRPr="00EF3E0F">
        <w:rPr>
          <w:rFonts w:ascii="Times New Roman" w:hAnsi="Times New Roman" w:cs="Times New Roman"/>
          <w:b/>
          <w:sz w:val="24"/>
          <w:szCs w:val="24"/>
        </w:rPr>
        <w:t>ТЕХНИЧЕСКАЯ ПОДГОТОВКА</w:t>
      </w:r>
    </w:p>
    <w:p w:rsidR="0023038E" w:rsidRPr="00EF3E0F" w:rsidRDefault="0023038E" w:rsidP="00887B52">
      <w:pPr>
        <w:pStyle w:val="a3"/>
        <w:jc w:val="center"/>
        <w:rPr>
          <w:rFonts w:ascii="Times New Roman" w:hAnsi="Times New Roman" w:cs="Times New Roman"/>
          <w:b/>
          <w:sz w:val="24"/>
          <w:szCs w:val="24"/>
        </w:rPr>
      </w:pPr>
      <w:r w:rsidRPr="00EF3E0F">
        <w:rPr>
          <w:rFonts w:ascii="Times New Roman" w:hAnsi="Times New Roman" w:cs="Times New Roman"/>
          <w:b/>
          <w:sz w:val="24"/>
          <w:szCs w:val="24"/>
        </w:rPr>
        <w:t>Техника нападения</w:t>
      </w:r>
    </w:p>
    <w:p w:rsidR="00FE2009" w:rsidRDefault="00EF3E0F" w:rsidP="00833E4A">
      <w:pPr>
        <w:pStyle w:val="a3"/>
        <w:jc w:val="right"/>
        <w:rPr>
          <w:rFonts w:ascii="Times New Roman" w:hAnsi="Times New Roman" w:cs="Times New Roman"/>
          <w:b/>
          <w:sz w:val="24"/>
          <w:szCs w:val="24"/>
          <w:highlight w:val="yellow"/>
        </w:rPr>
      </w:pP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11</w:t>
      </w:r>
    </w:p>
    <w:tbl>
      <w:tblPr>
        <w:tblStyle w:val="a4"/>
        <w:tblpPr w:leftFromText="180" w:rightFromText="180" w:vertAnchor="text" w:horzAnchor="margin" w:tblpY="41"/>
        <w:tblW w:w="0" w:type="auto"/>
        <w:tblLook w:val="04A0" w:firstRow="1" w:lastRow="0" w:firstColumn="1" w:lastColumn="0" w:noHBand="0" w:noVBand="1"/>
      </w:tblPr>
      <w:tblGrid>
        <w:gridCol w:w="4866"/>
        <w:gridCol w:w="1465"/>
        <w:gridCol w:w="1742"/>
        <w:gridCol w:w="1659"/>
      </w:tblGrid>
      <w:tr w:rsidR="0023038E" w:rsidTr="0023038E">
        <w:tc>
          <w:tcPr>
            <w:tcW w:w="5210" w:type="dxa"/>
            <w:vMerge w:val="restart"/>
          </w:tcPr>
          <w:p w:rsidR="0023038E" w:rsidRPr="00887B52" w:rsidRDefault="00887B52" w:rsidP="00887B52">
            <w:pPr>
              <w:pStyle w:val="a3"/>
              <w:jc w:val="center"/>
              <w:rPr>
                <w:rFonts w:ascii="Times New Roman" w:hAnsi="Times New Roman" w:cs="Times New Roman"/>
                <w:sz w:val="20"/>
                <w:szCs w:val="20"/>
                <w:highlight w:val="yellow"/>
              </w:rPr>
            </w:pPr>
            <w:r w:rsidRPr="00887B52">
              <w:rPr>
                <w:rFonts w:ascii="Times New Roman" w:hAnsi="Times New Roman" w:cs="Times New Roman"/>
                <w:sz w:val="20"/>
                <w:szCs w:val="20"/>
              </w:rPr>
              <w:t>Приемы игры</w:t>
            </w:r>
          </w:p>
        </w:tc>
        <w:tc>
          <w:tcPr>
            <w:tcW w:w="5210" w:type="dxa"/>
            <w:gridSpan w:val="3"/>
          </w:tcPr>
          <w:p w:rsidR="0023038E" w:rsidRPr="00887B52" w:rsidRDefault="0023038E" w:rsidP="00887B52">
            <w:pPr>
              <w:pStyle w:val="a3"/>
              <w:jc w:val="center"/>
              <w:rPr>
                <w:rFonts w:ascii="Times New Roman" w:hAnsi="Times New Roman" w:cs="Times New Roman"/>
                <w:sz w:val="20"/>
                <w:szCs w:val="20"/>
                <w:highlight w:val="yellow"/>
              </w:rPr>
            </w:pPr>
            <w:r w:rsidRPr="00887B52">
              <w:rPr>
                <w:rFonts w:ascii="Times New Roman" w:hAnsi="Times New Roman" w:cs="Times New Roman"/>
                <w:sz w:val="20"/>
                <w:szCs w:val="20"/>
              </w:rPr>
              <w:t>Тренировочный этап</w:t>
            </w:r>
          </w:p>
        </w:tc>
      </w:tr>
      <w:tr w:rsidR="0023038E" w:rsidTr="0023038E">
        <w:tc>
          <w:tcPr>
            <w:tcW w:w="5210" w:type="dxa"/>
            <w:vMerge/>
          </w:tcPr>
          <w:p w:rsidR="0023038E" w:rsidRPr="00887B52" w:rsidRDefault="0023038E" w:rsidP="00887B52">
            <w:pPr>
              <w:pStyle w:val="a3"/>
              <w:jc w:val="center"/>
              <w:rPr>
                <w:rFonts w:ascii="Times New Roman" w:hAnsi="Times New Roman" w:cs="Times New Roman"/>
                <w:b/>
                <w:sz w:val="20"/>
                <w:szCs w:val="20"/>
                <w:highlight w:val="yellow"/>
              </w:rPr>
            </w:pPr>
          </w:p>
        </w:tc>
        <w:tc>
          <w:tcPr>
            <w:tcW w:w="5210" w:type="dxa"/>
            <w:gridSpan w:val="3"/>
          </w:tcPr>
          <w:p w:rsidR="0023038E" w:rsidRPr="00887B52" w:rsidRDefault="0023038E" w:rsidP="00887B52">
            <w:pPr>
              <w:pStyle w:val="a3"/>
              <w:jc w:val="center"/>
              <w:rPr>
                <w:rFonts w:ascii="Times New Roman" w:hAnsi="Times New Roman" w:cs="Times New Roman"/>
                <w:sz w:val="20"/>
                <w:szCs w:val="20"/>
                <w:highlight w:val="yellow"/>
              </w:rPr>
            </w:pPr>
            <w:r w:rsidRPr="00887B52">
              <w:rPr>
                <w:rFonts w:ascii="Times New Roman" w:hAnsi="Times New Roman" w:cs="Times New Roman"/>
                <w:sz w:val="20"/>
                <w:szCs w:val="20"/>
              </w:rPr>
              <w:t>Год подготовки</w:t>
            </w:r>
          </w:p>
        </w:tc>
      </w:tr>
      <w:tr w:rsidR="0023038E" w:rsidTr="0023038E">
        <w:tc>
          <w:tcPr>
            <w:tcW w:w="5210" w:type="dxa"/>
            <w:vMerge/>
          </w:tcPr>
          <w:p w:rsidR="0023038E" w:rsidRPr="00887B52" w:rsidRDefault="0023038E" w:rsidP="00887B52">
            <w:pPr>
              <w:pStyle w:val="a3"/>
              <w:jc w:val="center"/>
              <w:rPr>
                <w:rFonts w:ascii="Times New Roman" w:hAnsi="Times New Roman" w:cs="Times New Roman"/>
                <w:b/>
                <w:sz w:val="20"/>
                <w:szCs w:val="20"/>
                <w:highlight w:val="yellow"/>
              </w:rPr>
            </w:pP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3-й</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4-й</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5-й</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Стойка нападающего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Смена бега (спиной вперед, боком, с ускорением, с поворотами, «змейкой», с выпадами, подскоками, челночный)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Прыжки вверх, в стороны, вперед, отталкиваясь одной и двумя ногами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Падение на руки с переходом на грудь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Падение на бедро с перекатом на спину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двумя руками на месте, в прыжке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справа и слева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с недолетом и с перелетом мяча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мячей высоких, низких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с отскока от площадки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в движении шагом, бегом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летящего навстречу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двумя руками при активном сопротивлении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летящего с большой скоростью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одной рукой без захвата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одной рукой захватом пальцами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толчком двумя руками с места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одной рукой махом сверху с места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махом одной рукой сверху с последующим перемещением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махом сбоку с последующим перемещением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с разбега обычными шагами, скрестным шагом в разбеге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при движении партнеров в одном направлении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по прямой, навесной траектории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толчком одной рукой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кистевая за спиной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кистевая, держа мяч хватом сверху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в прыжке с поворотом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с преодолением помех (стойки, ширмы, игроки)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Ведение мяча одноударное на месте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Ведение мяча многоударное в движении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махом сверху с места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с разбега обычными шагами в опорном положении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Бросок с разбега с горизонтальной траекторией полета мяча</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с нисходящей траекторией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с восходящей траекторией полета мяча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с разбега со скрестным шагом (скрестный шаг вперед)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опорном положении с подскоком в разбеге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опорном положении с приставным шагом в разбеге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опорном положении с наклоном туловища вправо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lastRenderedPageBreak/>
              <w:t xml:space="preserve">Бросок в опорном положении с наклоном туловища влево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хлестом сбоку с места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сбоку с разбега со скрестным шагом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сбоку с поворотом в разбеге на 90°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прыжке, отталкиваясь одноименной ногой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прыжке, отталкиваясь разноименными ногами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прыжке - мяч по навесной траектории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прыжке с наклоном туловища вправо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прыжке с наклоном туловища влево (замах за голову)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прыжке с наклоном туловища влево (замах за спину)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падении с приземлением на руки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падении с приземлением на ногу и руки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падении с приземлением на бедро одноименной ноги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падении, отталкиваясь вправо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падении, отталкиваясь влево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падении с поворотом в разбеге в сторону бросающей руки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Штрафной бросок в двухопорном положении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Штрафной бросок в одноопорном положении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Штрафной бросок в падении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 без мяча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 с ложным движением на передачу мяча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 с остановкой прыжком на две ноги и уходом под сильную руку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 с остановкой прыжком на две ноги и уходом в неудобную сторону, «под себя»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Финты с ложным движением на бросок мяча по воротам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Заслон располагаясь лицом к защитнику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Заслон располагаясь спиной к защитнику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Default="0023038E" w:rsidP="0023038E">
            <w:pPr>
              <w:pStyle w:val="Default"/>
              <w:rPr>
                <w:sz w:val="23"/>
                <w:szCs w:val="23"/>
              </w:rPr>
            </w:pPr>
          </w:p>
        </w:tc>
        <w:tc>
          <w:tcPr>
            <w:tcW w:w="1560" w:type="dxa"/>
            <w:tcBorders>
              <w:right w:val="single" w:sz="4" w:space="0" w:color="auto"/>
            </w:tcBorders>
          </w:tcPr>
          <w:p w:rsidR="0023038E" w:rsidRDefault="0023038E" w:rsidP="00887B52">
            <w:pPr>
              <w:pStyle w:val="Default"/>
              <w:jc w:val="center"/>
              <w:rPr>
                <w:sz w:val="23"/>
                <w:szCs w:val="23"/>
              </w:rPr>
            </w:pPr>
          </w:p>
        </w:tc>
        <w:tc>
          <w:tcPr>
            <w:tcW w:w="1869" w:type="dxa"/>
            <w:tcBorders>
              <w:left w:val="single" w:sz="4" w:space="0" w:color="auto"/>
              <w:right w:val="single" w:sz="4" w:space="0" w:color="auto"/>
            </w:tcBorders>
          </w:tcPr>
          <w:p w:rsidR="0023038E" w:rsidRDefault="0023038E" w:rsidP="00887B52">
            <w:pPr>
              <w:pStyle w:val="Default"/>
              <w:jc w:val="center"/>
              <w:rPr>
                <w:sz w:val="23"/>
                <w:szCs w:val="23"/>
              </w:rPr>
            </w:pPr>
          </w:p>
        </w:tc>
        <w:tc>
          <w:tcPr>
            <w:tcW w:w="1781" w:type="dxa"/>
            <w:tcBorders>
              <w:left w:val="single" w:sz="4" w:space="0" w:color="auto"/>
            </w:tcBorders>
          </w:tcPr>
          <w:p w:rsidR="0023038E" w:rsidRDefault="0023038E" w:rsidP="00887B52">
            <w:pPr>
              <w:pStyle w:val="Default"/>
              <w:jc w:val="center"/>
              <w:rPr>
                <w:sz w:val="23"/>
                <w:szCs w:val="23"/>
              </w:rPr>
            </w:pPr>
          </w:p>
        </w:tc>
      </w:tr>
    </w:tbl>
    <w:p w:rsidR="00FE2009" w:rsidRDefault="00FE2009" w:rsidP="00887B52">
      <w:pPr>
        <w:pStyle w:val="a3"/>
        <w:rPr>
          <w:rFonts w:ascii="Times New Roman" w:hAnsi="Times New Roman" w:cs="Times New Roman"/>
          <w:b/>
          <w:sz w:val="24"/>
          <w:szCs w:val="24"/>
          <w:highlight w:val="yellow"/>
        </w:rPr>
      </w:pPr>
    </w:p>
    <w:p w:rsidR="00D25051" w:rsidRPr="0023038E" w:rsidRDefault="0023038E" w:rsidP="00DA4C4C">
      <w:pPr>
        <w:pStyle w:val="a3"/>
        <w:jc w:val="center"/>
        <w:rPr>
          <w:rFonts w:ascii="Times New Roman" w:hAnsi="Times New Roman" w:cs="Times New Roman"/>
          <w:b/>
          <w:sz w:val="24"/>
          <w:szCs w:val="24"/>
        </w:rPr>
      </w:pPr>
      <w:r w:rsidRPr="0023038E">
        <w:rPr>
          <w:rFonts w:ascii="Times New Roman" w:hAnsi="Times New Roman" w:cs="Times New Roman"/>
          <w:b/>
          <w:sz w:val="24"/>
          <w:szCs w:val="24"/>
        </w:rPr>
        <w:t>Техника защиты</w:t>
      </w:r>
    </w:p>
    <w:p w:rsidR="00EF3E0F" w:rsidRDefault="00EF3E0F" w:rsidP="00EF3E0F">
      <w:pPr>
        <w:pStyle w:val="a3"/>
        <w:jc w:val="right"/>
        <w:rPr>
          <w:rFonts w:ascii="Times New Roman" w:hAnsi="Times New Roman" w:cs="Times New Roman"/>
          <w:b/>
          <w:sz w:val="24"/>
          <w:szCs w:val="24"/>
          <w:highlight w:val="yellow"/>
        </w:rPr>
      </w:pP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12</w:t>
      </w:r>
    </w:p>
    <w:p w:rsidR="00D25051" w:rsidRDefault="00D25051" w:rsidP="00DA4C4C">
      <w:pPr>
        <w:pStyle w:val="a3"/>
        <w:jc w:val="center"/>
        <w:rPr>
          <w:rFonts w:ascii="Times New Roman" w:hAnsi="Times New Roman" w:cs="Times New Roman"/>
          <w:b/>
          <w:sz w:val="24"/>
          <w:szCs w:val="24"/>
          <w:highlight w:val="yellow"/>
        </w:rPr>
      </w:pPr>
    </w:p>
    <w:tbl>
      <w:tblPr>
        <w:tblStyle w:val="a4"/>
        <w:tblpPr w:leftFromText="180" w:rightFromText="180" w:vertAnchor="text" w:horzAnchor="margin" w:tblpY="63"/>
        <w:tblW w:w="0" w:type="auto"/>
        <w:tblLook w:val="04A0" w:firstRow="1" w:lastRow="0" w:firstColumn="1" w:lastColumn="0" w:noHBand="0" w:noVBand="1"/>
      </w:tblPr>
      <w:tblGrid>
        <w:gridCol w:w="4869"/>
        <w:gridCol w:w="1464"/>
        <w:gridCol w:w="1741"/>
        <w:gridCol w:w="1658"/>
      </w:tblGrid>
      <w:tr w:rsidR="0023038E" w:rsidTr="0023038E">
        <w:tc>
          <w:tcPr>
            <w:tcW w:w="5210" w:type="dxa"/>
            <w:vMerge w:val="restart"/>
          </w:tcPr>
          <w:p w:rsidR="0023038E" w:rsidRPr="00887B52" w:rsidRDefault="00887B52" w:rsidP="00887B52">
            <w:pPr>
              <w:pStyle w:val="a3"/>
              <w:jc w:val="center"/>
              <w:rPr>
                <w:rFonts w:ascii="Times New Roman" w:hAnsi="Times New Roman" w:cs="Times New Roman"/>
                <w:sz w:val="20"/>
                <w:szCs w:val="20"/>
                <w:highlight w:val="yellow"/>
              </w:rPr>
            </w:pPr>
            <w:r w:rsidRPr="00887B52">
              <w:rPr>
                <w:rFonts w:ascii="Times New Roman" w:hAnsi="Times New Roman" w:cs="Times New Roman"/>
                <w:sz w:val="20"/>
                <w:szCs w:val="20"/>
              </w:rPr>
              <w:t>Приемы игры</w:t>
            </w:r>
          </w:p>
        </w:tc>
        <w:tc>
          <w:tcPr>
            <w:tcW w:w="5210" w:type="dxa"/>
            <w:gridSpan w:val="3"/>
          </w:tcPr>
          <w:p w:rsidR="0023038E" w:rsidRPr="00887B52" w:rsidRDefault="0023038E" w:rsidP="00887B52">
            <w:pPr>
              <w:pStyle w:val="a3"/>
              <w:jc w:val="center"/>
              <w:rPr>
                <w:rFonts w:ascii="Times New Roman" w:hAnsi="Times New Roman" w:cs="Times New Roman"/>
                <w:sz w:val="20"/>
                <w:szCs w:val="20"/>
                <w:highlight w:val="yellow"/>
              </w:rPr>
            </w:pPr>
            <w:r w:rsidRPr="00887B52">
              <w:rPr>
                <w:rFonts w:ascii="Times New Roman" w:hAnsi="Times New Roman" w:cs="Times New Roman"/>
                <w:sz w:val="20"/>
                <w:szCs w:val="20"/>
              </w:rPr>
              <w:t>Тренировочный этап</w:t>
            </w:r>
          </w:p>
        </w:tc>
      </w:tr>
      <w:tr w:rsidR="0023038E" w:rsidTr="0023038E">
        <w:tc>
          <w:tcPr>
            <w:tcW w:w="5210" w:type="dxa"/>
            <w:vMerge/>
          </w:tcPr>
          <w:p w:rsidR="0023038E" w:rsidRPr="00887B52" w:rsidRDefault="0023038E" w:rsidP="00887B52">
            <w:pPr>
              <w:pStyle w:val="a3"/>
              <w:jc w:val="center"/>
              <w:rPr>
                <w:rFonts w:ascii="Times New Roman" w:hAnsi="Times New Roman" w:cs="Times New Roman"/>
                <w:b/>
                <w:sz w:val="20"/>
                <w:szCs w:val="20"/>
                <w:highlight w:val="yellow"/>
              </w:rPr>
            </w:pPr>
          </w:p>
        </w:tc>
        <w:tc>
          <w:tcPr>
            <w:tcW w:w="5210" w:type="dxa"/>
            <w:gridSpan w:val="3"/>
          </w:tcPr>
          <w:p w:rsidR="0023038E" w:rsidRPr="00887B52" w:rsidRDefault="0023038E" w:rsidP="00887B52">
            <w:pPr>
              <w:pStyle w:val="a3"/>
              <w:jc w:val="center"/>
              <w:rPr>
                <w:rFonts w:ascii="Times New Roman" w:hAnsi="Times New Roman" w:cs="Times New Roman"/>
                <w:sz w:val="20"/>
                <w:szCs w:val="20"/>
                <w:highlight w:val="yellow"/>
              </w:rPr>
            </w:pPr>
            <w:r w:rsidRPr="00887B52">
              <w:rPr>
                <w:rFonts w:ascii="Times New Roman" w:hAnsi="Times New Roman" w:cs="Times New Roman"/>
                <w:sz w:val="20"/>
                <w:szCs w:val="20"/>
              </w:rPr>
              <w:t>Год подготовки</w:t>
            </w:r>
          </w:p>
        </w:tc>
      </w:tr>
      <w:tr w:rsidR="0023038E" w:rsidTr="0023038E">
        <w:tc>
          <w:tcPr>
            <w:tcW w:w="5210" w:type="dxa"/>
            <w:vMerge/>
          </w:tcPr>
          <w:p w:rsidR="0023038E" w:rsidRPr="00887B52" w:rsidRDefault="0023038E" w:rsidP="00887B52">
            <w:pPr>
              <w:pStyle w:val="a3"/>
              <w:jc w:val="center"/>
              <w:rPr>
                <w:rFonts w:ascii="Times New Roman" w:hAnsi="Times New Roman" w:cs="Times New Roman"/>
                <w:b/>
                <w:sz w:val="20"/>
                <w:szCs w:val="20"/>
                <w:highlight w:val="yellow"/>
              </w:rPr>
            </w:pP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3-й</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4-й</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5-й</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Стойка защитника (левосторонняя, правосторонняя)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Перемещения приставным шагом боком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Перемещение вперед-назад в стойке защитника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Перехват мяча при передаче в параллельном движении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Блокирование мяча двумя руками сверху на месте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Блокирование мяча двумя руками сверху в прыжке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Блокирование мяча одной рукой сбоку, снизу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Блокирование при параллельном перемещении с нападающим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Блокирование игрока без мяча туловищем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Блокирование игрока с мячом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Блокирование передачи мяча линейному игроку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Подбор мяча, отскочившего в поле после броска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p>
        </w:tc>
      </w:tr>
    </w:tbl>
    <w:p w:rsidR="00D25051" w:rsidRDefault="00D25051" w:rsidP="00887B52">
      <w:pPr>
        <w:pStyle w:val="a3"/>
        <w:rPr>
          <w:rFonts w:ascii="Times New Roman" w:hAnsi="Times New Roman" w:cs="Times New Roman"/>
          <w:b/>
          <w:sz w:val="24"/>
          <w:szCs w:val="24"/>
          <w:highlight w:val="yellow"/>
        </w:rPr>
      </w:pPr>
    </w:p>
    <w:p w:rsidR="00833E4A" w:rsidRDefault="00833E4A" w:rsidP="00887B52">
      <w:pPr>
        <w:pStyle w:val="a3"/>
        <w:rPr>
          <w:rFonts w:ascii="Times New Roman" w:hAnsi="Times New Roman" w:cs="Times New Roman"/>
          <w:b/>
          <w:sz w:val="24"/>
          <w:szCs w:val="24"/>
          <w:highlight w:val="yellow"/>
        </w:rPr>
      </w:pPr>
    </w:p>
    <w:p w:rsidR="00D25051" w:rsidRPr="0023038E" w:rsidRDefault="0023038E" w:rsidP="00DA4C4C">
      <w:pPr>
        <w:pStyle w:val="a3"/>
        <w:jc w:val="center"/>
        <w:rPr>
          <w:rFonts w:ascii="Times New Roman" w:hAnsi="Times New Roman" w:cs="Times New Roman"/>
          <w:b/>
          <w:sz w:val="24"/>
          <w:szCs w:val="24"/>
        </w:rPr>
      </w:pPr>
      <w:r w:rsidRPr="0023038E">
        <w:rPr>
          <w:rFonts w:ascii="Times New Roman" w:hAnsi="Times New Roman" w:cs="Times New Roman"/>
          <w:b/>
          <w:sz w:val="24"/>
          <w:szCs w:val="24"/>
        </w:rPr>
        <w:lastRenderedPageBreak/>
        <w:t>Техника вратаря</w:t>
      </w:r>
    </w:p>
    <w:p w:rsidR="00EF3E0F" w:rsidRDefault="00EF3E0F" w:rsidP="00EF3E0F">
      <w:pPr>
        <w:pStyle w:val="a3"/>
        <w:jc w:val="right"/>
        <w:rPr>
          <w:rFonts w:ascii="Times New Roman" w:hAnsi="Times New Roman" w:cs="Times New Roman"/>
          <w:b/>
          <w:sz w:val="24"/>
          <w:szCs w:val="24"/>
          <w:highlight w:val="yellow"/>
        </w:rPr>
      </w:pP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13</w:t>
      </w:r>
    </w:p>
    <w:p w:rsidR="00D25051" w:rsidRDefault="00D25051" w:rsidP="00DA4C4C">
      <w:pPr>
        <w:pStyle w:val="a3"/>
        <w:jc w:val="center"/>
        <w:rPr>
          <w:rFonts w:ascii="Times New Roman" w:hAnsi="Times New Roman" w:cs="Times New Roman"/>
          <w:b/>
          <w:sz w:val="24"/>
          <w:szCs w:val="24"/>
          <w:highlight w:val="yellow"/>
        </w:rPr>
      </w:pPr>
    </w:p>
    <w:tbl>
      <w:tblPr>
        <w:tblStyle w:val="a4"/>
        <w:tblpPr w:leftFromText="180" w:rightFromText="180" w:vertAnchor="text" w:horzAnchor="margin" w:tblpY="63"/>
        <w:tblW w:w="0" w:type="auto"/>
        <w:tblLook w:val="04A0" w:firstRow="1" w:lastRow="0" w:firstColumn="1" w:lastColumn="0" w:noHBand="0" w:noVBand="1"/>
      </w:tblPr>
      <w:tblGrid>
        <w:gridCol w:w="4858"/>
        <w:gridCol w:w="1467"/>
        <w:gridCol w:w="1745"/>
        <w:gridCol w:w="1662"/>
      </w:tblGrid>
      <w:tr w:rsidR="0023038E" w:rsidTr="0023038E">
        <w:tc>
          <w:tcPr>
            <w:tcW w:w="5210" w:type="dxa"/>
            <w:vMerge w:val="restart"/>
          </w:tcPr>
          <w:p w:rsidR="0023038E" w:rsidRPr="00887B52" w:rsidRDefault="00887B52" w:rsidP="00887B52">
            <w:pPr>
              <w:pStyle w:val="a3"/>
              <w:jc w:val="center"/>
              <w:rPr>
                <w:rFonts w:ascii="Times New Roman" w:hAnsi="Times New Roman" w:cs="Times New Roman"/>
                <w:sz w:val="20"/>
                <w:szCs w:val="20"/>
                <w:highlight w:val="yellow"/>
              </w:rPr>
            </w:pPr>
            <w:r w:rsidRPr="00887B52">
              <w:rPr>
                <w:rFonts w:ascii="Times New Roman" w:hAnsi="Times New Roman" w:cs="Times New Roman"/>
                <w:sz w:val="20"/>
                <w:szCs w:val="20"/>
              </w:rPr>
              <w:t>Приемы игры</w:t>
            </w:r>
          </w:p>
        </w:tc>
        <w:tc>
          <w:tcPr>
            <w:tcW w:w="5210" w:type="dxa"/>
            <w:gridSpan w:val="3"/>
          </w:tcPr>
          <w:p w:rsidR="0023038E" w:rsidRPr="00887B52" w:rsidRDefault="0023038E" w:rsidP="00887B52">
            <w:pPr>
              <w:pStyle w:val="a3"/>
              <w:jc w:val="center"/>
              <w:rPr>
                <w:rFonts w:ascii="Times New Roman" w:hAnsi="Times New Roman" w:cs="Times New Roman"/>
                <w:sz w:val="20"/>
                <w:szCs w:val="20"/>
                <w:highlight w:val="yellow"/>
              </w:rPr>
            </w:pPr>
            <w:r w:rsidRPr="00887B52">
              <w:rPr>
                <w:rFonts w:ascii="Times New Roman" w:hAnsi="Times New Roman" w:cs="Times New Roman"/>
                <w:sz w:val="20"/>
                <w:szCs w:val="20"/>
              </w:rPr>
              <w:t>Тренировочный этап</w:t>
            </w:r>
          </w:p>
        </w:tc>
      </w:tr>
      <w:tr w:rsidR="0023038E" w:rsidTr="0023038E">
        <w:tc>
          <w:tcPr>
            <w:tcW w:w="5210" w:type="dxa"/>
            <w:vMerge/>
          </w:tcPr>
          <w:p w:rsidR="0023038E" w:rsidRPr="00887B52" w:rsidRDefault="0023038E" w:rsidP="00887B52">
            <w:pPr>
              <w:pStyle w:val="a3"/>
              <w:jc w:val="center"/>
              <w:rPr>
                <w:rFonts w:ascii="Times New Roman" w:hAnsi="Times New Roman" w:cs="Times New Roman"/>
                <w:b/>
                <w:sz w:val="20"/>
                <w:szCs w:val="20"/>
                <w:highlight w:val="yellow"/>
              </w:rPr>
            </w:pPr>
          </w:p>
        </w:tc>
        <w:tc>
          <w:tcPr>
            <w:tcW w:w="5210" w:type="dxa"/>
            <w:gridSpan w:val="3"/>
          </w:tcPr>
          <w:p w:rsidR="0023038E" w:rsidRPr="00887B52" w:rsidRDefault="0023038E" w:rsidP="00887B52">
            <w:pPr>
              <w:pStyle w:val="a3"/>
              <w:jc w:val="center"/>
              <w:rPr>
                <w:rFonts w:ascii="Times New Roman" w:hAnsi="Times New Roman" w:cs="Times New Roman"/>
                <w:sz w:val="20"/>
                <w:szCs w:val="20"/>
                <w:highlight w:val="yellow"/>
              </w:rPr>
            </w:pPr>
            <w:r w:rsidRPr="00887B52">
              <w:rPr>
                <w:rFonts w:ascii="Times New Roman" w:hAnsi="Times New Roman" w:cs="Times New Roman"/>
                <w:sz w:val="20"/>
                <w:szCs w:val="20"/>
              </w:rPr>
              <w:t>Год подготовки</w:t>
            </w:r>
          </w:p>
        </w:tc>
      </w:tr>
      <w:tr w:rsidR="0023038E" w:rsidTr="0023038E">
        <w:tc>
          <w:tcPr>
            <w:tcW w:w="5210" w:type="dxa"/>
            <w:vMerge/>
          </w:tcPr>
          <w:p w:rsidR="0023038E" w:rsidRPr="00887B52" w:rsidRDefault="0023038E" w:rsidP="00887B52">
            <w:pPr>
              <w:pStyle w:val="a3"/>
              <w:jc w:val="center"/>
              <w:rPr>
                <w:rFonts w:ascii="Times New Roman" w:hAnsi="Times New Roman" w:cs="Times New Roman"/>
                <w:b/>
                <w:sz w:val="20"/>
                <w:szCs w:val="20"/>
                <w:highlight w:val="yellow"/>
              </w:rPr>
            </w:pP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3-й</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4-й</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5-й</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Стойка вратаря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Перемещения в воротах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b/>
                <w:sz w:val="20"/>
                <w:szCs w:val="20"/>
                <w:highlight w:val="yellow"/>
              </w:rPr>
            </w:pP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Отражение низко летящих мячей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Отражение высоко летящих мячей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Отражение средних мячей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Отражение мячей, брошенных с края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Отражение мячей, брошенных с линии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Отражение штрафных бросков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Отражение мяча за ворота при заменах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23038E" w:rsidTr="0023038E">
        <w:tc>
          <w:tcPr>
            <w:tcW w:w="5210" w:type="dxa"/>
          </w:tcPr>
          <w:p w:rsidR="0023038E" w:rsidRPr="00887B52" w:rsidRDefault="0023038E"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Перехват мяча </w:t>
            </w:r>
          </w:p>
        </w:tc>
        <w:tc>
          <w:tcPr>
            <w:tcW w:w="1560" w:type="dxa"/>
            <w:tcBorders>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869" w:type="dxa"/>
            <w:tcBorders>
              <w:left w:val="single" w:sz="4" w:space="0" w:color="auto"/>
              <w:righ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81" w:type="dxa"/>
            <w:tcBorders>
              <w:left w:val="single" w:sz="4" w:space="0" w:color="auto"/>
            </w:tcBorders>
          </w:tcPr>
          <w:p w:rsidR="0023038E" w:rsidRPr="00887B52" w:rsidRDefault="0023038E"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bl>
    <w:p w:rsidR="00D25051" w:rsidRDefault="00D25051" w:rsidP="00DA4C4C">
      <w:pPr>
        <w:pStyle w:val="a3"/>
        <w:jc w:val="center"/>
        <w:rPr>
          <w:rFonts w:ascii="Times New Roman" w:hAnsi="Times New Roman" w:cs="Times New Roman"/>
          <w:b/>
          <w:sz w:val="24"/>
          <w:szCs w:val="24"/>
          <w:highlight w:val="yellow"/>
        </w:rPr>
      </w:pPr>
    </w:p>
    <w:p w:rsidR="00887B52" w:rsidRDefault="00887B52" w:rsidP="00DA4C4C">
      <w:pPr>
        <w:pStyle w:val="a3"/>
        <w:jc w:val="center"/>
        <w:rPr>
          <w:rFonts w:ascii="Times New Roman" w:hAnsi="Times New Roman" w:cs="Times New Roman"/>
          <w:b/>
          <w:sz w:val="24"/>
          <w:szCs w:val="24"/>
          <w:highlight w:val="yellow"/>
        </w:rPr>
      </w:pPr>
    </w:p>
    <w:p w:rsidR="0023038E" w:rsidRPr="0023038E" w:rsidRDefault="0023038E" w:rsidP="00887B52">
      <w:pPr>
        <w:pStyle w:val="Default"/>
        <w:jc w:val="center"/>
      </w:pPr>
      <w:r w:rsidRPr="0023038E">
        <w:rPr>
          <w:b/>
          <w:bCs/>
        </w:rPr>
        <w:t>Материал для этапов спортивного совершенствования, высшего спортивного мастерства</w:t>
      </w:r>
    </w:p>
    <w:p w:rsidR="00FE2009" w:rsidRPr="0023038E" w:rsidRDefault="0023038E" w:rsidP="0023038E">
      <w:pPr>
        <w:pStyle w:val="a3"/>
        <w:jc w:val="center"/>
        <w:rPr>
          <w:rFonts w:ascii="Times New Roman" w:hAnsi="Times New Roman" w:cs="Times New Roman"/>
          <w:b/>
          <w:sz w:val="24"/>
          <w:szCs w:val="24"/>
          <w:highlight w:val="yellow"/>
        </w:rPr>
      </w:pPr>
      <w:r w:rsidRPr="0023038E">
        <w:rPr>
          <w:rFonts w:ascii="Times New Roman" w:hAnsi="Times New Roman" w:cs="Times New Roman"/>
          <w:b/>
          <w:bCs/>
          <w:sz w:val="24"/>
          <w:szCs w:val="24"/>
        </w:rPr>
        <w:t>Техника нападения</w:t>
      </w:r>
    </w:p>
    <w:p w:rsidR="00EF3E0F" w:rsidRDefault="00EF3E0F" w:rsidP="00EF3E0F">
      <w:pPr>
        <w:pStyle w:val="a3"/>
        <w:jc w:val="right"/>
        <w:rPr>
          <w:rFonts w:ascii="Times New Roman" w:hAnsi="Times New Roman" w:cs="Times New Roman"/>
          <w:b/>
          <w:sz w:val="24"/>
          <w:szCs w:val="24"/>
          <w:highlight w:val="yellow"/>
        </w:rPr>
      </w:pP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14</w:t>
      </w:r>
    </w:p>
    <w:p w:rsidR="00E36D0B" w:rsidRDefault="00E36D0B" w:rsidP="00DA4C4C">
      <w:pPr>
        <w:pStyle w:val="a3"/>
        <w:jc w:val="center"/>
        <w:rPr>
          <w:rFonts w:ascii="Times New Roman" w:hAnsi="Times New Roman" w:cs="Times New Roman"/>
          <w:b/>
          <w:sz w:val="24"/>
          <w:szCs w:val="24"/>
          <w:highlight w:val="yellow"/>
        </w:rPr>
      </w:pPr>
    </w:p>
    <w:tbl>
      <w:tblPr>
        <w:tblStyle w:val="a4"/>
        <w:tblpPr w:leftFromText="180" w:rightFromText="180" w:vertAnchor="text" w:horzAnchor="margin" w:tblpY="63"/>
        <w:tblW w:w="9747" w:type="dxa"/>
        <w:tblLook w:val="04A0" w:firstRow="1" w:lastRow="0" w:firstColumn="1" w:lastColumn="0" w:noHBand="0" w:noVBand="1"/>
      </w:tblPr>
      <w:tblGrid>
        <w:gridCol w:w="6345"/>
        <w:gridCol w:w="1701"/>
        <w:gridCol w:w="1701"/>
      </w:tblGrid>
      <w:tr w:rsidR="005A7C67" w:rsidTr="00887B52">
        <w:trPr>
          <w:trHeight w:val="412"/>
        </w:trPr>
        <w:tc>
          <w:tcPr>
            <w:tcW w:w="6345" w:type="dxa"/>
            <w:tcBorders>
              <w:bottom w:val="single" w:sz="4" w:space="0" w:color="auto"/>
            </w:tcBorders>
          </w:tcPr>
          <w:p w:rsidR="005A7C67" w:rsidRPr="00887B52" w:rsidRDefault="005A7C67" w:rsidP="00887B52">
            <w:pPr>
              <w:pStyle w:val="a3"/>
              <w:jc w:val="center"/>
              <w:rPr>
                <w:rFonts w:ascii="Times New Roman" w:hAnsi="Times New Roman" w:cs="Times New Roman"/>
                <w:sz w:val="20"/>
                <w:szCs w:val="20"/>
                <w:highlight w:val="yellow"/>
              </w:rPr>
            </w:pPr>
            <w:r w:rsidRPr="00887B52">
              <w:rPr>
                <w:rFonts w:ascii="Times New Roman" w:hAnsi="Times New Roman" w:cs="Times New Roman"/>
                <w:sz w:val="20"/>
                <w:szCs w:val="20"/>
              </w:rPr>
              <w:t>П</w:t>
            </w:r>
            <w:r w:rsidR="00887B52" w:rsidRPr="00887B52">
              <w:rPr>
                <w:rFonts w:ascii="Times New Roman" w:hAnsi="Times New Roman" w:cs="Times New Roman"/>
                <w:sz w:val="20"/>
                <w:szCs w:val="20"/>
              </w:rPr>
              <w:t>риемы игры</w:t>
            </w:r>
          </w:p>
        </w:tc>
        <w:tc>
          <w:tcPr>
            <w:tcW w:w="1701" w:type="dxa"/>
            <w:tcBorders>
              <w:bottom w:val="single" w:sz="4" w:space="0" w:color="auto"/>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ССМ</w:t>
            </w:r>
          </w:p>
        </w:tc>
        <w:tc>
          <w:tcPr>
            <w:tcW w:w="1701" w:type="dxa"/>
            <w:tcBorders>
              <w:left w:val="single" w:sz="4" w:space="0" w:color="auto"/>
              <w:bottom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ВСМ</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Бег с изменением направления </w:t>
            </w:r>
          </w:p>
        </w:tc>
        <w:tc>
          <w:tcPr>
            <w:tcW w:w="1701" w:type="dxa"/>
            <w:tcBorders>
              <w:bottom w:val="single" w:sz="4" w:space="0" w:color="auto"/>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bottom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Бег с изменением скорости </w:t>
            </w:r>
          </w:p>
        </w:tc>
        <w:tc>
          <w:tcPr>
            <w:tcW w:w="1701" w:type="dxa"/>
            <w:tcBorders>
              <w:top w:val="single" w:sz="4" w:space="0" w:color="auto"/>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top w:val="single" w:sz="4" w:space="0" w:color="auto"/>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Смена бега спиной вперед - лицом вперед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Бег челночный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Бег зигзагом (с выпадом в стороны)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Бег с подскоками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Падение на руки с переходом на грудь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Падение на бедро с перекатом на спину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двумя руками на месте, в прыжке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справа и слева, с недолетом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летящего навстречу с большой скоростью, при активном сопротивлении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Ловля мяча одной рукой без захвата и захватом пальцами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одной рукой хлестом сверху и сбоку, с места, с разбега, с последующим перемещением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при движении партнером в одном направлении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по прямой и навесной траекториям полета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мяча одной рукой толчком, кистью, держа мяч хватом сверху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Передача в прыжке с поворотом, с преодолением помех (стойки, ширмы, игроки)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Ведение мяча одноударное с изменением направления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хлестом сверху и сбоку, с разбега обычными шагами, в одноопорном положении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с разбега с горизонтальной, нисходящей, восходящей, навесной траекториями полета мяча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хлестом сверху и сбоку, в опорном положении, с разбега со скрестным шагом (скрестный шаг вперед или назад)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хлестом сверху и сбоку, в опорном положении, с разбега с подскоком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сверху и сбоку, в опорном положении, с приставным шагом в разбеге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опорном положении с наклоном туловища вправо, влево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прыжке, отталкиваясь разноименной ногой, отталкиваясь </w:t>
            </w:r>
            <w:r w:rsidRPr="00887B52">
              <w:rPr>
                <w:rFonts w:ascii="Times New Roman" w:hAnsi="Times New Roman" w:cs="Times New Roman"/>
                <w:sz w:val="20"/>
                <w:szCs w:val="20"/>
              </w:rPr>
              <w:lastRenderedPageBreak/>
              <w:t xml:space="preserve">одноименной ногой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lastRenderedPageBreak/>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lastRenderedPageBreak/>
              <w:t xml:space="preserve">Бросок в прыжке с наклоном туловища вправо, влево (замах за голову, замах за спину)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после ловли в безопорном положении над зоной вратаря («воздушка»)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Бросок в падении с приземлением на руки, на ногу и руку, на бедро одноименной ноги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Штрафной бросок в опорном положении, в падении с одной и с двух ног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 без мяча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 с ложным движением на передачу мяча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 с остановкой прыжком на две ноги и уходом под сильную руку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 с остановкой прыжком на две ноги и уходом в неудобную сторону, «под себя»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Финты с ложным движением на бросок мяча по воротам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 с ложным движением на передачу мяча и проходом в 6-метровую зону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5A7C67" w:rsidTr="00887B52">
        <w:tc>
          <w:tcPr>
            <w:tcW w:w="6345" w:type="dxa"/>
          </w:tcPr>
          <w:p w:rsidR="005A7C67" w:rsidRPr="00887B52" w:rsidRDefault="005A7C67"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Финты с ложным движением на бросок мяча по воротам и уходом от защитника </w:t>
            </w:r>
          </w:p>
        </w:tc>
        <w:tc>
          <w:tcPr>
            <w:tcW w:w="1701" w:type="dxa"/>
            <w:tcBorders>
              <w:righ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5A7C67" w:rsidRPr="00887B52" w:rsidRDefault="005A7C67"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r w:rsidR="006F7652" w:rsidTr="00887B52">
        <w:tc>
          <w:tcPr>
            <w:tcW w:w="6345" w:type="dxa"/>
          </w:tcPr>
          <w:p w:rsidR="006F7652" w:rsidRPr="00887B52" w:rsidRDefault="006F7652"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Заслон располагаясь лицом к защитнику </w:t>
            </w:r>
          </w:p>
        </w:tc>
        <w:tc>
          <w:tcPr>
            <w:tcW w:w="1701" w:type="dxa"/>
            <w:tcBorders>
              <w:right w:val="single" w:sz="4" w:space="0" w:color="auto"/>
            </w:tcBorders>
          </w:tcPr>
          <w:p w:rsidR="006F7652" w:rsidRPr="00887B52" w:rsidRDefault="006F76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6F7652" w:rsidRPr="00887B52" w:rsidRDefault="006F7652" w:rsidP="00887B52">
            <w:pPr>
              <w:pStyle w:val="a3"/>
              <w:jc w:val="center"/>
              <w:rPr>
                <w:rFonts w:ascii="Times New Roman" w:hAnsi="Times New Roman" w:cs="Times New Roman"/>
                <w:sz w:val="20"/>
                <w:szCs w:val="20"/>
              </w:rPr>
            </w:pPr>
          </w:p>
        </w:tc>
      </w:tr>
      <w:tr w:rsidR="006F7652" w:rsidTr="00887B52">
        <w:tc>
          <w:tcPr>
            <w:tcW w:w="6345" w:type="dxa"/>
          </w:tcPr>
          <w:p w:rsidR="006F7652" w:rsidRPr="00887B52" w:rsidRDefault="006F7652" w:rsidP="00887B52">
            <w:pPr>
              <w:pStyle w:val="a3"/>
              <w:rPr>
                <w:rFonts w:ascii="Times New Roman" w:hAnsi="Times New Roman" w:cs="Times New Roman"/>
                <w:sz w:val="20"/>
                <w:szCs w:val="20"/>
              </w:rPr>
            </w:pPr>
            <w:r w:rsidRPr="00887B52">
              <w:rPr>
                <w:rFonts w:ascii="Times New Roman" w:hAnsi="Times New Roman" w:cs="Times New Roman"/>
                <w:sz w:val="20"/>
                <w:szCs w:val="20"/>
              </w:rPr>
              <w:t xml:space="preserve">Заслон располагаясь спиной к защитнику </w:t>
            </w:r>
          </w:p>
        </w:tc>
        <w:tc>
          <w:tcPr>
            <w:tcW w:w="1701" w:type="dxa"/>
            <w:tcBorders>
              <w:right w:val="single" w:sz="4" w:space="0" w:color="auto"/>
            </w:tcBorders>
          </w:tcPr>
          <w:p w:rsidR="006F7652" w:rsidRPr="00887B52" w:rsidRDefault="006F76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c>
          <w:tcPr>
            <w:tcW w:w="1701" w:type="dxa"/>
            <w:tcBorders>
              <w:left w:val="single" w:sz="4" w:space="0" w:color="auto"/>
            </w:tcBorders>
          </w:tcPr>
          <w:p w:rsidR="006F7652" w:rsidRPr="00887B52" w:rsidRDefault="006F7652" w:rsidP="00887B52">
            <w:pPr>
              <w:pStyle w:val="a3"/>
              <w:jc w:val="center"/>
              <w:rPr>
                <w:rFonts w:ascii="Times New Roman" w:hAnsi="Times New Roman" w:cs="Times New Roman"/>
                <w:sz w:val="20"/>
                <w:szCs w:val="20"/>
              </w:rPr>
            </w:pPr>
            <w:r w:rsidRPr="00887B52">
              <w:rPr>
                <w:rFonts w:ascii="Times New Roman" w:hAnsi="Times New Roman" w:cs="Times New Roman"/>
                <w:sz w:val="20"/>
                <w:szCs w:val="20"/>
              </w:rPr>
              <w:t>+</w:t>
            </w:r>
          </w:p>
        </w:tc>
      </w:tr>
    </w:tbl>
    <w:p w:rsidR="00E36D0B" w:rsidRPr="006F7652" w:rsidRDefault="006F7652" w:rsidP="00C219EE">
      <w:pPr>
        <w:pStyle w:val="a3"/>
        <w:jc w:val="center"/>
        <w:rPr>
          <w:rFonts w:ascii="Times New Roman" w:hAnsi="Times New Roman" w:cs="Times New Roman"/>
          <w:b/>
          <w:sz w:val="24"/>
          <w:szCs w:val="24"/>
          <w:highlight w:val="yellow"/>
        </w:rPr>
      </w:pPr>
      <w:r w:rsidRPr="006F7652">
        <w:rPr>
          <w:rFonts w:ascii="Times New Roman" w:hAnsi="Times New Roman" w:cs="Times New Roman"/>
          <w:b/>
          <w:bCs/>
          <w:sz w:val="24"/>
          <w:szCs w:val="24"/>
        </w:rPr>
        <w:t>Техника защиты</w:t>
      </w:r>
    </w:p>
    <w:p w:rsidR="005A7C67" w:rsidRDefault="00EF3E0F" w:rsidP="00EF3E0F">
      <w:pPr>
        <w:pStyle w:val="a3"/>
        <w:jc w:val="right"/>
        <w:rPr>
          <w:rFonts w:ascii="Times New Roman" w:hAnsi="Times New Roman" w:cs="Times New Roman"/>
          <w:b/>
          <w:sz w:val="24"/>
          <w:szCs w:val="24"/>
          <w:highlight w:val="yellow"/>
        </w:rPr>
      </w:pP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15</w:t>
      </w:r>
    </w:p>
    <w:tbl>
      <w:tblPr>
        <w:tblStyle w:val="a4"/>
        <w:tblpPr w:leftFromText="180" w:rightFromText="180" w:vertAnchor="text" w:horzAnchor="margin" w:tblpY="80"/>
        <w:tblW w:w="9747" w:type="dxa"/>
        <w:tblLook w:val="04A0" w:firstRow="1" w:lastRow="0" w:firstColumn="1" w:lastColumn="0" w:noHBand="0" w:noVBand="1"/>
      </w:tblPr>
      <w:tblGrid>
        <w:gridCol w:w="6345"/>
        <w:gridCol w:w="1701"/>
        <w:gridCol w:w="1701"/>
      </w:tblGrid>
      <w:tr w:rsidR="006F7652" w:rsidTr="00C219EE">
        <w:trPr>
          <w:trHeight w:val="695"/>
        </w:trPr>
        <w:tc>
          <w:tcPr>
            <w:tcW w:w="6345" w:type="dxa"/>
            <w:tcBorders>
              <w:bottom w:val="single" w:sz="4" w:space="0" w:color="auto"/>
            </w:tcBorders>
          </w:tcPr>
          <w:p w:rsidR="006F7652" w:rsidRPr="00C219EE" w:rsidRDefault="006F7652" w:rsidP="00C219EE">
            <w:pPr>
              <w:pStyle w:val="a3"/>
              <w:jc w:val="center"/>
              <w:rPr>
                <w:rFonts w:ascii="Times New Roman" w:hAnsi="Times New Roman" w:cs="Times New Roman"/>
                <w:sz w:val="20"/>
                <w:szCs w:val="20"/>
                <w:highlight w:val="yellow"/>
              </w:rPr>
            </w:pPr>
            <w:r w:rsidRPr="00C219EE">
              <w:rPr>
                <w:rFonts w:ascii="Times New Roman" w:hAnsi="Times New Roman" w:cs="Times New Roman"/>
                <w:sz w:val="20"/>
                <w:szCs w:val="20"/>
              </w:rPr>
              <w:t>П</w:t>
            </w:r>
            <w:r w:rsidR="00C219EE" w:rsidRPr="00C219EE">
              <w:rPr>
                <w:rFonts w:ascii="Times New Roman" w:hAnsi="Times New Roman" w:cs="Times New Roman"/>
                <w:sz w:val="20"/>
                <w:szCs w:val="20"/>
              </w:rPr>
              <w:t>риемы игры</w:t>
            </w:r>
          </w:p>
        </w:tc>
        <w:tc>
          <w:tcPr>
            <w:tcW w:w="1701" w:type="dxa"/>
            <w:tcBorders>
              <w:bottom w:val="single" w:sz="4" w:space="0" w:color="auto"/>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ССМ</w:t>
            </w:r>
          </w:p>
        </w:tc>
        <w:tc>
          <w:tcPr>
            <w:tcW w:w="1701" w:type="dxa"/>
            <w:tcBorders>
              <w:left w:val="single" w:sz="4" w:space="0" w:color="auto"/>
              <w:bottom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ВСМ</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Перемещения приставным шагом боком, вперед-назад в стойке защитника </w:t>
            </w:r>
          </w:p>
        </w:tc>
        <w:tc>
          <w:tcPr>
            <w:tcW w:w="1701" w:type="dxa"/>
            <w:tcBorders>
              <w:bottom w:val="single" w:sz="4" w:space="0" w:color="auto"/>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bottom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Блокирование мяча двумя руками сверху на месте, в прыжке </w:t>
            </w:r>
          </w:p>
        </w:tc>
        <w:tc>
          <w:tcPr>
            <w:tcW w:w="1701" w:type="dxa"/>
            <w:tcBorders>
              <w:top w:val="single" w:sz="4" w:space="0" w:color="auto"/>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top w:val="single" w:sz="4" w:space="0" w:color="auto"/>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Блокирование мяча одной рукой сбоку, снизу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Блокирование при параллельном перемещении с нападающим (лицом, боком, спиной к  нападающему)</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Блокирование игрока без мяча туловищем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Блокирование игрока с мячом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Перехват мяча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Блокирование мяча при передаче линейному игроку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Блокирование мяча при бросках в прыжке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826796">
            <w:pPr>
              <w:pStyle w:val="Default"/>
              <w:rPr>
                <w:sz w:val="20"/>
                <w:szCs w:val="20"/>
              </w:rPr>
            </w:pPr>
            <w:r w:rsidRPr="00C219EE">
              <w:rPr>
                <w:sz w:val="20"/>
                <w:szCs w:val="20"/>
              </w:rPr>
              <w:t xml:space="preserve">Подбор мяча, отскочившего в поле после броска </w:t>
            </w:r>
          </w:p>
        </w:tc>
        <w:tc>
          <w:tcPr>
            <w:tcW w:w="1701" w:type="dxa"/>
            <w:tcBorders>
              <w:right w:val="single" w:sz="4" w:space="0" w:color="auto"/>
            </w:tcBorders>
          </w:tcPr>
          <w:p w:rsidR="006F7652" w:rsidRPr="00C219EE" w:rsidRDefault="006F7652" w:rsidP="00C219EE">
            <w:pPr>
              <w:pStyle w:val="Default"/>
              <w:jc w:val="center"/>
              <w:rPr>
                <w:sz w:val="20"/>
                <w:szCs w:val="20"/>
              </w:rPr>
            </w:pPr>
            <w:r w:rsidRPr="00C219EE">
              <w:rPr>
                <w:sz w:val="20"/>
                <w:szCs w:val="20"/>
              </w:rPr>
              <w:t>+</w:t>
            </w:r>
          </w:p>
        </w:tc>
        <w:tc>
          <w:tcPr>
            <w:tcW w:w="1701" w:type="dxa"/>
            <w:tcBorders>
              <w:left w:val="single" w:sz="4" w:space="0" w:color="auto"/>
            </w:tcBorders>
          </w:tcPr>
          <w:p w:rsidR="006F7652" w:rsidRPr="00C219EE" w:rsidRDefault="006F7652" w:rsidP="00C219EE">
            <w:pPr>
              <w:pStyle w:val="Default"/>
              <w:jc w:val="center"/>
              <w:rPr>
                <w:sz w:val="20"/>
                <w:szCs w:val="20"/>
              </w:rPr>
            </w:pPr>
            <w:r w:rsidRPr="00C219EE">
              <w:rPr>
                <w:sz w:val="20"/>
                <w:szCs w:val="20"/>
              </w:rPr>
              <w:t>+</w:t>
            </w:r>
          </w:p>
        </w:tc>
      </w:tr>
    </w:tbl>
    <w:p w:rsidR="005A7C67" w:rsidRDefault="005A7C67" w:rsidP="00DA4C4C">
      <w:pPr>
        <w:pStyle w:val="a3"/>
        <w:jc w:val="center"/>
        <w:rPr>
          <w:rFonts w:ascii="Times New Roman" w:hAnsi="Times New Roman" w:cs="Times New Roman"/>
          <w:b/>
          <w:sz w:val="24"/>
          <w:szCs w:val="24"/>
          <w:highlight w:val="yellow"/>
        </w:rPr>
      </w:pPr>
    </w:p>
    <w:p w:rsidR="005A7C67" w:rsidRPr="006F7652" w:rsidRDefault="006F7652" w:rsidP="00DA4C4C">
      <w:pPr>
        <w:pStyle w:val="a3"/>
        <w:jc w:val="center"/>
        <w:rPr>
          <w:rFonts w:ascii="Times New Roman" w:hAnsi="Times New Roman" w:cs="Times New Roman"/>
          <w:b/>
          <w:sz w:val="24"/>
          <w:szCs w:val="24"/>
          <w:highlight w:val="yellow"/>
        </w:rPr>
      </w:pPr>
      <w:r w:rsidRPr="006F7652">
        <w:rPr>
          <w:rFonts w:ascii="Times New Roman" w:hAnsi="Times New Roman" w:cs="Times New Roman"/>
          <w:b/>
          <w:bCs/>
          <w:sz w:val="24"/>
          <w:szCs w:val="24"/>
        </w:rPr>
        <w:t>Техника вратаря</w:t>
      </w:r>
    </w:p>
    <w:p w:rsidR="005A7C67" w:rsidRDefault="00EF3E0F" w:rsidP="00EF3E0F">
      <w:pPr>
        <w:pStyle w:val="a3"/>
        <w:jc w:val="right"/>
        <w:rPr>
          <w:rFonts w:ascii="Times New Roman" w:hAnsi="Times New Roman" w:cs="Times New Roman"/>
          <w:b/>
          <w:sz w:val="24"/>
          <w:szCs w:val="24"/>
          <w:highlight w:val="yellow"/>
        </w:rPr>
      </w:pP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16</w:t>
      </w:r>
    </w:p>
    <w:tbl>
      <w:tblPr>
        <w:tblStyle w:val="a4"/>
        <w:tblpPr w:leftFromText="180" w:rightFromText="180" w:vertAnchor="text" w:horzAnchor="margin" w:tblpY="103"/>
        <w:tblW w:w="9747" w:type="dxa"/>
        <w:tblLook w:val="04A0" w:firstRow="1" w:lastRow="0" w:firstColumn="1" w:lastColumn="0" w:noHBand="0" w:noVBand="1"/>
      </w:tblPr>
      <w:tblGrid>
        <w:gridCol w:w="6345"/>
        <w:gridCol w:w="1701"/>
        <w:gridCol w:w="1701"/>
      </w:tblGrid>
      <w:tr w:rsidR="006F7652" w:rsidTr="00C219EE">
        <w:trPr>
          <w:trHeight w:val="695"/>
        </w:trPr>
        <w:tc>
          <w:tcPr>
            <w:tcW w:w="6345" w:type="dxa"/>
            <w:tcBorders>
              <w:bottom w:val="single" w:sz="4" w:space="0" w:color="auto"/>
            </w:tcBorders>
          </w:tcPr>
          <w:p w:rsidR="006F7652" w:rsidRPr="00C219EE" w:rsidRDefault="006F7652" w:rsidP="00C219EE">
            <w:pPr>
              <w:pStyle w:val="a3"/>
              <w:jc w:val="center"/>
              <w:rPr>
                <w:rFonts w:ascii="Times New Roman" w:hAnsi="Times New Roman" w:cs="Times New Roman"/>
                <w:sz w:val="20"/>
                <w:szCs w:val="20"/>
                <w:highlight w:val="yellow"/>
              </w:rPr>
            </w:pPr>
            <w:r w:rsidRPr="00C219EE">
              <w:rPr>
                <w:rFonts w:ascii="Times New Roman" w:hAnsi="Times New Roman" w:cs="Times New Roman"/>
                <w:sz w:val="20"/>
                <w:szCs w:val="20"/>
              </w:rPr>
              <w:t>П</w:t>
            </w:r>
            <w:r w:rsidR="00C219EE" w:rsidRPr="00C219EE">
              <w:rPr>
                <w:rFonts w:ascii="Times New Roman" w:hAnsi="Times New Roman" w:cs="Times New Roman"/>
                <w:sz w:val="20"/>
                <w:szCs w:val="20"/>
              </w:rPr>
              <w:t>риемы игры</w:t>
            </w:r>
          </w:p>
        </w:tc>
        <w:tc>
          <w:tcPr>
            <w:tcW w:w="1701" w:type="dxa"/>
            <w:tcBorders>
              <w:bottom w:val="single" w:sz="4" w:space="0" w:color="auto"/>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ССМ</w:t>
            </w:r>
          </w:p>
        </w:tc>
        <w:tc>
          <w:tcPr>
            <w:tcW w:w="1701" w:type="dxa"/>
            <w:tcBorders>
              <w:left w:val="single" w:sz="4" w:space="0" w:color="auto"/>
              <w:bottom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ВСМ</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Передвижение в воротах шагами, прыжком </w:t>
            </w:r>
          </w:p>
        </w:tc>
        <w:tc>
          <w:tcPr>
            <w:tcW w:w="1701" w:type="dxa"/>
            <w:tcBorders>
              <w:bottom w:val="single" w:sz="4" w:space="0" w:color="auto"/>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bottom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Отражение низко летящих мячей </w:t>
            </w:r>
          </w:p>
        </w:tc>
        <w:tc>
          <w:tcPr>
            <w:tcW w:w="1701" w:type="dxa"/>
            <w:tcBorders>
              <w:top w:val="single" w:sz="4" w:space="0" w:color="auto"/>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top w:val="single" w:sz="4" w:space="0" w:color="auto"/>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Отражение высоко летящих мячей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Отражение средних мячей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Отражение мячей, брошенных с края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Отражение мячей, брошенных с линии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Отражение штрафных бросков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Отражение мяча за ворота при заменах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Передача мяча на различное расстояние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r w:rsidR="006F7652" w:rsidTr="00C219EE">
        <w:tc>
          <w:tcPr>
            <w:tcW w:w="6345" w:type="dxa"/>
          </w:tcPr>
          <w:p w:rsidR="006F7652" w:rsidRPr="00C219EE" w:rsidRDefault="006F7652" w:rsidP="00C219EE">
            <w:pPr>
              <w:pStyle w:val="a3"/>
              <w:rPr>
                <w:rFonts w:ascii="Times New Roman" w:hAnsi="Times New Roman" w:cs="Times New Roman"/>
                <w:sz w:val="20"/>
                <w:szCs w:val="20"/>
              </w:rPr>
            </w:pPr>
            <w:r w:rsidRPr="00C219EE">
              <w:rPr>
                <w:rFonts w:ascii="Times New Roman" w:hAnsi="Times New Roman" w:cs="Times New Roman"/>
                <w:sz w:val="20"/>
                <w:szCs w:val="20"/>
              </w:rPr>
              <w:t xml:space="preserve">Перехват мяча </w:t>
            </w:r>
          </w:p>
        </w:tc>
        <w:tc>
          <w:tcPr>
            <w:tcW w:w="1701" w:type="dxa"/>
            <w:tcBorders>
              <w:righ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c>
          <w:tcPr>
            <w:tcW w:w="1701" w:type="dxa"/>
            <w:tcBorders>
              <w:left w:val="single" w:sz="4" w:space="0" w:color="auto"/>
            </w:tcBorders>
          </w:tcPr>
          <w:p w:rsidR="006F7652" w:rsidRPr="00C219EE" w:rsidRDefault="006F7652" w:rsidP="00C219EE">
            <w:pPr>
              <w:pStyle w:val="a3"/>
              <w:jc w:val="center"/>
              <w:rPr>
                <w:rFonts w:ascii="Times New Roman" w:hAnsi="Times New Roman" w:cs="Times New Roman"/>
                <w:sz w:val="20"/>
                <w:szCs w:val="20"/>
              </w:rPr>
            </w:pPr>
            <w:r w:rsidRPr="00C219EE">
              <w:rPr>
                <w:rFonts w:ascii="Times New Roman" w:hAnsi="Times New Roman" w:cs="Times New Roman"/>
                <w:sz w:val="20"/>
                <w:szCs w:val="20"/>
              </w:rPr>
              <w:t>+</w:t>
            </w:r>
          </w:p>
        </w:tc>
      </w:tr>
    </w:tbl>
    <w:p w:rsidR="00E36D0B" w:rsidRDefault="00E36D0B" w:rsidP="00DA4C4C">
      <w:pPr>
        <w:pStyle w:val="a3"/>
        <w:jc w:val="center"/>
        <w:rPr>
          <w:rFonts w:ascii="Times New Roman" w:hAnsi="Times New Roman" w:cs="Times New Roman"/>
          <w:b/>
          <w:sz w:val="24"/>
          <w:szCs w:val="24"/>
          <w:highlight w:val="yellow"/>
        </w:rPr>
      </w:pPr>
    </w:p>
    <w:p w:rsidR="00E36D0B" w:rsidRDefault="00E36D0B" w:rsidP="00DA4C4C">
      <w:pPr>
        <w:pStyle w:val="a3"/>
        <w:jc w:val="center"/>
        <w:rPr>
          <w:rFonts w:ascii="Times New Roman" w:hAnsi="Times New Roman" w:cs="Times New Roman"/>
          <w:b/>
          <w:sz w:val="24"/>
          <w:szCs w:val="24"/>
          <w:highlight w:val="yellow"/>
        </w:rPr>
      </w:pPr>
    </w:p>
    <w:p w:rsidR="00833E4A" w:rsidRDefault="00833E4A" w:rsidP="00176581">
      <w:pPr>
        <w:pStyle w:val="a3"/>
        <w:jc w:val="center"/>
        <w:rPr>
          <w:rFonts w:ascii="Times New Roman" w:hAnsi="Times New Roman" w:cs="Times New Roman"/>
          <w:b/>
          <w:sz w:val="24"/>
          <w:szCs w:val="24"/>
        </w:rPr>
      </w:pPr>
    </w:p>
    <w:p w:rsidR="00833E4A" w:rsidRDefault="00833E4A" w:rsidP="00176581">
      <w:pPr>
        <w:pStyle w:val="a3"/>
        <w:jc w:val="center"/>
        <w:rPr>
          <w:rFonts w:ascii="Times New Roman" w:hAnsi="Times New Roman" w:cs="Times New Roman"/>
          <w:b/>
          <w:sz w:val="24"/>
          <w:szCs w:val="24"/>
        </w:rPr>
      </w:pPr>
    </w:p>
    <w:p w:rsidR="006F7652" w:rsidRPr="00176581" w:rsidRDefault="006F7652" w:rsidP="00176581">
      <w:pPr>
        <w:pStyle w:val="a3"/>
        <w:jc w:val="center"/>
        <w:rPr>
          <w:rFonts w:ascii="Times New Roman" w:hAnsi="Times New Roman" w:cs="Times New Roman"/>
          <w:b/>
          <w:sz w:val="24"/>
          <w:szCs w:val="24"/>
        </w:rPr>
      </w:pPr>
      <w:r w:rsidRPr="00176581">
        <w:rPr>
          <w:rFonts w:ascii="Times New Roman" w:hAnsi="Times New Roman" w:cs="Times New Roman"/>
          <w:b/>
          <w:sz w:val="24"/>
          <w:szCs w:val="24"/>
        </w:rPr>
        <w:lastRenderedPageBreak/>
        <w:t>Примерный материал для гандболистов различного игрового амплуа</w:t>
      </w:r>
    </w:p>
    <w:p w:rsidR="006F7652" w:rsidRPr="00176581" w:rsidRDefault="006F7652" w:rsidP="00176581">
      <w:pPr>
        <w:pStyle w:val="a3"/>
        <w:jc w:val="center"/>
        <w:rPr>
          <w:rFonts w:ascii="Times New Roman" w:hAnsi="Times New Roman" w:cs="Times New Roman"/>
          <w:b/>
          <w:sz w:val="24"/>
          <w:szCs w:val="24"/>
        </w:rPr>
      </w:pPr>
      <w:r w:rsidRPr="00176581">
        <w:rPr>
          <w:rFonts w:ascii="Times New Roman" w:hAnsi="Times New Roman" w:cs="Times New Roman"/>
          <w:b/>
          <w:sz w:val="24"/>
          <w:szCs w:val="24"/>
        </w:rPr>
        <w:t>Техника нападения</w:t>
      </w:r>
    </w:p>
    <w:p w:rsidR="006F7652" w:rsidRPr="00176581" w:rsidRDefault="006F7652" w:rsidP="00176581">
      <w:pPr>
        <w:pStyle w:val="a3"/>
        <w:ind w:firstLine="708"/>
        <w:jc w:val="both"/>
        <w:rPr>
          <w:rFonts w:ascii="Times New Roman" w:hAnsi="Times New Roman" w:cs="Times New Roman"/>
          <w:sz w:val="24"/>
          <w:szCs w:val="24"/>
        </w:rPr>
      </w:pPr>
      <w:r w:rsidRPr="00176581">
        <w:rPr>
          <w:rFonts w:ascii="Times New Roman" w:hAnsi="Times New Roman" w:cs="Times New Roman"/>
          <w:sz w:val="24"/>
          <w:szCs w:val="24"/>
        </w:rPr>
        <w:t xml:space="preserve">Совершенствование приемов и их сочетаний, характерных для выполнения конкретных игровых амплуа. Совершенствование ранее изученных приемов игры по амплуа игроков в команде на основе роста их физической подготовленности и индивидуального освоения материала. </w:t>
      </w:r>
    </w:p>
    <w:p w:rsidR="00176581" w:rsidRDefault="006F7652" w:rsidP="00176581">
      <w:pPr>
        <w:pStyle w:val="a3"/>
        <w:ind w:firstLine="708"/>
        <w:rPr>
          <w:rFonts w:ascii="Times New Roman" w:hAnsi="Times New Roman" w:cs="Times New Roman"/>
          <w:b/>
          <w:bCs/>
          <w:sz w:val="24"/>
          <w:szCs w:val="24"/>
        </w:rPr>
      </w:pPr>
      <w:r w:rsidRPr="00176581">
        <w:rPr>
          <w:rFonts w:ascii="Times New Roman" w:hAnsi="Times New Roman" w:cs="Times New Roman"/>
          <w:b/>
          <w:bCs/>
          <w:sz w:val="24"/>
          <w:szCs w:val="24"/>
        </w:rPr>
        <w:t xml:space="preserve">Для игроков второй линии нападения </w:t>
      </w:r>
    </w:p>
    <w:p w:rsidR="006F7652" w:rsidRPr="00176581" w:rsidRDefault="006F7652" w:rsidP="00176581">
      <w:pPr>
        <w:pStyle w:val="a3"/>
        <w:jc w:val="both"/>
        <w:rPr>
          <w:rFonts w:ascii="Times New Roman" w:hAnsi="Times New Roman" w:cs="Times New Roman"/>
          <w:sz w:val="24"/>
          <w:szCs w:val="24"/>
        </w:rPr>
      </w:pPr>
      <w:r w:rsidRPr="00176581">
        <w:rPr>
          <w:rFonts w:ascii="Times New Roman" w:hAnsi="Times New Roman" w:cs="Times New Roman"/>
          <w:b/>
          <w:bCs/>
          <w:sz w:val="24"/>
          <w:szCs w:val="24"/>
        </w:rPr>
        <w:t xml:space="preserve">Перемещения. </w:t>
      </w:r>
      <w:r w:rsidRPr="00176581">
        <w:rPr>
          <w:rFonts w:ascii="Times New Roman" w:hAnsi="Times New Roman" w:cs="Times New Roman"/>
          <w:sz w:val="24"/>
          <w:szCs w:val="24"/>
        </w:rPr>
        <w:t xml:space="preserve">Совершенствование бега (рывка) на коротких отрезках с подскоком, скрестным шагом, приставным шагом, обычным шагом, широким и коротким, лицом, боком, спиной вперед, остановки одной и обеими ногами; прыжки в высоту и в длину, толкаясь одной ногой (правой и левой). </w:t>
      </w:r>
    </w:p>
    <w:p w:rsidR="006F7652" w:rsidRPr="00176581" w:rsidRDefault="006F7652" w:rsidP="00176581">
      <w:pPr>
        <w:pStyle w:val="a3"/>
        <w:jc w:val="both"/>
        <w:rPr>
          <w:rFonts w:ascii="Times New Roman" w:hAnsi="Times New Roman" w:cs="Times New Roman"/>
          <w:sz w:val="24"/>
          <w:szCs w:val="24"/>
        </w:rPr>
      </w:pPr>
      <w:r w:rsidRPr="00176581">
        <w:rPr>
          <w:rFonts w:ascii="Times New Roman" w:hAnsi="Times New Roman" w:cs="Times New Roman"/>
          <w:b/>
          <w:bCs/>
          <w:sz w:val="24"/>
          <w:szCs w:val="24"/>
        </w:rPr>
        <w:t xml:space="preserve">Владение мячом. </w:t>
      </w:r>
      <w:r w:rsidRPr="00176581">
        <w:rPr>
          <w:rFonts w:ascii="Times New Roman" w:hAnsi="Times New Roman" w:cs="Times New Roman"/>
          <w:sz w:val="24"/>
          <w:szCs w:val="24"/>
        </w:rPr>
        <w:t xml:space="preserve">Ловля мяча обеими руками сбоку (не поворачивая туловища) на месте, в движении, в прыжке. Ловля одной рукой захватом и без захвата. Передача мяча одной рукой (хлестом, толчком, кистевая) на близкое расстояние во всех направлениях с места, с разбега в один, два, три шага, в прыжке, после резкой остановки, после ловли мяча с полуотскока, после ловли в непосредственной близости защитников; дальняя передача мяча одной рукой хлестом движущемуся партнеру. Бросок мяча одной рукой хлестом сверху и сбоку, с наклоном туловища влево и вправо, в опорном положении и в прыжке, с «воздушки» и с «вертушки», с различными способами разбега, с различной траекторией полета мяча, с дальнего и ближнего расстояния. </w:t>
      </w:r>
    </w:p>
    <w:p w:rsidR="006F7652" w:rsidRPr="00176581" w:rsidRDefault="006F7652" w:rsidP="00176581">
      <w:pPr>
        <w:pStyle w:val="a3"/>
        <w:ind w:firstLine="708"/>
        <w:jc w:val="both"/>
        <w:rPr>
          <w:rFonts w:ascii="Times New Roman" w:hAnsi="Times New Roman" w:cs="Times New Roman"/>
          <w:b/>
          <w:sz w:val="24"/>
          <w:szCs w:val="24"/>
        </w:rPr>
      </w:pPr>
      <w:r w:rsidRPr="00176581">
        <w:rPr>
          <w:rFonts w:ascii="Times New Roman" w:hAnsi="Times New Roman" w:cs="Times New Roman"/>
          <w:b/>
          <w:sz w:val="24"/>
          <w:szCs w:val="24"/>
        </w:rPr>
        <w:t xml:space="preserve">Для игроков первой линии нападения (крайних) </w:t>
      </w:r>
    </w:p>
    <w:p w:rsidR="006F7652" w:rsidRPr="00176581" w:rsidRDefault="006F7652" w:rsidP="00176581">
      <w:pPr>
        <w:pStyle w:val="a3"/>
        <w:jc w:val="both"/>
        <w:rPr>
          <w:rFonts w:ascii="Times New Roman" w:hAnsi="Times New Roman" w:cs="Times New Roman"/>
          <w:sz w:val="24"/>
          <w:szCs w:val="24"/>
        </w:rPr>
      </w:pPr>
      <w:r w:rsidRPr="00176581">
        <w:rPr>
          <w:rFonts w:ascii="Times New Roman" w:hAnsi="Times New Roman" w:cs="Times New Roman"/>
          <w:b/>
          <w:sz w:val="24"/>
          <w:szCs w:val="24"/>
        </w:rPr>
        <w:t>Перемещения</w:t>
      </w:r>
      <w:r w:rsidRPr="00176581">
        <w:rPr>
          <w:rFonts w:ascii="Times New Roman" w:hAnsi="Times New Roman" w:cs="Times New Roman"/>
          <w:sz w:val="24"/>
          <w:szCs w:val="24"/>
        </w:rPr>
        <w:t xml:space="preserve">. Совершенствования рывка на коротких отрезках широкими и короткими шагами с резкой остановкой и изменение направления движения. Прыжок в сторону, толкаясь одной ногой (правой, левой). </w:t>
      </w:r>
    </w:p>
    <w:p w:rsidR="006F7652" w:rsidRPr="00176581" w:rsidRDefault="006F7652" w:rsidP="00176581">
      <w:pPr>
        <w:pStyle w:val="a3"/>
        <w:jc w:val="both"/>
        <w:rPr>
          <w:rFonts w:ascii="Times New Roman" w:hAnsi="Times New Roman" w:cs="Times New Roman"/>
          <w:sz w:val="24"/>
          <w:szCs w:val="24"/>
        </w:rPr>
      </w:pPr>
      <w:r w:rsidRPr="00176581">
        <w:rPr>
          <w:rFonts w:ascii="Times New Roman" w:hAnsi="Times New Roman" w:cs="Times New Roman"/>
          <w:b/>
          <w:sz w:val="24"/>
          <w:szCs w:val="24"/>
        </w:rPr>
        <w:t>Владение мячом.</w:t>
      </w:r>
      <w:r w:rsidRPr="00176581">
        <w:rPr>
          <w:rFonts w:ascii="Times New Roman" w:hAnsi="Times New Roman" w:cs="Times New Roman"/>
          <w:sz w:val="24"/>
          <w:szCs w:val="24"/>
        </w:rPr>
        <w:t xml:space="preserve"> Ловля мяча одной и обеими руками (спереди и сбоку) на большой скорости перемещения, в прыжке при непосредственной близости защитников. Передача мяча одной рукой (хлестом, толчком, кистевая) на большой скорости перемещения, в прыжке, после резкой остановки, в борьбе с защитником. Бросок мяча одной рукой хлестом сверху и сбоку (с замахом вверх-назад, вниз-назад, вперед-в сторону), с наклоном и без наклона туловища, с горизонтальной, нисходящей, восходящей, навесной траекторией полета мяча, в прыжке в высоту и в длину (вправо, влево, вперед), Бросок мяча одной рукой в падении с приземлением на руки и бедро (одноименное бросающей руке) с места и с разбега, в опорном и безопорном положении. </w:t>
      </w:r>
    </w:p>
    <w:p w:rsidR="006F7652" w:rsidRPr="00176581" w:rsidRDefault="006F7652" w:rsidP="00176581">
      <w:pPr>
        <w:pStyle w:val="a3"/>
        <w:ind w:firstLine="708"/>
        <w:jc w:val="both"/>
        <w:rPr>
          <w:rFonts w:ascii="Times New Roman" w:hAnsi="Times New Roman" w:cs="Times New Roman"/>
          <w:b/>
          <w:sz w:val="24"/>
          <w:szCs w:val="24"/>
        </w:rPr>
      </w:pPr>
      <w:r w:rsidRPr="00176581">
        <w:rPr>
          <w:rFonts w:ascii="Times New Roman" w:hAnsi="Times New Roman" w:cs="Times New Roman"/>
          <w:b/>
          <w:sz w:val="24"/>
          <w:szCs w:val="24"/>
        </w:rPr>
        <w:t xml:space="preserve">Для игроков первой линии нападения </w:t>
      </w:r>
    </w:p>
    <w:p w:rsidR="006F7652" w:rsidRPr="00176581" w:rsidRDefault="006F7652" w:rsidP="00176581">
      <w:pPr>
        <w:pStyle w:val="a3"/>
        <w:jc w:val="both"/>
        <w:rPr>
          <w:rFonts w:ascii="Times New Roman" w:hAnsi="Times New Roman" w:cs="Times New Roman"/>
          <w:sz w:val="24"/>
          <w:szCs w:val="24"/>
        </w:rPr>
      </w:pPr>
      <w:r w:rsidRPr="00176581">
        <w:rPr>
          <w:rFonts w:ascii="Times New Roman" w:hAnsi="Times New Roman" w:cs="Times New Roman"/>
          <w:b/>
          <w:sz w:val="24"/>
          <w:szCs w:val="24"/>
        </w:rPr>
        <w:t>Перемещения.</w:t>
      </w:r>
      <w:r w:rsidRPr="00176581">
        <w:rPr>
          <w:rFonts w:ascii="Times New Roman" w:hAnsi="Times New Roman" w:cs="Times New Roman"/>
          <w:sz w:val="24"/>
          <w:szCs w:val="24"/>
        </w:rPr>
        <w:t xml:space="preserve"> Совершенствование ходьбы и бега с точной постановкой ступни на разметку и около нее. Прыжок с точной постановкой ступни, толкаясь одной и обеими ногами. Падение на руки, на бедро и туловище с места и с разбега. </w:t>
      </w:r>
    </w:p>
    <w:p w:rsidR="006F7652" w:rsidRPr="00176581" w:rsidRDefault="006F7652" w:rsidP="004746B0">
      <w:pPr>
        <w:pStyle w:val="a3"/>
        <w:jc w:val="both"/>
        <w:rPr>
          <w:rFonts w:ascii="Times New Roman" w:hAnsi="Times New Roman" w:cs="Times New Roman"/>
          <w:sz w:val="24"/>
          <w:szCs w:val="24"/>
        </w:rPr>
      </w:pPr>
      <w:r w:rsidRPr="00176581">
        <w:rPr>
          <w:rFonts w:ascii="Times New Roman" w:hAnsi="Times New Roman" w:cs="Times New Roman"/>
          <w:b/>
          <w:sz w:val="24"/>
          <w:szCs w:val="24"/>
        </w:rPr>
        <w:t>Владение мячом.</w:t>
      </w:r>
      <w:r w:rsidRPr="00176581">
        <w:rPr>
          <w:rFonts w:ascii="Times New Roman" w:hAnsi="Times New Roman" w:cs="Times New Roman"/>
          <w:sz w:val="24"/>
          <w:szCs w:val="24"/>
        </w:rPr>
        <w:t xml:space="preserve"> Ловля мяча одной и обеими руками на месте (не сдвигая ног); передвигаясь лицом, боком и спиной вперед; в прыжке; в падении в непосредственной близости защитников. Передача мяча одной и обеими руками «в одно касание». Совершенствование передач при большой скученности игроков. Бросок мяча одной рукой хлестом сверху и сбоку в падении с места в опорном положении, толкаясь одной и обеими ногами; с разбега в сторону ворот; с разбега вдоль зоны вратаря (находясь спиной к воротам бросок мяча с приземлением на руки, на вынесенную вперед - в сторону толчковую ногу и руки, на бедро и туловище; бросок мяча в падении с горизонтальной, восходящей, навесной и с отскоком траекториями полета мяча. Бросок мяча назад сверху, снизу и сбоку из положения стоя спиной к воротам. Бросок обеими руками между ног (назад). Бросок мяча одной рукой хлестом сверху и сбоку с места в опорном положении. Бросок мяча одной рукой хлестом сверху и сбоку в прыжке с места и с разбега. </w:t>
      </w:r>
    </w:p>
    <w:p w:rsidR="006F7652" w:rsidRPr="00176581" w:rsidRDefault="006F7652" w:rsidP="00176581">
      <w:pPr>
        <w:pStyle w:val="a3"/>
        <w:jc w:val="both"/>
        <w:rPr>
          <w:rFonts w:ascii="Times New Roman" w:hAnsi="Times New Roman" w:cs="Times New Roman"/>
          <w:b/>
          <w:sz w:val="24"/>
          <w:szCs w:val="24"/>
        </w:rPr>
      </w:pPr>
      <w:r w:rsidRPr="00176581">
        <w:rPr>
          <w:rFonts w:ascii="Times New Roman" w:hAnsi="Times New Roman" w:cs="Times New Roman"/>
          <w:b/>
          <w:sz w:val="24"/>
          <w:szCs w:val="24"/>
        </w:rPr>
        <w:t xml:space="preserve">Техника игрока </w:t>
      </w:r>
    </w:p>
    <w:p w:rsidR="00176581" w:rsidRDefault="006F7652" w:rsidP="00176581">
      <w:pPr>
        <w:pStyle w:val="a3"/>
        <w:ind w:firstLine="708"/>
        <w:jc w:val="both"/>
        <w:rPr>
          <w:rFonts w:ascii="Times New Roman" w:hAnsi="Times New Roman" w:cs="Times New Roman"/>
          <w:sz w:val="24"/>
          <w:szCs w:val="24"/>
        </w:rPr>
      </w:pPr>
      <w:r w:rsidRPr="00176581">
        <w:rPr>
          <w:rFonts w:ascii="Times New Roman" w:hAnsi="Times New Roman" w:cs="Times New Roman"/>
          <w:sz w:val="24"/>
          <w:szCs w:val="24"/>
        </w:rPr>
        <w:t xml:space="preserve">Совершенствование ранее изученных приемов на базе постоянного повышения физических качеств. Ловля мяча одной и обеими руками на месте передвигаясь лицом, </w:t>
      </w:r>
      <w:r w:rsidRPr="00176581">
        <w:rPr>
          <w:rFonts w:ascii="Times New Roman" w:hAnsi="Times New Roman" w:cs="Times New Roman"/>
          <w:sz w:val="24"/>
          <w:szCs w:val="24"/>
        </w:rPr>
        <w:lastRenderedPageBreak/>
        <w:t xml:space="preserve">боком и спиной вперед; в прыжке; в падении в непосредственной близости защитников, передача мяча одной и обеими руками. </w:t>
      </w:r>
    </w:p>
    <w:p w:rsidR="00E36D0B" w:rsidRPr="00176581" w:rsidRDefault="006F7652" w:rsidP="00176581">
      <w:pPr>
        <w:pStyle w:val="a3"/>
        <w:ind w:firstLine="708"/>
        <w:jc w:val="both"/>
        <w:rPr>
          <w:rFonts w:ascii="Times New Roman" w:hAnsi="Times New Roman" w:cs="Times New Roman"/>
          <w:sz w:val="24"/>
          <w:szCs w:val="24"/>
        </w:rPr>
      </w:pPr>
      <w:r w:rsidRPr="00176581">
        <w:rPr>
          <w:rFonts w:ascii="Times New Roman" w:hAnsi="Times New Roman" w:cs="Times New Roman"/>
          <w:sz w:val="24"/>
          <w:szCs w:val="24"/>
        </w:rPr>
        <w:t>Совершенствование взаимодействия с партнерами, построение атакующих действий, создание голевых моментов для взятия ворот. Бросок мяча одной рукой хлестом сверху и сбоку в падении с места в опорном положении, толкаясь одной и обеими ногами; с разбега в сторону ворот; с разбега вдоль зоны вратаря (находясь спиной к воротам) с поворотом левым и правым плечом вперед в опорном и безопорном положении.</w:t>
      </w:r>
    </w:p>
    <w:p w:rsidR="006F7652" w:rsidRPr="004942A0" w:rsidRDefault="006F7652" w:rsidP="004942A0">
      <w:pPr>
        <w:pStyle w:val="a3"/>
        <w:jc w:val="both"/>
        <w:rPr>
          <w:rFonts w:ascii="Times New Roman" w:hAnsi="Times New Roman" w:cs="Times New Roman"/>
          <w:b/>
          <w:bCs/>
          <w:sz w:val="24"/>
          <w:szCs w:val="24"/>
        </w:rPr>
      </w:pPr>
      <w:r w:rsidRPr="004942A0">
        <w:rPr>
          <w:rFonts w:ascii="Times New Roman" w:hAnsi="Times New Roman" w:cs="Times New Roman"/>
          <w:b/>
          <w:bCs/>
          <w:sz w:val="24"/>
          <w:szCs w:val="24"/>
        </w:rPr>
        <w:t>Техника защиты</w:t>
      </w:r>
    </w:p>
    <w:p w:rsidR="006F7652" w:rsidRPr="004942A0" w:rsidRDefault="006F7652" w:rsidP="004942A0">
      <w:pPr>
        <w:pStyle w:val="a3"/>
        <w:ind w:firstLine="708"/>
        <w:jc w:val="both"/>
        <w:rPr>
          <w:rFonts w:ascii="Times New Roman" w:hAnsi="Times New Roman" w:cs="Times New Roman"/>
          <w:sz w:val="24"/>
          <w:szCs w:val="24"/>
        </w:rPr>
      </w:pPr>
      <w:r w:rsidRPr="004942A0">
        <w:rPr>
          <w:rFonts w:ascii="Times New Roman" w:hAnsi="Times New Roman" w:cs="Times New Roman"/>
          <w:sz w:val="24"/>
          <w:szCs w:val="24"/>
        </w:rPr>
        <w:t xml:space="preserve">Совершенствование ранее изученных приемов по своему амплуа в системе защиты, применяемой командой. Совершенствование ранее изученных приемов против игроков с индивидуальными особенностями (большой рост, маленький рост, быстрый, медленный и т.д.); против игроков, выполняющих конкретные функции в команде. </w:t>
      </w:r>
    </w:p>
    <w:p w:rsidR="006F7652" w:rsidRPr="004942A0" w:rsidRDefault="006F7652" w:rsidP="004942A0">
      <w:pPr>
        <w:pStyle w:val="a3"/>
        <w:jc w:val="both"/>
        <w:rPr>
          <w:rFonts w:ascii="Times New Roman" w:hAnsi="Times New Roman" w:cs="Times New Roman"/>
          <w:b/>
          <w:sz w:val="24"/>
          <w:szCs w:val="24"/>
        </w:rPr>
      </w:pPr>
      <w:r w:rsidRPr="004942A0">
        <w:rPr>
          <w:rFonts w:ascii="Times New Roman" w:hAnsi="Times New Roman" w:cs="Times New Roman"/>
          <w:b/>
          <w:sz w:val="24"/>
          <w:szCs w:val="24"/>
        </w:rPr>
        <w:t xml:space="preserve">Техника вратаря </w:t>
      </w:r>
    </w:p>
    <w:p w:rsidR="00E36D0B" w:rsidRPr="004942A0" w:rsidRDefault="006F7652" w:rsidP="004942A0">
      <w:pPr>
        <w:pStyle w:val="a3"/>
        <w:ind w:firstLine="708"/>
        <w:jc w:val="both"/>
        <w:rPr>
          <w:rFonts w:ascii="Times New Roman" w:hAnsi="Times New Roman" w:cs="Times New Roman"/>
          <w:sz w:val="24"/>
          <w:szCs w:val="24"/>
          <w:highlight w:val="yellow"/>
        </w:rPr>
      </w:pPr>
      <w:r w:rsidRPr="004942A0">
        <w:rPr>
          <w:rFonts w:ascii="Times New Roman" w:hAnsi="Times New Roman" w:cs="Times New Roman"/>
          <w:sz w:val="24"/>
          <w:szCs w:val="24"/>
        </w:rPr>
        <w:t>Совершенствование ранее изученных приемов на базе постоянного повышения физических качеств. Задержание мяча одной (мах, выпад, «шпагат») и обеими (смыканием, скачком вперед) ногами; задержание мяча одной рукой сверху, снизу, сбоку (с замахом и без замаха). Направленное отбивание мяча (за ворота, в поверхность площадки с последующей ловлей мяча).</w:t>
      </w:r>
    </w:p>
    <w:p w:rsidR="004942A0" w:rsidRDefault="004942A0" w:rsidP="00D54885">
      <w:pPr>
        <w:pStyle w:val="a3"/>
        <w:jc w:val="both"/>
        <w:rPr>
          <w:sz w:val="23"/>
          <w:szCs w:val="23"/>
        </w:rPr>
      </w:pPr>
    </w:p>
    <w:p w:rsidR="006F7652" w:rsidRPr="009915BB" w:rsidRDefault="009915BB" w:rsidP="00D54885">
      <w:pPr>
        <w:pStyle w:val="a3"/>
        <w:jc w:val="both"/>
        <w:rPr>
          <w:rFonts w:ascii="Times New Roman" w:hAnsi="Times New Roman" w:cs="Times New Roman"/>
          <w:b/>
          <w:sz w:val="24"/>
          <w:szCs w:val="24"/>
        </w:rPr>
      </w:pPr>
      <w:r>
        <w:rPr>
          <w:rFonts w:ascii="Times New Roman" w:hAnsi="Times New Roman" w:cs="Times New Roman"/>
          <w:b/>
          <w:sz w:val="24"/>
          <w:szCs w:val="24"/>
        </w:rPr>
        <w:t>3.5.2.</w:t>
      </w:r>
      <w:r w:rsidR="006F7652" w:rsidRPr="009915BB">
        <w:rPr>
          <w:rFonts w:ascii="Times New Roman" w:hAnsi="Times New Roman" w:cs="Times New Roman"/>
          <w:b/>
          <w:sz w:val="24"/>
          <w:szCs w:val="24"/>
        </w:rPr>
        <w:t>ТАКТИЧЕСКАЯ ПОДГОТОВКА</w:t>
      </w:r>
    </w:p>
    <w:p w:rsidR="006F7652" w:rsidRPr="009915BB" w:rsidRDefault="006F7652" w:rsidP="004942A0">
      <w:pPr>
        <w:pStyle w:val="a3"/>
        <w:jc w:val="center"/>
        <w:rPr>
          <w:rFonts w:ascii="Times New Roman" w:hAnsi="Times New Roman" w:cs="Times New Roman"/>
          <w:b/>
          <w:sz w:val="24"/>
          <w:szCs w:val="24"/>
        </w:rPr>
      </w:pPr>
      <w:r w:rsidRPr="009915BB">
        <w:rPr>
          <w:rFonts w:ascii="Times New Roman" w:hAnsi="Times New Roman" w:cs="Times New Roman"/>
          <w:b/>
          <w:sz w:val="24"/>
          <w:szCs w:val="24"/>
        </w:rPr>
        <w:t>Примерный тематический материал для тренировочного этапа</w:t>
      </w:r>
    </w:p>
    <w:p w:rsidR="006F7652" w:rsidRPr="004746B0" w:rsidRDefault="006F7652" w:rsidP="004942A0">
      <w:pPr>
        <w:pStyle w:val="a3"/>
        <w:jc w:val="center"/>
        <w:rPr>
          <w:rFonts w:ascii="Times New Roman" w:hAnsi="Times New Roman" w:cs="Times New Roman"/>
          <w:b/>
          <w:sz w:val="24"/>
          <w:szCs w:val="24"/>
        </w:rPr>
      </w:pPr>
      <w:r w:rsidRPr="004746B0">
        <w:rPr>
          <w:rFonts w:ascii="Times New Roman" w:hAnsi="Times New Roman" w:cs="Times New Roman"/>
          <w:b/>
          <w:sz w:val="24"/>
          <w:szCs w:val="24"/>
        </w:rPr>
        <w:t>Тактика нападения</w:t>
      </w:r>
    </w:p>
    <w:p w:rsidR="00826796" w:rsidRPr="004746B0" w:rsidRDefault="004746B0" w:rsidP="004746B0">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17</w:t>
      </w:r>
    </w:p>
    <w:tbl>
      <w:tblPr>
        <w:tblStyle w:val="a4"/>
        <w:tblpPr w:leftFromText="180" w:rightFromText="180" w:vertAnchor="text" w:horzAnchor="margin" w:tblpY="63"/>
        <w:tblW w:w="0" w:type="auto"/>
        <w:tblLook w:val="04A0" w:firstRow="1" w:lastRow="0" w:firstColumn="1" w:lastColumn="0" w:noHBand="0" w:noVBand="1"/>
      </w:tblPr>
      <w:tblGrid>
        <w:gridCol w:w="4884"/>
        <w:gridCol w:w="1460"/>
        <w:gridCol w:w="1736"/>
        <w:gridCol w:w="1652"/>
      </w:tblGrid>
      <w:tr w:rsidR="006F7652" w:rsidTr="00826796">
        <w:tc>
          <w:tcPr>
            <w:tcW w:w="5210" w:type="dxa"/>
            <w:vMerge w:val="restart"/>
          </w:tcPr>
          <w:p w:rsidR="006F7652" w:rsidRPr="004942A0" w:rsidRDefault="00826796" w:rsidP="004942A0">
            <w:pPr>
              <w:pStyle w:val="a3"/>
              <w:jc w:val="center"/>
              <w:rPr>
                <w:rFonts w:ascii="Times New Roman" w:hAnsi="Times New Roman" w:cs="Times New Roman"/>
                <w:sz w:val="20"/>
                <w:szCs w:val="20"/>
                <w:highlight w:val="yellow"/>
              </w:rPr>
            </w:pPr>
            <w:r w:rsidRPr="004942A0">
              <w:rPr>
                <w:rFonts w:ascii="Times New Roman" w:hAnsi="Times New Roman" w:cs="Times New Roman"/>
                <w:sz w:val="20"/>
                <w:szCs w:val="20"/>
              </w:rPr>
              <w:t>Тактические действия</w:t>
            </w:r>
          </w:p>
        </w:tc>
        <w:tc>
          <w:tcPr>
            <w:tcW w:w="5210" w:type="dxa"/>
            <w:gridSpan w:val="3"/>
          </w:tcPr>
          <w:p w:rsidR="006F7652" w:rsidRPr="004942A0" w:rsidRDefault="006F7652" w:rsidP="004942A0">
            <w:pPr>
              <w:pStyle w:val="a3"/>
              <w:jc w:val="center"/>
              <w:rPr>
                <w:rFonts w:ascii="Times New Roman" w:hAnsi="Times New Roman" w:cs="Times New Roman"/>
                <w:sz w:val="20"/>
                <w:szCs w:val="20"/>
                <w:highlight w:val="yellow"/>
              </w:rPr>
            </w:pPr>
            <w:r w:rsidRPr="004942A0">
              <w:rPr>
                <w:rFonts w:ascii="Times New Roman" w:hAnsi="Times New Roman" w:cs="Times New Roman"/>
                <w:sz w:val="20"/>
                <w:szCs w:val="20"/>
              </w:rPr>
              <w:t>Тренировочный этап</w:t>
            </w:r>
          </w:p>
        </w:tc>
      </w:tr>
      <w:tr w:rsidR="006F7652" w:rsidTr="00826796">
        <w:tc>
          <w:tcPr>
            <w:tcW w:w="5210" w:type="dxa"/>
            <w:vMerge/>
          </w:tcPr>
          <w:p w:rsidR="006F7652" w:rsidRPr="004942A0" w:rsidRDefault="006F7652" w:rsidP="004942A0">
            <w:pPr>
              <w:pStyle w:val="a3"/>
              <w:jc w:val="center"/>
              <w:rPr>
                <w:rFonts w:ascii="Times New Roman" w:hAnsi="Times New Roman" w:cs="Times New Roman"/>
                <w:sz w:val="20"/>
                <w:szCs w:val="20"/>
                <w:highlight w:val="yellow"/>
              </w:rPr>
            </w:pPr>
          </w:p>
        </w:tc>
        <w:tc>
          <w:tcPr>
            <w:tcW w:w="5210" w:type="dxa"/>
            <w:gridSpan w:val="3"/>
          </w:tcPr>
          <w:p w:rsidR="006F7652" w:rsidRPr="004942A0" w:rsidRDefault="006F7652" w:rsidP="004942A0">
            <w:pPr>
              <w:pStyle w:val="a3"/>
              <w:jc w:val="center"/>
              <w:rPr>
                <w:rFonts w:ascii="Times New Roman" w:hAnsi="Times New Roman" w:cs="Times New Roman"/>
                <w:sz w:val="20"/>
                <w:szCs w:val="20"/>
                <w:highlight w:val="yellow"/>
              </w:rPr>
            </w:pPr>
            <w:r w:rsidRPr="004942A0">
              <w:rPr>
                <w:rFonts w:ascii="Times New Roman" w:hAnsi="Times New Roman" w:cs="Times New Roman"/>
                <w:sz w:val="20"/>
                <w:szCs w:val="20"/>
              </w:rPr>
              <w:t>Год подготовки</w:t>
            </w:r>
          </w:p>
        </w:tc>
      </w:tr>
      <w:tr w:rsidR="006F7652" w:rsidTr="00826796">
        <w:tc>
          <w:tcPr>
            <w:tcW w:w="5210" w:type="dxa"/>
            <w:vMerge/>
          </w:tcPr>
          <w:p w:rsidR="006F7652" w:rsidRPr="004942A0" w:rsidRDefault="006F7652" w:rsidP="004942A0">
            <w:pPr>
              <w:pStyle w:val="a3"/>
              <w:jc w:val="center"/>
              <w:rPr>
                <w:rFonts w:ascii="Times New Roman" w:hAnsi="Times New Roman" w:cs="Times New Roman"/>
                <w:sz w:val="20"/>
                <w:szCs w:val="20"/>
                <w:highlight w:val="yellow"/>
              </w:rPr>
            </w:pPr>
          </w:p>
        </w:tc>
        <w:tc>
          <w:tcPr>
            <w:tcW w:w="1560" w:type="dxa"/>
            <w:tcBorders>
              <w:right w:val="single" w:sz="4" w:space="0" w:color="auto"/>
            </w:tcBorders>
          </w:tcPr>
          <w:p w:rsidR="006F7652" w:rsidRPr="004942A0" w:rsidRDefault="006F7652"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3-й</w:t>
            </w:r>
          </w:p>
        </w:tc>
        <w:tc>
          <w:tcPr>
            <w:tcW w:w="1869" w:type="dxa"/>
            <w:tcBorders>
              <w:left w:val="single" w:sz="4" w:space="0" w:color="auto"/>
              <w:right w:val="single" w:sz="4" w:space="0" w:color="auto"/>
            </w:tcBorders>
          </w:tcPr>
          <w:p w:rsidR="006F7652" w:rsidRPr="004942A0" w:rsidRDefault="006F7652"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4-й</w:t>
            </w:r>
          </w:p>
        </w:tc>
        <w:tc>
          <w:tcPr>
            <w:tcW w:w="1781" w:type="dxa"/>
            <w:tcBorders>
              <w:left w:val="single" w:sz="4" w:space="0" w:color="auto"/>
            </w:tcBorders>
          </w:tcPr>
          <w:p w:rsidR="006F7652" w:rsidRPr="004942A0" w:rsidRDefault="006F7652"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5-й</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Уход от защитника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Открытый уход для стягивания защитников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Открытый уход для увода за собой защитника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Скрытый уход для создания численного преимущества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Применение передачи при встречном движении партнеров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Применение передачи при движении в одном направлении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Применение сопровождающей передачи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Применение передачи скрытно (не смотреть, не двигаться к партнеру)</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Применение броска с открытой позиции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Применение броска с закрытой позиции (на ответные действия защитника после финта - произвести бросок)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Применение броска с закрытой позиции (полностью укрыться от вратаря за защитником)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 перемещением без мяча при встречном движении (показать уход в сторону одним шагом - выполнить уход в другую сторону)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 перемещением без мяча при встречном движении (показать уход вправо, влево - выполнить уход вправо)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 перемещением без мяча при параллельном движении (остановка - изменить направление движения)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 броском сверху - выполнить бросок сбоку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 броском - выполнить уход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Финты в конкретных ситуациях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Выбор места для взаимодействия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Уход, скрытый от защитника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lastRenderedPageBreak/>
              <w:t xml:space="preserve">Уход скрытый и выбор места для взаимодействия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Совершенствование перехвата мяча при передаче с учетом индивидуальных особенностей защитников противника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Действия двух нападающих против одного защитника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Действия трех нападающих против двух защитников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Параллельное взаимодействие двух нападающих без «стягивания» защитников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Параллельное взаимодействие трех игроков без «стягивания» защитников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Параллельное взаимодействие двоих «на стягивание» защитников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Параллельное действие 3 игроков «на стягивание» защитников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Скрестное внутреннее действие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Скрестное внешнее взаимодействие трех игроков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Заслон внутренний на линии атаки партнера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Заслон внешний для ухода партнера и для его броска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Заслон с уходом линейного игрока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Заслон с уходом крайнего игрока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Заслон с уходом полусреднего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Заслон с сопровождением в поле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Заслон с сопровождением в зоне ближних бросков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Взаимодействия при вбрасывании из-за боковой линии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Взаимодействия при свободном броске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Комбинации из индивидуальных и групповых действий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Позиционное нападение 5:1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Позиционное нападение 4: 2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Нападение в меньшинстве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Нападение в большинстве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Tr="00826796">
        <w:tc>
          <w:tcPr>
            <w:tcW w:w="5210"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Индивидуальная и групповая контратака </w:t>
            </w:r>
          </w:p>
        </w:tc>
        <w:tc>
          <w:tcPr>
            <w:tcW w:w="1560"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bl>
    <w:p w:rsidR="006F7652" w:rsidRDefault="006F7652" w:rsidP="00DA4C4C">
      <w:pPr>
        <w:pStyle w:val="a3"/>
        <w:jc w:val="center"/>
        <w:rPr>
          <w:rFonts w:ascii="Times New Roman" w:hAnsi="Times New Roman" w:cs="Times New Roman"/>
          <w:b/>
          <w:sz w:val="24"/>
          <w:szCs w:val="24"/>
          <w:highlight w:val="yellow"/>
        </w:rPr>
      </w:pPr>
    </w:p>
    <w:p w:rsidR="00826796" w:rsidRPr="00826796" w:rsidRDefault="00826796" w:rsidP="00DA4C4C">
      <w:pPr>
        <w:pStyle w:val="a3"/>
        <w:jc w:val="center"/>
        <w:rPr>
          <w:rFonts w:ascii="Times New Roman" w:hAnsi="Times New Roman" w:cs="Times New Roman"/>
          <w:b/>
          <w:sz w:val="24"/>
          <w:szCs w:val="24"/>
          <w:highlight w:val="yellow"/>
        </w:rPr>
      </w:pPr>
      <w:r w:rsidRPr="00826796">
        <w:rPr>
          <w:rFonts w:ascii="Times New Roman" w:hAnsi="Times New Roman" w:cs="Times New Roman"/>
          <w:b/>
          <w:bCs/>
          <w:sz w:val="24"/>
          <w:szCs w:val="24"/>
        </w:rPr>
        <w:t>Тактика защиты</w:t>
      </w:r>
    </w:p>
    <w:p w:rsidR="00826796" w:rsidRPr="004746B0" w:rsidRDefault="004746B0" w:rsidP="004746B0">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18</w:t>
      </w:r>
    </w:p>
    <w:tbl>
      <w:tblPr>
        <w:tblStyle w:val="a4"/>
        <w:tblpPr w:leftFromText="180" w:rightFromText="180" w:vertAnchor="text" w:horzAnchor="margin" w:tblpY="63"/>
        <w:tblW w:w="0" w:type="auto"/>
        <w:tblLook w:val="04A0" w:firstRow="1" w:lastRow="0" w:firstColumn="1" w:lastColumn="0" w:noHBand="0" w:noVBand="1"/>
      </w:tblPr>
      <w:tblGrid>
        <w:gridCol w:w="4872"/>
        <w:gridCol w:w="1463"/>
        <w:gridCol w:w="1740"/>
        <w:gridCol w:w="1657"/>
      </w:tblGrid>
      <w:tr w:rsidR="00826796" w:rsidRPr="004942A0" w:rsidTr="004942A0">
        <w:tc>
          <w:tcPr>
            <w:tcW w:w="4872" w:type="dxa"/>
            <w:vMerge w:val="restart"/>
          </w:tcPr>
          <w:p w:rsidR="00826796" w:rsidRPr="004942A0" w:rsidRDefault="00826796" w:rsidP="004942A0">
            <w:pPr>
              <w:pStyle w:val="a3"/>
              <w:jc w:val="center"/>
              <w:rPr>
                <w:rFonts w:ascii="Times New Roman" w:hAnsi="Times New Roman" w:cs="Times New Roman"/>
                <w:sz w:val="20"/>
                <w:szCs w:val="20"/>
                <w:highlight w:val="yellow"/>
              </w:rPr>
            </w:pPr>
            <w:r w:rsidRPr="004942A0">
              <w:rPr>
                <w:rFonts w:ascii="Times New Roman" w:hAnsi="Times New Roman" w:cs="Times New Roman"/>
                <w:sz w:val="20"/>
                <w:szCs w:val="20"/>
              </w:rPr>
              <w:t>Тактические действия</w:t>
            </w:r>
          </w:p>
        </w:tc>
        <w:tc>
          <w:tcPr>
            <w:tcW w:w="4860" w:type="dxa"/>
            <w:gridSpan w:val="3"/>
          </w:tcPr>
          <w:p w:rsidR="00826796" w:rsidRPr="004942A0" w:rsidRDefault="00826796" w:rsidP="004942A0">
            <w:pPr>
              <w:pStyle w:val="a3"/>
              <w:jc w:val="center"/>
              <w:rPr>
                <w:rFonts w:ascii="Times New Roman" w:hAnsi="Times New Roman" w:cs="Times New Roman"/>
                <w:sz w:val="20"/>
                <w:szCs w:val="20"/>
                <w:highlight w:val="yellow"/>
              </w:rPr>
            </w:pPr>
            <w:r w:rsidRPr="004942A0">
              <w:rPr>
                <w:rFonts w:ascii="Times New Roman" w:hAnsi="Times New Roman" w:cs="Times New Roman"/>
                <w:sz w:val="20"/>
                <w:szCs w:val="20"/>
              </w:rPr>
              <w:t>Тренировочный этап</w:t>
            </w:r>
          </w:p>
        </w:tc>
      </w:tr>
      <w:tr w:rsidR="00826796" w:rsidRPr="004942A0" w:rsidTr="004942A0">
        <w:tc>
          <w:tcPr>
            <w:tcW w:w="4872" w:type="dxa"/>
            <w:vMerge/>
          </w:tcPr>
          <w:p w:rsidR="00826796" w:rsidRPr="004942A0" w:rsidRDefault="00826796" w:rsidP="004942A0">
            <w:pPr>
              <w:pStyle w:val="a3"/>
              <w:jc w:val="center"/>
              <w:rPr>
                <w:rFonts w:ascii="Times New Roman" w:hAnsi="Times New Roman" w:cs="Times New Roman"/>
                <w:sz w:val="20"/>
                <w:szCs w:val="20"/>
                <w:highlight w:val="yellow"/>
              </w:rPr>
            </w:pPr>
          </w:p>
        </w:tc>
        <w:tc>
          <w:tcPr>
            <w:tcW w:w="4860" w:type="dxa"/>
            <w:gridSpan w:val="3"/>
          </w:tcPr>
          <w:p w:rsidR="00826796" w:rsidRPr="004942A0" w:rsidRDefault="00826796" w:rsidP="004942A0">
            <w:pPr>
              <w:pStyle w:val="a3"/>
              <w:jc w:val="center"/>
              <w:rPr>
                <w:rFonts w:ascii="Times New Roman" w:hAnsi="Times New Roman" w:cs="Times New Roman"/>
                <w:sz w:val="20"/>
                <w:szCs w:val="20"/>
                <w:highlight w:val="yellow"/>
              </w:rPr>
            </w:pPr>
            <w:r w:rsidRPr="004942A0">
              <w:rPr>
                <w:rFonts w:ascii="Times New Roman" w:hAnsi="Times New Roman" w:cs="Times New Roman"/>
                <w:sz w:val="20"/>
                <w:szCs w:val="20"/>
              </w:rPr>
              <w:t>Год подготовки</w:t>
            </w:r>
          </w:p>
        </w:tc>
      </w:tr>
      <w:tr w:rsidR="00826796" w:rsidRPr="004942A0" w:rsidTr="004942A0">
        <w:tc>
          <w:tcPr>
            <w:tcW w:w="4872" w:type="dxa"/>
            <w:vMerge/>
          </w:tcPr>
          <w:p w:rsidR="00826796" w:rsidRPr="004942A0" w:rsidRDefault="00826796" w:rsidP="004942A0">
            <w:pPr>
              <w:pStyle w:val="a3"/>
              <w:jc w:val="center"/>
              <w:rPr>
                <w:rFonts w:ascii="Times New Roman" w:hAnsi="Times New Roman" w:cs="Times New Roman"/>
                <w:sz w:val="20"/>
                <w:szCs w:val="20"/>
                <w:highlight w:val="yellow"/>
              </w:rPr>
            </w:pP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3-й</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4-й</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5-й</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Опека игрока без мяча неплотная</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highlight w:val="yellow"/>
              </w:rPr>
            </w:pP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highlight w:val="yellow"/>
              </w:rPr>
            </w:pP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highlight w:val="yellow"/>
              </w:rPr>
            </w:pP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Опека игрока без мяча плотная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Опека игрока с мячом неплотная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Опека игрока с мячом: выход и отход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Опека нападающего далеко от ворот</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Опека в зоне ближних бросков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Опека игрока без мяча с учетом его индивидуальных особенностей (высокорослый, быстрый, левша)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Опека игрока с мячом с учетом его индивидуальных особенностей (высокорослый, быстрый, левша)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Уход от внутреннего заслона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Уход от внешнего заслона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 перемещением (показать выход - сделать отход)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 блокированием (показать блокирование сверху - выполнить соответственно броску)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Подстраховка партнера при личной защите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Подстраховка при зонной защите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Переключение передачей игрока партнеру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Переключение на опеку другого нападающего сменой подопечных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Противодействие заслону: отступание и </w:t>
            </w:r>
            <w:r w:rsidRPr="004942A0">
              <w:rPr>
                <w:rFonts w:ascii="Times New Roman" w:hAnsi="Times New Roman" w:cs="Times New Roman"/>
                <w:sz w:val="20"/>
                <w:szCs w:val="20"/>
              </w:rPr>
              <w:lastRenderedPageBreak/>
              <w:t xml:space="preserve">проскальзывание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lastRenderedPageBreak/>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lastRenderedPageBreak/>
              <w:t xml:space="preserve">Одновременная опека нескольких нападающих (разбор) при свободном броске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Разбор при боковом броске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Разбор ближних игроков по ходу игры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Зонная защита 6:0 без выхода на игрока с мячом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Зонная защита 6:0 с выходом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Зонная защита 5:1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Зонная защита 3:3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Смешанная защита 5+1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Защита в меньшинстве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Защита в большинстве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Личная защита в зоне ближних бросков без переключения</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Личная защита в зоне ближних бросков с переключением </w:t>
            </w:r>
          </w:p>
        </w:tc>
        <w:tc>
          <w:tcPr>
            <w:tcW w:w="1463" w:type="dxa"/>
            <w:tcBorders>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40" w:type="dxa"/>
            <w:tcBorders>
              <w:left w:val="single" w:sz="4" w:space="0" w:color="auto"/>
              <w:righ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657" w:type="dxa"/>
            <w:tcBorders>
              <w:left w:val="single" w:sz="4" w:space="0" w:color="auto"/>
            </w:tcBorders>
          </w:tcPr>
          <w:p w:rsidR="00826796" w:rsidRPr="004942A0" w:rsidRDefault="00826796"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826796" w:rsidRPr="004942A0" w:rsidTr="004942A0">
        <w:tc>
          <w:tcPr>
            <w:tcW w:w="4872" w:type="dxa"/>
          </w:tcPr>
          <w:p w:rsidR="00826796" w:rsidRPr="004942A0" w:rsidRDefault="00826796" w:rsidP="004942A0">
            <w:pPr>
              <w:pStyle w:val="a3"/>
              <w:rPr>
                <w:rFonts w:ascii="Times New Roman" w:hAnsi="Times New Roman" w:cs="Times New Roman"/>
                <w:sz w:val="20"/>
                <w:szCs w:val="20"/>
              </w:rPr>
            </w:pPr>
            <w:r w:rsidRPr="004942A0">
              <w:rPr>
                <w:rFonts w:ascii="Times New Roman" w:hAnsi="Times New Roman" w:cs="Times New Roman"/>
                <w:sz w:val="20"/>
                <w:szCs w:val="20"/>
              </w:rPr>
              <w:t>Личная защита по всему полю</w:t>
            </w:r>
          </w:p>
        </w:tc>
        <w:tc>
          <w:tcPr>
            <w:tcW w:w="1463" w:type="dxa"/>
            <w:tcBorders>
              <w:right w:val="single" w:sz="4" w:space="0" w:color="auto"/>
            </w:tcBorders>
          </w:tcPr>
          <w:p w:rsidR="00826796" w:rsidRPr="004942A0" w:rsidRDefault="00826796" w:rsidP="004942A0">
            <w:pPr>
              <w:pStyle w:val="a3"/>
              <w:rPr>
                <w:rFonts w:ascii="Times New Roman" w:hAnsi="Times New Roman" w:cs="Times New Roman"/>
                <w:sz w:val="20"/>
                <w:szCs w:val="20"/>
              </w:rPr>
            </w:pPr>
          </w:p>
        </w:tc>
        <w:tc>
          <w:tcPr>
            <w:tcW w:w="1740" w:type="dxa"/>
            <w:tcBorders>
              <w:left w:val="single" w:sz="4" w:space="0" w:color="auto"/>
              <w:right w:val="single" w:sz="4" w:space="0" w:color="auto"/>
            </w:tcBorders>
          </w:tcPr>
          <w:p w:rsidR="00826796" w:rsidRPr="004942A0" w:rsidRDefault="00826796" w:rsidP="004942A0">
            <w:pPr>
              <w:pStyle w:val="a3"/>
              <w:rPr>
                <w:rFonts w:ascii="Times New Roman" w:hAnsi="Times New Roman" w:cs="Times New Roman"/>
                <w:sz w:val="20"/>
                <w:szCs w:val="20"/>
              </w:rPr>
            </w:pPr>
          </w:p>
        </w:tc>
        <w:tc>
          <w:tcPr>
            <w:tcW w:w="1657" w:type="dxa"/>
            <w:tcBorders>
              <w:left w:val="single" w:sz="4" w:space="0" w:color="auto"/>
            </w:tcBorders>
          </w:tcPr>
          <w:p w:rsidR="00826796" w:rsidRPr="004942A0" w:rsidRDefault="00826796" w:rsidP="004942A0">
            <w:pPr>
              <w:pStyle w:val="a3"/>
              <w:rPr>
                <w:rFonts w:ascii="Times New Roman" w:hAnsi="Times New Roman" w:cs="Times New Roman"/>
                <w:sz w:val="20"/>
                <w:szCs w:val="20"/>
              </w:rPr>
            </w:pPr>
          </w:p>
        </w:tc>
      </w:tr>
    </w:tbl>
    <w:p w:rsidR="004942A0" w:rsidRDefault="004942A0" w:rsidP="009915BB">
      <w:pPr>
        <w:pStyle w:val="a3"/>
        <w:rPr>
          <w:rFonts w:ascii="Times New Roman" w:hAnsi="Times New Roman" w:cs="Times New Roman"/>
          <w:b/>
          <w:bCs/>
          <w:sz w:val="24"/>
          <w:szCs w:val="24"/>
        </w:rPr>
      </w:pPr>
    </w:p>
    <w:p w:rsidR="004F17D3" w:rsidRDefault="004F17D3" w:rsidP="00DA4C4C">
      <w:pPr>
        <w:pStyle w:val="a3"/>
        <w:jc w:val="center"/>
        <w:rPr>
          <w:rFonts w:ascii="Times New Roman" w:hAnsi="Times New Roman" w:cs="Times New Roman"/>
          <w:b/>
          <w:bCs/>
          <w:sz w:val="24"/>
          <w:szCs w:val="24"/>
        </w:rPr>
      </w:pPr>
      <w:r w:rsidRPr="004F17D3">
        <w:rPr>
          <w:rFonts w:ascii="Times New Roman" w:hAnsi="Times New Roman" w:cs="Times New Roman"/>
          <w:b/>
          <w:bCs/>
          <w:sz w:val="24"/>
          <w:szCs w:val="24"/>
        </w:rPr>
        <w:t>Тактика вратаря</w:t>
      </w:r>
    </w:p>
    <w:p w:rsidR="004746B0" w:rsidRDefault="004746B0" w:rsidP="004746B0">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 xml:space="preserve">Таблица </w:t>
      </w:r>
      <w:r>
        <w:rPr>
          <w:rFonts w:ascii="Times New Roman" w:hAnsi="Times New Roman" w:cs="Times New Roman"/>
          <w:bCs/>
          <w:sz w:val="24"/>
          <w:szCs w:val="24"/>
        </w:rPr>
        <w:t>19</w:t>
      </w:r>
    </w:p>
    <w:p w:rsidR="004F17D3" w:rsidRDefault="004F17D3" w:rsidP="00DA4C4C">
      <w:pPr>
        <w:pStyle w:val="a3"/>
        <w:jc w:val="center"/>
        <w:rPr>
          <w:rFonts w:ascii="Times New Roman" w:hAnsi="Times New Roman" w:cs="Times New Roman"/>
          <w:b/>
          <w:bCs/>
          <w:sz w:val="24"/>
          <w:szCs w:val="24"/>
        </w:rPr>
      </w:pPr>
    </w:p>
    <w:tbl>
      <w:tblPr>
        <w:tblStyle w:val="a4"/>
        <w:tblpPr w:leftFromText="180" w:rightFromText="180" w:vertAnchor="text" w:horzAnchor="margin" w:tblpY="63"/>
        <w:tblW w:w="0" w:type="auto"/>
        <w:tblLook w:val="04A0" w:firstRow="1" w:lastRow="0" w:firstColumn="1" w:lastColumn="0" w:noHBand="0" w:noVBand="1"/>
      </w:tblPr>
      <w:tblGrid>
        <w:gridCol w:w="4867"/>
        <w:gridCol w:w="1465"/>
        <w:gridCol w:w="1742"/>
        <w:gridCol w:w="1658"/>
      </w:tblGrid>
      <w:tr w:rsidR="004F17D3" w:rsidRPr="00D25051" w:rsidTr="009234A4">
        <w:tc>
          <w:tcPr>
            <w:tcW w:w="5210" w:type="dxa"/>
            <w:vMerge w:val="restart"/>
          </w:tcPr>
          <w:p w:rsidR="004F17D3" w:rsidRPr="004942A0" w:rsidRDefault="004F17D3" w:rsidP="004942A0">
            <w:pPr>
              <w:pStyle w:val="a3"/>
              <w:jc w:val="center"/>
              <w:rPr>
                <w:rFonts w:ascii="Times New Roman" w:hAnsi="Times New Roman" w:cs="Times New Roman"/>
                <w:sz w:val="20"/>
                <w:szCs w:val="20"/>
                <w:highlight w:val="yellow"/>
              </w:rPr>
            </w:pPr>
            <w:r w:rsidRPr="004942A0">
              <w:rPr>
                <w:rFonts w:ascii="Times New Roman" w:hAnsi="Times New Roman" w:cs="Times New Roman"/>
                <w:sz w:val="20"/>
                <w:szCs w:val="20"/>
              </w:rPr>
              <w:t>Тактические действия</w:t>
            </w:r>
          </w:p>
        </w:tc>
        <w:tc>
          <w:tcPr>
            <w:tcW w:w="5210" w:type="dxa"/>
            <w:gridSpan w:val="3"/>
          </w:tcPr>
          <w:p w:rsidR="004F17D3" w:rsidRPr="004942A0" w:rsidRDefault="004F17D3" w:rsidP="004942A0">
            <w:pPr>
              <w:pStyle w:val="a3"/>
              <w:jc w:val="center"/>
              <w:rPr>
                <w:rFonts w:ascii="Times New Roman" w:hAnsi="Times New Roman" w:cs="Times New Roman"/>
                <w:sz w:val="20"/>
                <w:szCs w:val="20"/>
                <w:highlight w:val="yellow"/>
              </w:rPr>
            </w:pPr>
            <w:r w:rsidRPr="004942A0">
              <w:rPr>
                <w:rFonts w:ascii="Times New Roman" w:hAnsi="Times New Roman" w:cs="Times New Roman"/>
                <w:sz w:val="20"/>
                <w:szCs w:val="20"/>
              </w:rPr>
              <w:t>Тренировочный этап</w:t>
            </w:r>
          </w:p>
        </w:tc>
      </w:tr>
      <w:tr w:rsidR="004F17D3" w:rsidRPr="00D25051" w:rsidTr="009234A4">
        <w:tc>
          <w:tcPr>
            <w:tcW w:w="5210" w:type="dxa"/>
            <w:vMerge/>
          </w:tcPr>
          <w:p w:rsidR="004F17D3" w:rsidRPr="004942A0" w:rsidRDefault="004F17D3" w:rsidP="004942A0">
            <w:pPr>
              <w:pStyle w:val="a3"/>
              <w:jc w:val="center"/>
              <w:rPr>
                <w:rFonts w:ascii="Times New Roman" w:hAnsi="Times New Roman" w:cs="Times New Roman"/>
                <w:sz w:val="20"/>
                <w:szCs w:val="20"/>
                <w:highlight w:val="yellow"/>
              </w:rPr>
            </w:pPr>
          </w:p>
        </w:tc>
        <w:tc>
          <w:tcPr>
            <w:tcW w:w="5210" w:type="dxa"/>
            <w:gridSpan w:val="3"/>
          </w:tcPr>
          <w:p w:rsidR="004F17D3" w:rsidRPr="004942A0" w:rsidRDefault="004F17D3" w:rsidP="004942A0">
            <w:pPr>
              <w:pStyle w:val="a3"/>
              <w:jc w:val="center"/>
              <w:rPr>
                <w:rFonts w:ascii="Times New Roman" w:hAnsi="Times New Roman" w:cs="Times New Roman"/>
                <w:sz w:val="20"/>
                <w:szCs w:val="20"/>
                <w:highlight w:val="yellow"/>
              </w:rPr>
            </w:pPr>
            <w:r w:rsidRPr="004942A0">
              <w:rPr>
                <w:rFonts w:ascii="Times New Roman" w:hAnsi="Times New Roman" w:cs="Times New Roman"/>
                <w:sz w:val="20"/>
                <w:szCs w:val="20"/>
              </w:rPr>
              <w:t>Год подготовки</w:t>
            </w:r>
          </w:p>
        </w:tc>
      </w:tr>
      <w:tr w:rsidR="004F17D3" w:rsidRPr="00D25051" w:rsidTr="009234A4">
        <w:tc>
          <w:tcPr>
            <w:tcW w:w="5210" w:type="dxa"/>
            <w:vMerge/>
          </w:tcPr>
          <w:p w:rsidR="004F17D3" w:rsidRPr="004942A0" w:rsidRDefault="004F17D3" w:rsidP="004942A0">
            <w:pPr>
              <w:pStyle w:val="a3"/>
              <w:jc w:val="center"/>
              <w:rPr>
                <w:rFonts w:ascii="Times New Roman" w:hAnsi="Times New Roman" w:cs="Times New Roman"/>
                <w:sz w:val="20"/>
                <w:szCs w:val="20"/>
                <w:highlight w:val="yellow"/>
              </w:rPr>
            </w:pP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3-й</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4-й</w:t>
            </w: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5-й</w:t>
            </w:r>
          </w:p>
        </w:tc>
      </w:tr>
      <w:tr w:rsidR="004F17D3" w:rsidTr="009234A4">
        <w:tc>
          <w:tcPr>
            <w:tcW w:w="5210" w:type="dxa"/>
          </w:tcPr>
          <w:p w:rsidR="004F17D3" w:rsidRPr="004942A0" w:rsidRDefault="004F17D3"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Выбор позиции в воротах </w:t>
            </w: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highlight w:val="yellow"/>
              </w:rPr>
            </w:pP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highlight w:val="yellow"/>
              </w:rPr>
            </w:pPr>
          </w:p>
        </w:tc>
      </w:tr>
      <w:tr w:rsidR="004F17D3" w:rsidTr="009234A4">
        <w:tc>
          <w:tcPr>
            <w:tcW w:w="5210" w:type="dxa"/>
          </w:tcPr>
          <w:p w:rsidR="004F17D3" w:rsidRPr="004942A0" w:rsidRDefault="004F17D3"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Выбор позиции в площади вратаря (игра на выходах) </w:t>
            </w: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4F17D3" w:rsidTr="009234A4">
        <w:tc>
          <w:tcPr>
            <w:tcW w:w="5210" w:type="dxa"/>
          </w:tcPr>
          <w:p w:rsidR="004F17D3" w:rsidRPr="004942A0" w:rsidRDefault="004F17D3"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Тактика «ловушки» </w:t>
            </w: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rPr>
            </w:pPr>
          </w:p>
        </w:tc>
      </w:tr>
      <w:tr w:rsidR="004F17D3" w:rsidTr="009234A4">
        <w:tc>
          <w:tcPr>
            <w:tcW w:w="5210" w:type="dxa"/>
          </w:tcPr>
          <w:p w:rsidR="004F17D3" w:rsidRPr="004942A0" w:rsidRDefault="004F17D3"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Финты стойкой (опустить руки, расставить, согнуть ноги) </w:t>
            </w: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4F17D3" w:rsidTr="009234A4">
        <w:tc>
          <w:tcPr>
            <w:tcW w:w="5210" w:type="dxa"/>
          </w:tcPr>
          <w:p w:rsidR="004F17D3" w:rsidRPr="004942A0" w:rsidRDefault="004F17D3"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Финты выбором позиции в воротах (сместиться вперед, в сторону) </w:t>
            </w: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4F17D3" w:rsidTr="009234A4">
        <w:tc>
          <w:tcPr>
            <w:tcW w:w="5210" w:type="dxa"/>
          </w:tcPr>
          <w:p w:rsidR="004F17D3" w:rsidRPr="004942A0" w:rsidRDefault="004F17D3"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Финты выбором позиции в площади вратаря (показать выход вперед - остаться на месте) </w:t>
            </w: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rPr>
            </w:pPr>
          </w:p>
        </w:tc>
      </w:tr>
      <w:tr w:rsidR="004F17D3" w:rsidTr="009234A4">
        <w:tc>
          <w:tcPr>
            <w:tcW w:w="5210" w:type="dxa"/>
          </w:tcPr>
          <w:p w:rsidR="004F17D3" w:rsidRPr="004942A0" w:rsidRDefault="004F17D3"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Взаимодействие с нападением при контратаке </w:t>
            </w: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4F17D3" w:rsidTr="009234A4">
        <w:tc>
          <w:tcPr>
            <w:tcW w:w="5210" w:type="dxa"/>
          </w:tcPr>
          <w:p w:rsidR="004F17D3" w:rsidRPr="004942A0" w:rsidRDefault="004F17D3"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Взаимодействие с защитой при свободном броске </w:t>
            </w: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r w:rsidR="004F17D3" w:rsidTr="009234A4">
        <w:tc>
          <w:tcPr>
            <w:tcW w:w="5210" w:type="dxa"/>
          </w:tcPr>
          <w:p w:rsidR="004F17D3" w:rsidRPr="004942A0" w:rsidRDefault="004F17D3"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Взаимодействие с нападением и защитой в конкретных игровых ситуациях </w:t>
            </w: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rPr>
            </w:pPr>
          </w:p>
        </w:tc>
      </w:tr>
      <w:tr w:rsidR="004F17D3" w:rsidTr="009234A4">
        <w:tc>
          <w:tcPr>
            <w:tcW w:w="5210" w:type="dxa"/>
          </w:tcPr>
          <w:p w:rsidR="004F17D3" w:rsidRPr="004942A0" w:rsidRDefault="004F17D3" w:rsidP="004942A0">
            <w:pPr>
              <w:pStyle w:val="a3"/>
              <w:rPr>
                <w:rFonts w:ascii="Times New Roman" w:hAnsi="Times New Roman" w:cs="Times New Roman"/>
                <w:sz w:val="20"/>
                <w:szCs w:val="20"/>
              </w:rPr>
            </w:pPr>
            <w:r w:rsidRPr="004942A0">
              <w:rPr>
                <w:rFonts w:ascii="Times New Roman" w:hAnsi="Times New Roman" w:cs="Times New Roman"/>
                <w:sz w:val="20"/>
                <w:szCs w:val="20"/>
              </w:rPr>
              <w:t xml:space="preserve">Перехват мяча </w:t>
            </w:r>
          </w:p>
        </w:tc>
        <w:tc>
          <w:tcPr>
            <w:tcW w:w="1560" w:type="dxa"/>
            <w:tcBorders>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869" w:type="dxa"/>
            <w:tcBorders>
              <w:left w:val="single" w:sz="4" w:space="0" w:color="auto"/>
              <w:righ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c>
          <w:tcPr>
            <w:tcW w:w="1781" w:type="dxa"/>
            <w:tcBorders>
              <w:left w:val="single" w:sz="4" w:space="0" w:color="auto"/>
            </w:tcBorders>
          </w:tcPr>
          <w:p w:rsidR="004F17D3" w:rsidRPr="004942A0" w:rsidRDefault="004F17D3" w:rsidP="004942A0">
            <w:pPr>
              <w:pStyle w:val="a3"/>
              <w:jc w:val="center"/>
              <w:rPr>
                <w:rFonts w:ascii="Times New Roman" w:hAnsi="Times New Roman" w:cs="Times New Roman"/>
                <w:sz w:val="20"/>
                <w:szCs w:val="20"/>
              </w:rPr>
            </w:pPr>
            <w:r w:rsidRPr="004942A0">
              <w:rPr>
                <w:rFonts w:ascii="Times New Roman" w:hAnsi="Times New Roman" w:cs="Times New Roman"/>
                <w:sz w:val="20"/>
                <w:szCs w:val="20"/>
              </w:rPr>
              <w:t>+</w:t>
            </w:r>
          </w:p>
        </w:tc>
      </w:tr>
    </w:tbl>
    <w:p w:rsidR="004F17D3" w:rsidRDefault="004F17D3" w:rsidP="00DA4C4C">
      <w:pPr>
        <w:pStyle w:val="a3"/>
        <w:jc w:val="center"/>
        <w:rPr>
          <w:rFonts w:ascii="Times New Roman" w:hAnsi="Times New Roman" w:cs="Times New Roman"/>
          <w:b/>
          <w:bCs/>
          <w:sz w:val="24"/>
          <w:szCs w:val="24"/>
        </w:rPr>
      </w:pPr>
    </w:p>
    <w:p w:rsidR="004942A0" w:rsidRDefault="004F17D3" w:rsidP="004942A0">
      <w:pPr>
        <w:pStyle w:val="a3"/>
        <w:jc w:val="center"/>
        <w:rPr>
          <w:rFonts w:ascii="Times New Roman" w:hAnsi="Times New Roman" w:cs="Times New Roman"/>
          <w:b/>
          <w:sz w:val="24"/>
          <w:szCs w:val="24"/>
        </w:rPr>
      </w:pPr>
      <w:r w:rsidRPr="004942A0">
        <w:rPr>
          <w:rFonts w:ascii="Times New Roman" w:hAnsi="Times New Roman" w:cs="Times New Roman"/>
          <w:b/>
          <w:sz w:val="24"/>
          <w:szCs w:val="24"/>
        </w:rPr>
        <w:t>Тематический материал для тренировочного этапа</w:t>
      </w:r>
    </w:p>
    <w:p w:rsidR="004F17D3" w:rsidRPr="004942A0" w:rsidRDefault="004F17D3" w:rsidP="004942A0">
      <w:pPr>
        <w:pStyle w:val="a3"/>
        <w:jc w:val="center"/>
        <w:rPr>
          <w:rFonts w:ascii="Times New Roman" w:hAnsi="Times New Roman" w:cs="Times New Roman"/>
          <w:b/>
          <w:sz w:val="24"/>
          <w:szCs w:val="24"/>
        </w:rPr>
      </w:pPr>
      <w:r w:rsidRPr="004942A0">
        <w:rPr>
          <w:rFonts w:ascii="Times New Roman" w:hAnsi="Times New Roman" w:cs="Times New Roman"/>
          <w:b/>
          <w:sz w:val="24"/>
          <w:szCs w:val="24"/>
        </w:rPr>
        <w:t>Тактика нападения</w:t>
      </w:r>
    </w:p>
    <w:p w:rsidR="004F17D3" w:rsidRPr="004942A0" w:rsidRDefault="004F17D3" w:rsidP="004942A0">
      <w:pPr>
        <w:pStyle w:val="a3"/>
        <w:jc w:val="both"/>
        <w:rPr>
          <w:rFonts w:ascii="Times New Roman" w:hAnsi="Times New Roman" w:cs="Times New Roman"/>
          <w:b/>
          <w:sz w:val="24"/>
          <w:szCs w:val="24"/>
        </w:rPr>
      </w:pPr>
      <w:r w:rsidRPr="004942A0">
        <w:rPr>
          <w:rFonts w:ascii="Times New Roman" w:hAnsi="Times New Roman" w:cs="Times New Roman"/>
          <w:b/>
          <w:sz w:val="24"/>
          <w:szCs w:val="24"/>
        </w:rPr>
        <w:t xml:space="preserve">Индивидуальные действия </w:t>
      </w:r>
    </w:p>
    <w:p w:rsidR="004F17D3" w:rsidRPr="004942A0" w:rsidRDefault="004F17D3" w:rsidP="004942A0">
      <w:pPr>
        <w:pStyle w:val="a3"/>
        <w:ind w:firstLine="708"/>
        <w:jc w:val="both"/>
        <w:rPr>
          <w:rFonts w:ascii="Times New Roman" w:hAnsi="Times New Roman" w:cs="Times New Roman"/>
          <w:sz w:val="24"/>
          <w:szCs w:val="24"/>
        </w:rPr>
      </w:pPr>
      <w:r w:rsidRPr="004942A0">
        <w:rPr>
          <w:rFonts w:ascii="Times New Roman" w:hAnsi="Times New Roman" w:cs="Times New Roman"/>
          <w:sz w:val="24"/>
          <w:szCs w:val="24"/>
        </w:rPr>
        <w:t xml:space="preserve">Применение бросков с открытых и закрытых позиций, выбор направления броска с учетом сильных и слабых сторон в подготовленности вратаря. Выбор и применение финта против конкретного защитника на основе изучения слабых и сильных сторон в его подготовленности. </w:t>
      </w:r>
    </w:p>
    <w:p w:rsidR="004F17D3" w:rsidRPr="004942A0" w:rsidRDefault="004F17D3" w:rsidP="004942A0">
      <w:pPr>
        <w:pStyle w:val="a3"/>
        <w:jc w:val="both"/>
        <w:rPr>
          <w:rFonts w:ascii="Times New Roman" w:hAnsi="Times New Roman" w:cs="Times New Roman"/>
          <w:b/>
          <w:sz w:val="24"/>
          <w:szCs w:val="24"/>
        </w:rPr>
      </w:pPr>
      <w:r w:rsidRPr="004942A0">
        <w:rPr>
          <w:rFonts w:ascii="Times New Roman" w:hAnsi="Times New Roman" w:cs="Times New Roman"/>
          <w:b/>
          <w:sz w:val="24"/>
          <w:szCs w:val="24"/>
        </w:rPr>
        <w:t xml:space="preserve">Групповые действия </w:t>
      </w:r>
    </w:p>
    <w:p w:rsidR="004F17D3" w:rsidRPr="004942A0" w:rsidRDefault="004F17D3" w:rsidP="004942A0">
      <w:pPr>
        <w:pStyle w:val="a3"/>
        <w:ind w:firstLine="708"/>
        <w:jc w:val="both"/>
        <w:rPr>
          <w:rFonts w:ascii="Times New Roman" w:hAnsi="Times New Roman" w:cs="Times New Roman"/>
          <w:sz w:val="24"/>
          <w:szCs w:val="24"/>
        </w:rPr>
      </w:pPr>
      <w:r w:rsidRPr="004942A0">
        <w:rPr>
          <w:rFonts w:ascii="Times New Roman" w:hAnsi="Times New Roman" w:cs="Times New Roman"/>
          <w:sz w:val="24"/>
          <w:szCs w:val="24"/>
        </w:rPr>
        <w:t xml:space="preserve">Взаимодействия партнеров в определенных игровых звеньях: взаимодействия игроков второй линии между собой для завершения атаки; взаимодействия игроков второй линии с линейными, с крайними; взаимодействия крайнего игрока с линейным. </w:t>
      </w:r>
    </w:p>
    <w:p w:rsidR="004F17D3" w:rsidRPr="004942A0" w:rsidRDefault="004F17D3" w:rsidP="004942A0">
      <w:pPr>
        <w:pStyle w:val="a3"/>
        <w:jc w:val="both"/>
        <w:rPr>
          <w:rFonts w:ascii="Times New Roman" w:hAnsi="Times New Roman" w:cs="Times New Roman"/>
          <w:b/>
          <w:sz w:val="24"/>
          <w:szCs w:val="24"/>
        </w:rPr>
      </w:pPr>
      <w:r w:rsidRPr="004942A0">
        <w:rPr>
          <w:rFonts w:ascii="Times New Roman" w:hAnsi="Times New Roman" w:cs="Times New Roman"/>
          <w:b/>
          <w:sz w:val="24"/>
          <w:szCs w:val="24"/>
        </w:rPr>
        <w:t xml:space="preserve">Командные действия </w:t>
      </w:r>
    </w:p>
    <w:p w:rsidR="004F17D3" w:rsidRDefault="004F17D3" w:rsidP="004942A0">
      <w:pPr>
        <w:pStyle w:val="a3"/>
        <w:ind w:firstLine="708"/>
        <w:jc w:val="both"/>
        <w:rPr>
          <w:rFonts w:ascii="Times New Roman" w:hAnsi="Times New Roman" w:cs="Times New Roman"/>
          <w:sz w:val="24"/>
          <w:szCs w:val="24"/>
        </w:rPr>
      </w:pPr>
      <w:r w:rsidRPr="004942A0">
        <w:rPr>
          <w:rFonts w:ascii="Times New Roman" w:hAnsi="Times New Roman" w:cs="Times New Roman"/>
          <w:sz w:val="24"/>
          <w:szCs w:val="24"/>
        </w:rPr>
        <w:t xml:space="preserve">Позиционное нападение по системе расстановки 5:1. Совершенствование нападения против защиты 6:0 выходом и 5:1. Совершенствование стремительного нападения прорывом. </w:t>
      </w:r>
    </w:p>
    <w:p w:rsidR="009915BB" w:rsidRDefault="009915BB" w:rsidP="004942A0">
      <w:pPr>
        <w:pStyle w:val="a3"/>
        <w:ind w:firstLine="708"/>
        <w:jc w:val="both"/>
        <w:rPr>
          <w:rFonts w:ascii="Times New Roman" w:hAnsi="Times New Roman" w:cs="Times New Roman"/>
          <w:sz w:val="24"/>
          <w:szCs w:val="24"/>
        </w:rPr>
      </w:pPr>
    </w:p>
    <w:p w:rsidR="009915BB" w:rsidRDefault="009915BB" w:rsidP="004942A0">
      <w:pPr>
        <w:pStyle w:val="a3"/>
        <w:ind w:firstLine="708"/>
        <w:jc w:val="both"/>
        <w:rPr>
          <w:rFonts w:ascii="Times New Roman" w:hAnsi="Times New Roman" w:cs="Times New Roman"/>
          <w:sz w:val="24"/>
          <w:szCs w:val="24"/>
        </w:rPr>
      </w:pPr>
    </w:p>
    <w:p w:rsidR="00DC17B8" w:rsidRPr="004942A0" w:rsidRDefault="00DC17B8" w:rsidP="004942A0">
      <w:pPr>
        <w:pStyle w:val="a3"/>
        <w:ind w:firstLine="708"/>
        <w:jc w:val="both"/>
        <w:rPr>
          <w:rFonts w:ascii="Times New Roman" w:hAnsi="Times New Roman" w:cs="Times New Roman"/>
          <w:sz w:val="24"/>
          <w:szCs w:val="24"/>
        </w:rPr>
      </w:pPr>
    </w:p>
    <w:p w:rsidR="004942A0" w:rsidRPr="004942A0" w:rsidRDefault="004F17D3" w:rsidP="004942A0">
      <w:pPr>
        <w:pStyle w:val="a3"/>
        <w:jc w:val="center"/>
        <w:rPr>
          <w:rFonts w:ascii="Times New Roman" w:hAnsi="Times New Roman" w:cs="Times New Roman"/>
          <w:b/>
          <w:sz w:val="24"/>
          <w:szCs w:val="24"/>
        </w:rPr>
      </w:pPr>
      <w:r w:rsidRPr="004942A0">
        <w:rPr>
          <w:rFonts w:ascii="Times New Roman" w:hAnsi="Times New Roman" w:cs="Times New Roman"/>
          <w:b/>
          <w:sz w:val="24"/>
          <w:szCs w:val="24"/>
        </w:rPr>
        <w:lastRenderedPageBreak/>
        <w:t>Тактика защиты</w:t>
      </w:r>
    </w:p>
    <w:p w:rsidR="004F17D3" w:rsidRPr="004942A0" w:rsidRDefault="004F17D3" w:rsidP="004942A0">
      <w:pPr>
        <w:pStyle w:val="a3"/>
        <w:jc w:val="both"/>
        <w:rPr>
          <w:rFonts w:ascii="Times New Roman" w:hAnsi="Times New Roman" w:cs="Times New Roman"/>
          <w:b/>
          <w:sz w:val="24"/>
          <w:szCs w:val="24"/>
        </w:rPr>
      </w:pPr>
      <w:r w:rsidRPr="004942A0">
        <w:rPr>
          <w:rFonts w:ascii="Times New Roman" w:hAnsi="Times New Roman" w:cs="Times New Roman"/>
          <w:b/>
          <w:sz w:val="24"/>
          <w:szCs w:val="24"/>
        </w:rPr>
        <w:t xml:space="preserve">Индивидуальные действия </w:t>
      </w:r>
    </w:p>
    <w:p w:rsidR="004F17D3" w:rsidRPr="004942A0" w:rsidRDefault="004F17D3" w:rsidP="004942A0">
      <w:pPr>
        <w:pStyle w:val="a3"/>
        <w:ind w:firstLine="708"/>
        <w:jc w:val="both"/>
        <w:rPr>
          <w:rFonts w:ascii="Times New Roman" w:hAnsi="Times New Roman" w:cs="Times New Roman"/>
          <w:sz w:val="24"/>
          <w:szCs w:val="24"/>
        </w:rPr>
      </w:pPr>
      <w:r w:rsidRPr="004942A0">
        <w:rPr>
          <w:rFonts w:ascii="Times New Roman" w:hAnsi="Times New Roman" w:cs="Times New Roman"/>
          <w:sz w:val="24"/>
          <w:szCs w:val="24"/>
        </w:rPr>
        <w:t xml:space="preserve">Предвидение действий и игровой ситуации (экстраполяция) игроков команды соперника и принятие своевременных активных игровых действий. Прогнозирование возможных действий и соответствующих противодействий. </w:t>
      </w:r>
    </w:p>
    <w:p w:rsidR="00747B0B" w:rsidRDefault="004F17D3" w:rsidP="00747B0B">
      <w:pPr>
        <w:pStyle w:val="a3"/>
        <w:ind w:firstLine="708"/>
        <w:jc w:val="both"/>
        <w:rPr>
          <w:rFonts w:ascii="Times New Roman" w:hAnsi="Times New Roman" w:cs="Times New Roman"/>
          <w:sz w:val="24"/>
          <w:szCs w:val="24"/>
        </w:rPr>
      </w:pPr>
      <w:r w:rsidRPr="004942A0">
        <w:rPr>
          <w:rFonts w:ascii="Times New Roman" w:hAnsi="Times New Roman" w:cs="Times New Roman"/>
          <w:sz w:val="24"/>
          <w:szCs w:val="24"/>
        </w:rPr>
        <w:t xml:space="preserve">Персональная защита (опека) игрока команды соперника. </w:t>
      </w:r>
    </w:p>
    <w:p w:rsidR="00747B0B" w:rsidRDefault="004F17D3" w:rsidP="00747B0B">
      <w:pPr>
        <w:pStyle w:val="a3"/>
        <w:ind w:firstLine="708"/>
        <w:jc w:val="both"/>
        <w:rPr>
          <w:rFonts w:ascii="Times New Roman" w:hAnsi="Times New Roman" w:cs="Times New Roman"/>
          <w:sz w:val="24"/>
          <w:szCs w:val="24"/>
        </w:rPr>
      </w:pPr>
      <w:r w:rsidRPr="004942A0">
        <w:rPr>
          <w:rFonts w:ascii="Times New Roman" w:hAnsi="Times New Roman" w:cs="Times New Roman"/>
          <w:sz w:val="24"/>
          <w:szCs w:val="24"/>
        </w:rPr>
        <w:t xml:space="preserve">Тактика персональной защиты. </w:t>
      </w:r>
    </w:p>
    <w:p w:rsidR="004F17D3" w:rsidRPr="004942A0" w:rsidRDefault="004F17D3" w:rsidP="00747B0B">
      <w:pPr>
        <w:pStyle w:val="a3"/>
        <w:ind w:firstLine="708"/>
        <w:jc w:val="both"/>
        <w:rPr>
          <w:rFonts w:ascii="Times New Roman" w:hAnsi="Times New Roman" w:cs="Times New Roman"/>
          <w:sz w:val="24"/>
          <w:szCs w:val="24"/>
        </w:rPr>
      </w:pPr>
      <w:r w:rsidRPr="004942A0">
        <w:rPr>
          <w:rFonts w:ascii="Times New Roman" w:hAnsi="Times New Roman" w:cs="Times New Roman"/>
          <w:sz w:val="24"/>
          <w:szCs w:val="24"/>
        </w:rPr>
        <w:t xml:space="preserve">Активная и пассивная защита. </w:t>
      </w:r>
    </w:p>
    <w:p w:rsidR="004F17D3" w:rsidRPr="00747B0B" w:rsidRDefault="00747B0B" w:rsidP="004942A0">
      <w:pPr>
        <w:pStyle w:val="a3"/>
        <w:jc w:val="both"/>
        <w:rPr>
          <w:rFonts w:ascii="Times New Roman" w:hAnsi="Times New Roman" w:cs="Times New Roman"/>
          <w:b/>
          <w:sz w:val="24"/>
          <w:szCs w:val="24"/>
        </w:rPr>
      </w:pPr>
      <w:r>
        <w:rPr>
          <w:rFonts w:ascii="Times New Roman" w:hAnsi="Times New Roman" w:cs="Times New Roman"/>
          <w:b/>
          <w:sz w:val="24"/>
          <w:szCs w:val="24"/>
        </w:rPr>
        <w:t>Г</w:t>
      </w:r>
      <w:r w:rsidR="004F17D3" w:rsidRPr="00747B0B">
        <w:rPr>
          <w:rFonts w:ascii="Times New Roman" w:hAnsi="Times New Roman" w:cs="Times New Roman"/>
          <w:b/>
          <w:sz w:val="24"/>
          <w:szCs w:val="24"/>
        </w:rPr>
        <w:t xml:space="preserve">рупповые действия </w:t>
      </w:r>
    </w:p>
    <w:p w:rsidR="004F17D3" w:rsidRPr="004942A0" w:rsidRDefault="004F17D3" w:rsidP="00747B0B">
      <w:pPr>
        <w:pStyle w:val="a3"/>
        <w:ind w:firstLine="708"/>
        <w:jc w:val="both"/>
        <w:rPr>
          <w:rFonts w:ascii="Times New Roman" w:hAnsi="Times New Roman" w:cs="Times New Roman"/>
          <w:sz w:val="24"/>
          <w:szCs w:val="24"/>
        </w:rPr>
      </w:pPr>
      <w:r w:rsidRPr="004942A0">
        <w:rPr>
          <w:rFonts w:ascii="Times New Roman" w:hAnsi="Times New Roman" w:cs="Times New Roman"/>
          <w:sz w:val="24"/>
          <w:szCs w:val="24"/>
        </w:rPr>
        <w:t>Взаимодействия партнеров в определенных игровых звеньях в зависимости от применяемой командой системы защиты.</w:t>
      </w:r>
    </w:p>
    <w:p w:rsidR="00747B0B" w:rsidRDefault="00747B0B" w:rsidP="00DA4C4C">
      <w:pPr>
        <w:pStyle w:val="a3"/>
        <w:jc w:val="center"/>
        <w:rPr>
          <w:rFonts w:ascii="Times New Roman" w:hAnsi="Times New Roman" w:cs="Times New Roman"/>
          <w:b/>
          <w:bCs/>
          <w:sz w:val="24"/>
          <w:szCs w:val="24"/>
        </w:rPr>
      </w:pPr>
    </w:p>
    <w:p w:rsidR="004F17D3" w:rsidRPr="00747B0B" w:rsidRDefault="004F17D3" w:rsidP="00747B0B">
      <w:pPr>
        <w:pStyle w:val="Default"/>
        <w:jc w:val="center"/>
      </w:pPr>
      <w:r w:rsidRPr="004F17D3">
        <w:rPr>
          <w:b/>
          <w:bCs/>
        </w:rPr>
        <w:t>Тематический материал для этапов спортивного совершенствования, высшего спортивного</w:t>
      </w:r>
      <w:r w:rsidR="00747B0B">
        <w:t xml:space="preserve"> </w:t>
      </w:r>
      <w:r w:rsidRPr="004F17D3">
        <w:rPr>
          <w:b/>
          <w:bCs/>
        </w:rPr>
        <w:t>мастерства</w:t>
      </w:r>
    </w:p>
    <w:p w:rsidR="004F17D3" w:rsidRPr="004F17D3" w:rsidRDefault="004F17D3" w:rsidP="004F17D3">
      <w:pPr>
        <w:pStyle w:val="Default"/>
        <w:jc w:val="center"/>
      </w:pPr>
      <w:r w:rsidRPr="004F17D3">
        <w:rPr>
          <w:b/>
          <w:bCs/>
        </w:rPr>
        <w:t>Тактика нападения</w:t>
      </w:r>
    </w:p>
    <w:p w:rsidR="00DC7B22" w:rsidRDefault="00DC7B22" w:rsidP="00DC7B22">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Таблица 2</w:t>
      </w:r>
      <w:r>
        <w:rPr>
          <w:rFonts w:ascii="Times New Roman" w:hAnsi="Times New Roman" w:cs="Times New Roman"/>
          <w:bCs/>
          <w:sz w:val="24"/>
          <w:szCs w:val="24"/>
        </w:rPr>
        <w:t>0</w:t>
      </w:r>
    </w:p>
    <w:p w:rsidR="004F17D3" w:rsidRDefault="004F17D3" w:rsidP="00DA4C4C">
      <w:pPr>
        <w:pStyle w:val="a3"/>
        <w:jc w:val="center"/>
        <w:rPr>
          <w:rFonts w:ascii="Times New Roman" w:hAnsi="Times New Roman" w:cs="Times New Roman"/>
          <w:b/>
          <w:bCs/>
          <w:sz w:val="24"/>
          <w:szCs w:val="24"/>
        </w:rPr>
      </w:pPr>
    </w:p>
    <w:tbl>
      <w:tblPr>
        <w:tblStyle w:val="a4"/>
        <w:tblpPr w:leftFromText="180" w:rightFromText="180" w:vertAnchor="text" w:horzAnchor="margin" w:tblpY="63"/>
        <w:tblW w:w="0" w:type="auto"/>
        <w:tblLook w:val="04A0" w:firstRow="1" w:lastRow="0" w:firstColumn="1" w:lastColumn="0" w:noHBand="0" w:noVBand="1"/>
      </w:tblPr>
      <w:tblGrid>
        <w:gridCol w:w="4830"/>
        <w:gridCol w:w="959"/>
        <w:gridCol w:w="1076"/>
        <w:gridCol w:w="1069"/>
        <w:gridCol w:w="1690"/>
      </w:tblGrid>
      <w:tr w:rsidR="009234A4" w:rsidRPr="00D25051" w:rsidTr="00747B0B">
        <w:trPr>
          <w:trHeight w:val="700"/>
        </w:trPr>
        <w:tc>
          <w:tcPr>
            <w:tcW w:w="4830" w:type="dxa"/>
            <w:vMerge w:val="restart"/>
          </w:tcPr>
          <w:p w:rsidR="009234A4" w:rsidRPr="00747B0B" w:rsidRDefault="009234A4" w:rsidP="00747B0B">
            <w:pPr>
              <w:pStyle w:val="a3"/>
              <w:jc w:val="center"/>
              <w:rPr>
                <w:rFonts w:ascii="Times New Roman" w:hAnsi="Times New Roman" w:cs="Times New Roman"/>
                <w:sz w:val="20"/>
                <w:szCs w:val="20"/>
                <w:highlight w:val="yellow"/>
              </w:rPr>
            </w:pPr>
            <w:r w:rsidRPr="00747B0B">
              <w:rPr>
                <w:rFonts w:ascii="Times New Roman" w:hAnsi="Times New Roman" w:cs="Times New Roman"/>
                <w:sz w:val="20"/>
                <w:szCs w:val="20"/>
              </w:rPr>
              <w:t>Тактические действия</w:t>
            </w:r>
          </w:p>
        </w:tc>
        <w:tc>
          <w:tcPr>
            <w:tcW w:w="3104" w:type="dxa"/>
            <w:gridSpan w:val="3"/>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Этап спортивного</w:t>
            </w:r>
          </w:p>
          <w:p w:rsidR="009234A4" w:rsidRPr="00747B0B" w:rsidRDefault="009234A4" w:rsidP="00747B0B">
            <w:pPr>
              <w:pStyle w:val="a3"/>
              <w:jc w:val="center"/>
              <w:rPr>
                <w:rFonts w:ascii="Times New Roman" w:hAnsi="Times New Roman" w:cs="Times New Roman"/>
                <w:sz w:val="20"/>
                <w:szCs w:val="20"/>
                <w:highlight w:val="yellow"/>
              </w:rPr>
            </w:pPr>
            <w:r w:rsidRPr="00747B0B">
              <w:rPr>
                <w:rFonts w:ascii="Times New Roman" w:hAnsi="Times New Roman" w:cs="Times New Roman"/>
                <w:sz w:val="20"/>
                <w:szCs w:val="20"/>
              </w:rPr>
              <w:t>совершенствования</w:t>
            </w:r>
          </w:p>
        </w:tc>
        <w:tc>
          <w:tcPr>
            <w:tcW w:w="1690" w:type="dxa"/>
            <w:vMerge w:val="restart"/>
            <w:tcBorders>
              <w:right w:val="single" w:sz="4" w:space="0" w:color="auto"/>
            </w:tcBorders>
          </w:tcPr>
          <w:p w:rsidR="009234A4" w:rsidRPr="00747B0B" w:rsidRDefault="009234A4" w:rsidP="00747B0B">
            <w:pPr>
              <w:pStyle w:val="a3"/>
              <w:jc w:val="center"/>
              <w:rPr>
                <w:rFonts w:ascii="Times New Roman" w:hAnsi="Times New Roman" w:cs="Times New Roman"/>
                <w:sz w:val="20"/>
                <w:szCs w:val="20"/>
                <w:highlight w:val="yellow"/>
              </w:rPr>
            </w:pPr>
          </w:p>
          <w:p w:rsidR="009234A4" w:rsidRPr="00747B0B" w:rsidRDefault="009234A4" w:rsidP="00747B0B">
            <w:pPr>
              <w:pStyle w:val="a3"/>
              <w:jc w:val="center"/>
              <w:rPr>
                <w:rFonts w:ascii="Times New Roman" w:hAnsi="Times New Roman" w:cs="Times New Roman"/>
                <w:sz w:val="20"/>
                <w:szCs w:val="20"/>
                <w:highlight w:val="yellow"/>
              </w:rPr>
            </w:pPr>
            <w:r w:rsidRPr="00747B0B">
              <w:rPr>
                <w:rFonts w:ascii="Times New Roman" w:hAnsi="Times New Roman" w:cs="Times New Roman"/>
                <w:sz w:val="20"/>
                <w:szCs w:val="20"/>
              </w:rPr>
              <w:t>ВСМ</w:t>
            </w:r>
          </w:p>
        </w:tc>
      </w:tr>
      <w:tr w:rsidR="009234A4" w:rsidRPr="00D25051" w:rsidTr="00747B0B">
        <w:tc>
          <w:tcPr>
            <w:tcW w:w="4830" w:type="dxa"/>
            <w:vMerge/>
          </w:tcPr>
          <w:p w:rsidR="009234A4" w:rsidRPr="00747B0B" w:rsidRDefault="009234A4" w:rsidP="00747B0B">
            <w:pPr>
              <w:pStyle w:val="a3"/>
              <w:rPr>
                <w:rFonts w:ascii="Times New Roman" w:hAnsi="Times New Roman" w:cs="Times New Roman"/>
                <w:sz w:val="20"/>
                <w:szCs w:val="20"/>
                <w:highlight w:val="yellow"/>
              </w:rPr>
            </w:pPr>
          </w:p>
        </w:tc>
        <w:tc>
          <w:tcPr>
            <w:tcW w:w="3104" w:type="dxa"/>
            <w:gridSpan w:val="3"/>
            <w:tcBorders>
              <w:right w:val="single" w:sz="4" w:space="0" w:color="auto"/>
            </w:tcBorders>
          </w:tcPr>
          <w:p w:rsidR="009234A4" w:rsidRPr="00747B0B" w:rsidRDefault="009234A4" w:rsidP="00747B0B">
            <w:pPr>
              <w:pStyle w:val="a3"/>
              <w:jc w:val="center"/>
              <w:rPr>
                <w:rFonts w:ascii="Times New Roman" w:hAnsi="Times New Roman" w:cs="Times New Roman"/>
                <w:sz w:val="20"/>
                <w:szCs w:val="20"/>
                <w:highlight w:val="yellow"/>
              </w:rPr>
            </w:pPr>
            <w:r w:rsidRPr="00747B0B">
              <w:rPr>
                <w:rFonts w:ascii="Times New Roman" w:hAnsi="Times New Roman" w:cs="Times New Roman"/>
                <w:sz w:val="20"/>
                <w:szCs w:val="20"/>
              </w:rPr>
              <w:t>Год</w:t>
            </w:r>
            <w:r w:rsidR="00747B0B">
              <w:rPr>
                <w:rFonts w:ascii="Times New Roman" w:hAnsi="Times New Roman" w:cs="Times New Roman"/>
                <w:sz w:val="20"/>
                <w:szCs w:val="20"/>
              </w:rPr>
              <w:t xml:space="preserve"> </w:t>
            </w:r>
            <w:r w:rsidRPr="00747B0B">
              <w:rPr>
                <w:rFonts w:ascii="Times New Roman" w:hAnsi="Times New Roman" w:cs="Times New Roman"/>
                <w:sz w:val="20"/>
                <w:szCs w:val="20"/>
              </w:rPr>
              <w:t xml:space="preserve"> подготовки</w:t>
            </w:r>
          </w:p>
        </w:tc>
        <w:tc>
          <w:tcPr>
            <w:tcW w:w="1690" w:type="dxa"/>
            <w:vMerge/>
            <w:tcBorders>
              <w:right w:val="single" w:sz="4" w:space="0" w:color="auto"/>
            </w:tcBorders>
          </w:tcPr>
          <w:p w:rsidR="009234A4" w:rsidRPr="00747B0B" w:rsidRDefault="009234A4" w:rsidP="00747B0B">
            <w:pPr>
              <w:pStyle w:val="a3"/>
              <w:rPr>
                <w:rFonts w:ascii="Times New Roman" w:hAnsi="Times New Roman" w:cs="Times New Roman"/>
                <w:sz w:val="20"/>
                <w:szCs w:val="20"/>
                <w:highlight w:val="yellow"/>
              </w:rPr>
            </w:pPr>
          </w:p>
        </w:tc>
      </w:tr>
      <w:tr w:rsidR="009234A4" w:rsidRPr="00D25051" w:rsidTr="00747B0B">
        <w:tc>
          <w:tcPr>
            <w:tcW w:w="4830" w:type="dxa"/>
            <w:vMerge/>
          </w:tcPr>
          <w:p w:rsidR="009234A4" w:rsidRPr="00747B0B" w:rsidRDefault="009234A4" w:rsidP="00747B0B">
            <w:pPr>
              <w:pStyle w:val="a3"/>
              <w:rPr>
                <w:rFonts w:ascii="Times New Roman" w:hAnsi="Times New Roman" w:cs="Times New Roman"/>
                <w:sz w:val="20"/>
                <w:szCs w:val="20"/>
                <w:highlight w:val="yellow"/>
              </w:rPr>
            </w:pP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3-й</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4-й</w:t>
            </w:r>
          </w:p>
        </w:tc>
        <w:tc>
          <w:tcPr>
            <w:tcW w:w="1069"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5-й</w:t>
            </w:r>
          </w:p>
        </w:tc>
        <w:tc>
          <w:tcPr>
            <w:tcW w:w="1690" w:type="dxa"/>
            <w:vMerge/>
            <w:tcBorders>
              <w:right w:val="single" w:sz="4" w:space="0" w:color="auto"/>
            </w:tcBorders>
          </w:tcPr>
          <w:p w:rsidR="009234A4" w:rsidRPr="00747B0B" w:rsidRDefault="009234A4" w:rsidP="00747B0B">
            <w:pPr>
              <w:pStyle w:val="a3"/>
              <w:rPr>
                <w:rFonts w:ascii="Times New Roman" w:hAnsi="Times New Roman" w:cs="Times New Roman"/>
                <w:sz w:val="20"/>
                <w:szCs w:val="20"/>
              </w:rPr>
            </w:pPr>
          </w:p>
        </w:tc>
      </w:tr>
      <w:tr w:rsidR="009234A4" w:rsidTr="00747B0B">
        <w:tc>
          <w:tcPr>
            <w:tcW w:w="9624" w:type="dxa"/>
            <w:gridSpan w:val="5"/>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Индивидуальные действия</w:t>
            </w:r>
          </w:p>
          <w:p w:rsidR="009234A4" w:rsidRPr="00747B0B" w:rsidRDefault="009234A4" w:rsidP="00747B0B">
            <w:pPr>
              <w:pStyle w:val="a3"/>
              <w:rPr>
                <w:rFonts w:ascii="Times New Roman" w:hAnsi="Times New Roman" w:cs="Times New Roman"/>
                <w:sz w:val="20"/>
                <w:szCs w:val="20"/>
                <w:highlight w:val="yellow"/>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Открытый уход для стягивания защитников, для увода за собой защитника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Скрытый уход для создания численного преимущества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Применение передачи скрыто (не смотреть, не двигаться к партнеру)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Применение броска с открытой позиции, ориентируясь на положение вратаря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Применение броска с закрытой позиции (на ответные действия защитника после финта - произвести бросок)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Применение броска с закрытой позиции (полностью укрыться от вратаря за защитником и произвести бросок)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Финт перемещением без мяча при встречном движении (показать уход в сторону одним или двумя шагами - выполнить уход в другую сторону)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Финт перемещением без мяча при параллельном движении (остановка - изменить направление движения, пропустив вперед защитника)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Финт перемещением с мячом при встречном движении (показать уход вправо или вправо-влево - выполнить одноударное ведение в другую сторону)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Финт броском сверху - выполнить бросок сбоку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Финт броском - выполнить уход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Перехват мяча при передаче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Совершенствование с учетом индивидуальных особенностей партнеров, защитников противника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9624" w:type="dxa"/>
            <w:gridSpan w:val="5"/>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Групповые действия</w:t>
            </w:r>
          </w:p>
          <w:p w:rsidR="009234A4" w:rsidRPr="00747B0B" w:rsidRDefault="009234A4" w:rsidP="00747B0B">
            <w:pPr>
              <w:pStyle w:val="a3"/>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Действия двух нападающих против одного защитника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Действия трех нападающих против двух защитников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Параллельное взаимодействие двух или трех </w:t>
            </w:r>
            <w:r w:rsidRPr="00747B0B">
              <w:rPr>
                <w:rFonts w:ascii="Times New Roman" w:hAnsi="Times New Roman" w:cs="Times New Roman"/>
                <w:sz w:val="20"/>
                <w:szCs w:val="20"/>
              </w:rPr>
              <w:lastRenderedPageBreak/>
              <w:t xml:space="preserve">нападающих без «стягивания» защитников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lastRenderedPageBreak/>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lastRenderedPageBreak/>
              <w:t xml:space="preserve">Параллельное взаимодействие 2-4 игроков «на стягивание» защитников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Скрестное внутреннее взаимодействие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Скрестное внешнее взаимодействие трех игроков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Заслон внутренний на линии атаки партнера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Заслон внешний для ухода партнера и для его броска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Заслон с уходом линейного игрока, крайнего игрока, полусреднего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Заслон с сопровождением в поле, в зоне ближних бросков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Взаимодействия при вбрасывании из-за боковой линии, при свободном броске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p>
        </w:tc>
      </w:tr>
      <w:tr w:rsidR="009234A4" w:rsidTr="00747B0B">
        <w:tc>
          <w:tcPr>
            <w:tcW w:w="4830" w:type="dxa"/>
          </w:tcPr>
          <w:p w:rsidR="009234A4" w:rsidRPr="00747B0B" w:rsidRDefault="009234A4"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Совершенствование с конкретным партнером в конкретной ситуации </w:t>
            </w:r>
          </w:p>
        </w:tc>
        <w:tc>
          <w:tcPr>
            <w:tcW w:w="959" w:type="dxa"/>
            <w:tcBorders>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9234A4" w:rsidRPr="00747B0B" w:rsidRDefault="009234A4"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9234A4" w:rsidTr="00747B0B">
        <w:tc>
          <w:tcPr>
            <w:tcW w:w="9624" w:type="dxa"/>
            <w:gridSpan w:val="5"/>
          </w:tcPr>
          <w:p w:rsidR="009234A4"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Командные действия</w:t>
            </w:r>
          </w:p>
          <w:p w:rsidR="00B12E31" w:rsidRPr="00747B0B" w:rsidRDefault="00B12E31" w:rsidP="00747B0B">
            <w:pPr>
              <w:pStyle w:val="a3"/>
              <w:rPr>
                <w:rFonts w:ascii="Times New Roman" w:hAnsi="Times New Roman" w:cs="Times New Roman"/>
                <w:sz w:val="20"/>
                <w:szCs w:val="20"/>
              </w:rPr>
            </w:pPr>
          </w:p>
        </w:tc>
      </w:tr>
      <w:tr w:rsidR="00B12E31" w:rsidTr="00747B0B">
        <w:tc>
          <w:tcPr>
            <w:tcW w:w="483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Позиционное нападение 5:1 </w:t>
            </w:r>
          </w:p>
        </w:tc>
        <w:tc>
          <w:tcPr>
            <w:tcW w:w="959"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3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Позиционное нападение 4:2 </w:t>
            </w:r>
          </w:p>
        </w:tc>
        <w:tc>
          <w:tcPr>
            <w:tcW w:w="959"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3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Нападение в меньшинстве, в большинстве </w:t>
            </w:r>
          </w:p>
        </w:tc>
        <w:tc>
          <w:tcPr>
            <w:tcW w:w="959"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3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Поточное нападение (восьмерка) </w:t>
            </w:r>
          </w:p>
        </w:tc>
        <w:tc>
          <w:tcPr>
            <w:tcW w:w="959"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3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Индивидуальная и групповая контратака </w:t>
            </w:r>
          </w:p>
        </w:tc>
        <w:tc>
          <w:tcPr>
            <w:tcW w:w="959"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76"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bl>
    <w:p w:rsidR="00747B0B" w:rsidRDefault="00747B0B" w:rsidP="00DA4C4C">
      <w:pPr>
        <w:pStyle w:val="a3"/>
        <w:jc w:val="center"/>
        <w:rPr>
          <w:rFonts w:ascii="Times New Roman" w:hAnsi="Times New Roman" w:cs="Times New Roman"/>
          <w:b/>
          <w:bCs/>
          <w:sz w:val="24"/>
          <w:szCs w:val="24"/>
        </w:rPr>
      </w:pPr>
    </w:p>
    <w:p w:rsidR="009234A4" w:rsidRPr="00B12E31" w:rsidRDefault="00B12E31" w:rsidP="00DA4C4C">
      <w:pPr>
        <w:pStyle w:val="a3"/>
        <w:jc w:val="center"/>
        <w:rPr>
          <w:rFonts w:ascii="Times New Roman" w:hAnsi="Times New Roman" w:cs="Times New Roman"/>
          <w:b/>
          <w:bCs/>
          <w:sz w:val="24"/>
          <w:szCs w:val="24"/>
        </w:rPr>
      </w:pPr>
      <w:r w:rsidRPr="00B12E31">
        <w:rPr>
          <w:rFonts w:ascii="Times New Roman" w:hAnsi="Times New Roman" w:cs="Times New Roman"/>
          <w:b/>
          <w:bCs/>
          <w:sz w:val="24"/>
          <w:szCs w:val="24"/>
        </w:rPr>
        <w:t>Тактика защиты</w:t>
      </w:r>
    </w:p>
    <w:p w:rsidR="00DC7B22" w:rsidRDefault="00DC7B22" w:rsidP="00DC7B22">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Таблица 2</w:t>
      </w:r>
      <w:r>
        <w:rPr>
          <w:rFonts w:ascii="Times New Roman" w:hAnsi="Times New Roman" w:cs="Times New Roman"/>
          <w:bCs/>
          <w:sz w:val="24"/>
          <w:szCs w:val="24"/>
        </w:rPr>
        <w:t>1</w:t>
      </w:r>
    </w:p>
    <w:p w:rsidR="00B12E31" w:rsidRDefault="00B12E31" w:rsidP="00DA4C4C">
      <w:pPr>
        <w:pStyle w:val="a3"/>
        <w:jc w:val="center"/>
        <w:rPr>
          <w:rFonts w:ascii="Times New Roman" w:hAnsi="Times New Roman" w:cs="Times New Roman"/>
          <w:b/>
          <w:bCs/>
          <w:sz w:val="24"/>
          <w:szCs w:val="24"/>
        </w:rPr>
      </w:pPr>
    </w:p>
    <w:tbl>
      <w:tblPr>
        <w:tblStyle w:val="a4"/>
        <w:tblpPr w:leftFromText="180" w:rightFromText="180" w:vertAnchor="text" w:horzAnchor="margin" w:tblpY="63"/>
        <w:tblW w:w="0" w:type="auto"/>
        <w:tblLook w:val="04A0" w:firstRow="1" w:lastRow="0" w:firstColumn="1" w:lastColumn="0" w:noHBand="0" w:noVBand="1"/>
      </w:tblPr>
      <w:tblGrid>
        <w:gridCol w:w="4885"/>
        <w:gridCol w:w="932"/>
        <w:gridCol w:w="1059"/>
        <w:gridCol w:w="1059"/>
        <w:gridCol w:w="1690"/>
      </w:tblGrid>
      <w:tr w:rsidR="00B12E31" w:rsidTr="00747B0B">
        <w:tc>
          <w:tcPr>
            <w:tcW w:w="9625" w:type="dxa"/>
            <w:gridSpan w:val="5"/>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Индивидуальные действия</w:t>
            </w:r>
          </w:p>
          <w:p w:rsidR="00B12E31" w:rsidRPr="00747B0B" w:rsidRDefault="00B12E31" w:rsidP="00747B0B">
            <w:pPr>
              <w:pStyle w:val="a3"/>
              <w:rPr>
                <w:rFonts w:ascii="Times New Roman" w:hAnsi="Times New Roman" w:cs="Times New Roman"/>
                <w:b/>
                <w:sz w:val="20"/>
                <w:szCs w:val="20"/>
                <w:highlight w:val="yellow"/>
              </w:rPr>
            </w:pP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Опека игрока без мяча неплотная, плотная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Опека игрока с мячом неплотная, выход и отход, далеко от ворот, в зоне ближних бросков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Опека игрока без мяча и с мячом с учетом его индивидуальных особенностей (высокорослый, быстрый, левша)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Уход от внутреннего заслона, от внешнего заслона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Финт перемещением (показать выход - сделать отход)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Финт блокированием (показать блокирование сверху - выполнить соответственно броску)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p>
        </w:tc>
      </w:tr>
      <w:tr w:rsidR="00B12E31" w:rsidTr="00747B0B">
        <w:tc>
          <w:tcPr>
            <w:tcW w:w="9625" w:type="dxa"/>
            <w:gridSpan w:val="5"/>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Групповые действия</w:t>
            </w:r>
          </w:p>
          <w:p w:rsidR="00B12E31" w:rsidRPr="00747B0B" w:rsidRDefault="00B12E31" w:rsidP="00747B0B">
            <w:pPr>
              <w:pStyle w:val="a3"/>
              <w:rPr>
                <w:rFonts w:ascii="Times New Roman" w:hAnsi="Times New Roman" w:cs="Times New Roman"/>
                <w:sz w:val="20"/>
                <w:szCs w:val="20"/>
              </w:rPr>
            </w:pP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Подстраховка партнера при личной защите, при зонной защите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Переключение передачей игрока своему партнеру, сменой подопечных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Противодействие заслону: отступание и проскальзывание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Одновременная опека нескольких нападающих (разбор) при свободном броске, при боковом броске, ближних игроков по ходу игры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p>
        </w:tc>
      </w:tr>
      <w:tr w:rsidR="00B12E31" w:rsidRPr="00B12E31" w:rsidTr="00747B0B">
        <w:tc>
          <w:tcPr>
            <w:tcW w:w="9625" w:type="dxa"/>
            <w:gridSpan w:val="5"/>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Командные действия</w:t>
            </w:r>
          </w:p>
          <w:p w:rsidR="00B12E31" w:rsidRPr="00747B0B" w:rsidRDefault="00B12E31" w:rsidP="00747B0B">
            <w:pPr>
              <w:pStyle w:val="a3"/>
              <w:rPr>
                <w:rFonts w:ascii="Times New Roman" w:hAnsi="Times New Roman" w:cs="Times New Roman"/>
                <w:b/>
                <w:sz w:val="20"/>
                <w:szCs w:val="20"/>
              </w:rPr>
            </w:pP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Зонная защита 6: 0 без выхода на игрока, с выходом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Зонная защита 5:1 без выхода, с выходом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Зонная защита 3:3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Смешанная защита 5 + 1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Защита в меньшинстве, в большинстве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Личная защита в зоне ближних бросков без переключения, с переключением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747B0B">
        <w:tc>
          <w:tcPr>
            <w:tcW w:w="4885"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Личная защита по всему полю </w:t>
            </w:r>
          </w:p>
        </w:tc>
        <w:tc>
          <w:tcPr>
            <w:tcW w:w="932"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05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690"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bl>
    <w:p w:rsidR="00B12E31" w:rsidRDefault="00B12E31" w:rsidP="00B12E31">
      <w:pPr>
        <w:pStyle w:val="Default"/>
        <w:jc w:val="center"/>
        <w:rPr>
          <w:b/>
          <w:bCs/>
        </w:rPr>
      </w:pPr>
    </w:p>
    <w:p w:rsidR="00B12E31" w:rsidRPr="00B12E31" w:rsidRDefault="00B12E31" w:rsidP="00B12E31">
      <w:pPr>
        <w:pStyle w:val="Default"/>
        <w:jc w:val="center"/>
      </w:pPr>
      <w:r w:rsidRPr="00B12E31">
        <w:rPr>
          <w:b/>
          <w:bCs/>
        </w:rPr>
        <w:lastRenderedPageBreak/>
        <w:t xml:space="preserve">Тактика вратаря </w:t>
      </w:r>
    </w:p>
    <w:p w:rsidR="00DC7B22" w:rsidRDefault="00DC7B22" w:rsidP="00DC7B22">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Таблица 2</w:t>
      </w:r>
      <w:r>
        <w:rPr>
          <w:rFonts w:ascii="Times New Roman" w:hAnsi="Times New Roman" w:cs="Times New Roman"/>
          <w:bCs/>
          <w:sz w:val="24"/>
          <w:szCs w:val="24"/>
        </w:rPr>
        <w:t>2</w:t>
      </w:r>
    </w:p>
    <w:p w:rsidR="009234A4" w:rsidRDefault="009234A4" w:rsidP="00DA4C4C">
      <w:pPr>
        <w:pStyle w:val="a3"/>
        <w:jc w:val="center"/>
        <w:rPr>
          <w:rFonts w:ascii="Times New Roman" w:hAnsi="Times New Roman" w:cs="Times New Roman"/>
          <w:b/>
          <w:bCs/>
          <w:sz w:val="24"/>
          <w:szCs w:val="24"/>
        </w:rPr>
      </w:pPr>
    </w:p>
    <w:tbl>
      <w:tblPr>
        <w:tblStyle w:val="a4"/>
        <w:tblpPr w:leftFromText="180" w:rightFromText="180" w:vertAnchor="text" w:horzAnchor="margin" w:tblpY="63"/>
        <w:tblW w:w="0" w:type="auto"/>
        <w:tblLook w:val="04A0" w:firstRow="1" w:lastRow="0" w:firstColumn="1" w:lastColumn="0" w:noHBand="0" w:noVBand="1"/>
      </w:tblPr>
      <w:tblGrid>
        <w:gridCol w:w="4880"/>
        <w:gridCol w:w="933"/>
        <w:gridCol w:w="1060"/>
        <w:gridCol w:w="1060"/>
        <w:gridCol w:w="1799"/>
      </w:tblGrid>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Выбор позиции в воротах и в площади вратаря (игра на выходах)</w:t>
            </w:r>
          </w:p>
        </w:tc>
        <w:tc>
          <w:tcPr>
            <w:tcW w:w="994"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134"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134"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948"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Финты стойкой (опустить руки; расставить, согнуть ноги), выбором позиции в воротах (сместиться вперед, в сторону), выбором позиции в площади вратаря (показать выход вперед - остаться на месте) </w:t>
            </w:r>
          </w:p>
        </w:tc>
        <w:tc>
          <w:tcPr>
            <w:tcW w:w="994"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134"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134"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948"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Взаимодействие с нападением при контратаке </w:t>
            </w:r>
          </w:p>
        </w:tc>
        <w:tc>
          <w:tcPr>
            <w:tcW w:w="994"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134"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134"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948"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Взаимодействие с защитой при свободном броске </w:t>
            </w:r>
          </w:p>
        </w:tc>
        <w:tc>
          <w:tcPr>
            <w:tcW w:w="994"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134"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134"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948"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Взаимодействие с нападением и защитой в конкретных игровых ситуациях </w:t>
            </w:r>
          </w:p>
        </w:tc>
        <w:tc>
          <w:tcPr>
            <w:tcW w:w="994"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134"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134"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c>
          <w:tcPr>
            <w:tcW w:w="1948"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w:t>
            </w:r>
          </w:p>
        </w:tc>
      </w:tr>
    </w:tbl>
    <w:p w:rsidR="00747B0B" w:rsidRDefault="00747B0B" w:rsidP="00B12E31">
      <w:pPr>
        <w:pStyle w:val="Default"/>
        <w:jc w:val="center"/>
        <w:rPr>
          <w:b/>
          <w:bCs/>
        </w:rPr>
      </w:pPr>
    </w:p>
    <w:p w:rsidR="00B12E31" w:rsidRPr="00747B0B" w:rsidRDefault="009915BB" w:rsidP="00D54885">
      <w:pPr>
        <w:pStyle w:val="a3"/>
        <w:jc w:val="both"/>
        <w:rPr>
          <w:rFonts w:ascii="Times New Roman" w:hAnsi="Times New Roman" w:cs="Times New Roman"/>
          <w:b/>
          <w:sz w:val="24"/>
          <w:szCs w:val="24"/>
        </w:rPr>
      </w:pPr>
      <w:r>
        <w:rPr>
          <w:rFonts w:ascii="Times New Roman" w:hAnsi="Times New Roman" w:cs="Times New Roman"/>
          <w:b/>
          <w:sz w:val="24"/>
          <w:szCs w:val="24"/>
        </w:rPr>
        <w:t>3.5.3.</w:t>
      </w:r>
      <w:r w:rsidR="00B12E31" w:rsidRPr="00747B0B">
        <w:rPr>
          <w:rFonts w:ascii="Times New Roman" w:hAnsi="Times New Roman" w:cs="Times New Roman"/>
          <w:b/>
          <w:sz w:val="24"/>
          <w:szCs w:val="24"/>
        </w:rPr>
        <w:t>ТЕОРЕТИЧЕСКАЯ ПОДГОТОВКА</w:t>
      </w:r>
    </w:p>
    <w:p w:rsidR="009234A4" w:rsidRDefault="00B12E31" w:rsidP="00DC7B22">
      <w:pPr>
        <w:pStyle w:val="a3"/>
        <w:jc w:val="center"/>
        <w:rPr>
          <w:rFonts w:ascii="Times New Roman" w:hAnsi="Times New Roman" w:cs="Times New Roman"/>
          <w:b/>
          <w:sz w:val="24"/>
          <w:szCs w:val="24"/>
        </w:rPr>
      </w:pPr>
      <w:r w:rsidRPr="00747B0B">
        <w:rPr>
          <w:rFonts w:ascii="Times New Roman" w:hAnsi="Times New Roman" w:cs="Times New Roman"/>
          <w:b/>
          <w:sz w:val="24"/>
          <w:szCs w:val="24"/>
        </w:rPr>
        <w:t>Примерный план по теоретической подготовке.</w:t>
      </w:r>
    </w:p>
    <w:p w:rsidR="00DC7B22" w:rsidRDefault="00DC7B22" w:rsidP="00DC7B22">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Таблица 2</w:t>
      </w:r>
      <w:r>
        <w:rPr>
          <w:rFonts w:ascii="Times New Roman" w:hAnsi="Times New Roman" w:cs="Times New Roman"/>
          <w:bCs/>
          <w:sz w:val="24"/>
          <w:szCs w:val="24"/>
        </w:rPr>
        <w:t>3</w:t>
      </w:r>
    </w:p>
    <w:p w:rsidR="00DC7B22" w:rsidRPr="00747B0B" w:rsidRDefault="00DC7B22" w:rsidP="00DC7B22">
      <w:pPr>
        <w:pStyle w:val="a3"/>
        <w:jc w:val="right"/>
        <w:rPr>
          <w:rFonts w:ascii="Times New Roman" w:hAnsi="Times New Roman" w:cs="Times New Roman"/>
          <w:b/>
          <w:sz w:val="24"/>
          <w:szCs w:val="24"/>
        </w:rPr>
      </w:pPr>
    </w:p>
    <w:tbl>
      <w:tblPr>
        <w:tblStyle w:val="a4"/>
        <w:tblpPr w:leftFromText="180" w:rightFromText="180" w:vertAnchor="text" w:horzAnchor="margin" w:tblpY="63"/>
        <w:tblW w:w="0" w:type="auto"/>
        <w:tblLook w:val="04A0" w:firstRow="1" w:lastRow="0" w:firstColumn="1" w:lastColumn="0" w:noHBand="0" w:noVBand="1"/>
      </w:tblPr>
      <w:tblGrid>
        <w:gridCol w:w="4864"/>
        <w:gridCol w:w="1465"/>
        <w:gridCol w:w="1743"/>
        <w:gridCol w:w="1660"/>
      </w:tblGrid>
      <w:tr w:rsidR="00B12E31" w:rsidRPr="00D25051" w:rsidTr="0059220C">
        <w:tc>
          <w:tcPr>
            <w:tcW w:w="5210" w:type="dxa"/>
            <w:vMerge w:val="restart"/>
          </w:tcPr>
          <w:p w:rsidR="00B12E31" w:rsidRPr="00747B0B" w:rsidRDefault="00B12E31" w:rsidP="00747B0B">
            <w:pPr>
              <w:pStyle w:val="a3"/>
              <w:jc w:val="center"/>
              <w:rPr>
                <w:rFonts w:ascii="Times New Roman" w:hAnsi="Times New Roman" w:cs="Times New Roman"/>
                <w:sz w:val="20"/>
                <w:szCs w:val="20"/>
                <w:highlight w:val="yellow"/>
              </w:rPr>
            </w:pPr>
            <w:r w:rsidRPr="00747B0B">
              <w:rPr>
                <w:rFonts w:ascii="Times New Roman" w:hAnsi="Times New Roman" w:cs="Times New Roman"/>
                <w:sz w:val="20"/>
                <w:szCs w:val="20"/>
              </w:rPr>
              <w:t>Тема</w:t>
            </w:r>
          </w:p>
        </w:tc>
        <w:tc>
          <w:tcPr>
            <w:tcW w:w="5210" w:type="dxa"/>
            <w:gridSpan w:val="3"/>
          </w:tcPr>
          <w:p w:rsidR="00B12E31" w:rsidRPr="00747B0B" w:rsidRDefault="00B12E31" w:rsidP="00747B0B">
            <w:pPr>
              <w:pStyle w:val="a3"/>
              <w:jc w:val="center"/>
              <w:rPr>
                <w:rFonts w:ascii="Times New Roman" w:hAnsi="Times New Roman" w:cs="Times New Roman"/>
                <w:sz w:val="20"/>
                <w:szCs w:val="20"/>
                <w:highlight w:val="yellow"/>
              </w:rPr>
            </w:pPr>
            <w:r w:rsidRPr="00747B0B">
              <w:rPr>
                <w:rFonts w:ascii="Times New Roman" w:hAnsi="Times New Roman" w:cs="Times New Roman"/>
                <w:sz w:val="20"/>
                <w:szCs w:val="20"/>
              </w:rPr>
              <w:t>Тренировочный этап</w:t>
            </w:r>
          </w:p>
        </w:tc>
      </w:tr>
      <w:tr w:rsidR="00B12E31" w:rsidRPr="00D25051" w:rsidTr="0059220C">
        <w:tc>
          <w:tcPr>
            <w:tcW w:w="5210" w:type="dxa"/>
            <w:vMerge/>
          </w:tcPr>
          <w:p w:rsidR="00B12E31" w:rsidRPr="00747B0B" w:rsidRDefault="00B12E31" w:rsidP="00747B0B">
            <w:pPr>
              <w:pStyle w:val="a3"/>
              <w:jc w:val="center"/>
              <w:rPr>
                <w:rFonts w:ascii="Times New Roman" w:hAnsi="Times New Roman" w:cs="Times New Roman"/>
                <w:sz w:val="20"/>
                <w:szCs w:val="20"/>
                <w:highlight w:val="yellow"/>
              </w:rPr>
            </w:pPr>
          </w:p>
        </w:tc>
        <w:tc>
          <w:tcPr>
            <w:tcW w:w="5210" w:type="dxa"/>
            <w:gridSpan w:val="3"/>
          </w:tcPr>
          <w:p w:rsidR="00B12E31" w:rsidRPr="00747B0B" w:rsidRDefault="00B12E31" w:rsidP="00747B0B">
            <w:pPr>
              <w:pStyle w:val="a3"/>
              <w:jc w:val="center"/>
              <w:rPr>
                <w:rFonts w:ascii="Times New Roman" w:hAnsi="Times New Roman" w:cs="Times New Roman"/>
                <w:sz w:val="20"/>
                <w:szCs w:val="20"/>
                <w:highlight w:val="yellow"/>
              </w:rPr>
            </w:pPr>
            <w:r w:rsidRPr="00747B0B">
              <w:rPr>
                <w:rFonts w:ascii="Times New Roman" w:hAnsi="Times New Roman" w:cs="Times New Roman"/>
                <w:sz w:val="20"/>
                <w:szCs w:val="20"/>
              </w:rPr>
              <w:t>Год подготовки</w:t>
            </w:r>
          </w:p>
        </w:tc>
      </w:tr>
      <w:tr w:rsidR="00B12E31" w:rsidRPr="00D25051" w:rsidTr="0059220C">
        <w:tc>
          <w:tcPr>
            <w:tcW w:w="5210" w:type="dxa"/>
            <w:vMerge/>
          </w:tcPr>
          <w:p w:rsidR="00B12E31" w:rsidRPr="00747B0B" w:rsidRDefault="00B12E31" w:rsidP="00747B0B">
            <w:pPr>
              <w:pStyle w:val="a3"/>
              <w:jc w:val="center"/>
              <w:rPr>
                <w:rFonts w:ascii="Times New Roman" w:hAnsi="Times New Roman" w:cs="Times New Roman"/>
                <w:sz w:val="20"/>
                <w:szCs w:val="20"/>
                <w:highlight w:val="yellow"/>
              </w:rPr>
            </w:pP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3-й</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4-й</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5-й</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Физическая культура и спорт в России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Состояние развитие гандбола в мире и в России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Воспитание нравственных и волевых качеств спортсмена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3</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4</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Влияние физических упражнений на организм спортсмена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Гигиенические требования к занимающимся спортом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Профилактика травматизма в спорте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Общая характеристика спортивной подготовки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Планирование и контроль подготовки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Основы техники игры и техническая подготовка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Основы тактики игры и тактическая подготовка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Физические качества и физическая подготовка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Спортивные соревнования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Установка на игру и разбор результатов игры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17</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22</w:t>
            </w:r>
          </w:p>
        </w:tc>
      </w:tr>
      <w:tr w:rsidR="00B12E31" w:rsidTr="0059220C">
        <w:tc>
          <w:tcPr>
            <w:tcW w:w="5210" w:type="dxa"/>
          </w:tcPr>
          <w:p w:rsidR="00B12E31" w:rsidRPr="00747B0B" w:rsidRDefault="00B12E31" w:rsidP="00747B0B">
            <w:pPr>
              <w:pStyle w:val="a3"/>
              <w:rPr>
                <w:rFonts w:ascii="Times New Roman" w:hAnsi="Times New Roman" w:cs="Times New Roman"/>
                <w:sz w:val="20"/>
                <w:szCs w:val="20"/>
              </w:rPr>
            </w:pPr>
            <w:r w:rsidRPr="00747B0B">
              <w:rPr>
                <w:rFonts w:ascii="Times New Roman" w:hAnsi="Times New Roman" w:cs="Times New Roman"/>
                <w:sz w:val="20"/>
                <w:szCs w:val="20"/>
              </w:rPr>
              <w:t xml:space="preserve">Всего часов </w:t>
            </w:r>
          </w:p>
        </w:tc>
        <w:tc>
          <w:tcPr>
            <w:tcW w:w="1560" w:type="dxa"/>
            <w:tcBorders>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14</w:t>
            </w:r>
          </w:p>
        </w:tc>
        <w:tc>
          <w:tcPr>
            <w:tcW w:w="1869" w:type="dxa"/>
            <w:tcBorders>
              <w:left w:val="single" w:sz="4" w:space="0" w:color="auto"/>
              <w:righ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36</w:t>
            </w:r>
          </w:p>
        </w:tc>
        <w:tc>
          <w:tcPr>
            <w:tcW w:w="1781" w:type="dxa"/>
            <w:tcBorders>
              <w:left w:val="single" w:sz="4" w:space="0" w:color="auto"/>
            </w:tcBorders>
          </w:tcPr>
          <w:p w:rsidR="00B12E31" w:rsidRPr="00747B0B" w:rsidRDefault="00B12E31" w:rsidP="00747B0B">
            <w:pPr>
              <w:pStyle w:val="a3"/>
              <w:jc w:val="center"/>
              <w:rPr>
                <w:rFonts w:ascii="Times New Roman" w:hAnsi="Times New Roman" w:cs="Times New Roman"/>
                <w:sz w:val="20"/>
                <w:szCs w:val="20"/>
              </w:rPr>
            </w:pPr>
            <w:r w:rsidRPr="00747B0B">
              <w:rPr>
                <w:rFonts w:ascii="Times New Roman" w:hAnsi="Times New Roman" w:cs="Times New Roman"/>
                <w:sz w:val="20"/>
                <w:szCs w:val="20"/>
              </w:rPr>
              <w:t>42</w:t>
            </w:r>
          </w:p>
        </w:tc>
      </w:tr>
    </w:tbl>
    <w:p w:rsidR="009234A4" w:rsidRDefault="009234A4" w:rsidP="00DA4C4C">
      <w:pPr>
        <w:pStyle w:val="a3"/>
        <w:jc w:val="center"/>
        <w:rPr>
          <w:rFonts w:ascii="Times New Roman" w:hAnsi="Times New Roman" w:cs="Times New Roman"/>
          <w:b/>
          <w:bCs/>
          <w:sz w:val="24"/>
          <w:szCs w:val="24"/>
        </w:rPr>
      </w:pPr>
    </w:p>
    <w:p w:rsidR="009234A4" w:rsidRDefault="009234A4" w:rsidP="00DA4C4C">
      <w:pPr>
        <w:pStyle w:val="a3"/>
        <w:jc w:val="center"/>
        <w:rPr>
          <w:rFonts w:ascii="Times New Roman" w:hAnsi="Times New Roman" w:cs="Times New Roman"/>
          <w:b/>
          <w:bCs/>
          <w:sz w:val="24"/>
          <w:szCs w:val="24"/>
        </w:rPr>
      </w:pPr>
    </w:p>
    <w:p w:rsidR="00435B27" w:rsidRPr="00747B0B" w:rsidRDefault="00435B27" w:rsidP="00747B0B">
      <w:pPr>
        <w:pStyle w:val="a3"/>
        <w:jc w:val="center"/>
        <w:rPr>
          <w:rFonts w:ascii="Times New Roman" w:hAnsi="Times New Roman" w:cs="Times New Roman"/>
          <w:b/>
          <w:sz w:val="24"/>
          <w:szCs w:val="24"/>
        </w:rPr>
      </w:pPr>
      <w:r w:rsidRPr="00747B0B">
        <w:rPr>
          <w:rFonts w:ascii="Times New Roman" w:hAnsi="Times New Roman" w:cs="Times New Roman"/>
          <w:b/>
          <w:sz w:val="24"/>
          <w:szCs w:val="24"/>
        </w:rPr>
        <w:t>ТЕМЫ</w:t>
      </w:r>
    </w:p>
    <w:p w:rsidR="004F17D3" w:rsidRDefault="00435B27" w:rsidP="0015724D">
      <w:pPr>
        <w:pStyle w:val="a3"/>
        <w:rPr>
          <w:rFonts w:ascii="Times New Roman" w:hAnsi="Times New Roman" w:cs="Times New Roman"/>
          <w:b/>
          <w:bCs/>
          <w:sz w:val="24"/>
          <w:szCs w:val="24"/>
        </w:rPr>
      </w:pPr>
      <w:r w:rsidRPr="00747B0B">
        <w:rPr>
          <w:rFonts w:ascii="Times New Roman" w:hAnsi="Times New Roman" w:cs="Times New Roman"/>
          <w:b/>
          <w:bCs/>
          <w:sz w:val="24"/>
          <w:szCs w:val="24"/>
        </w:rPr>
        <w:t>Физическая культура и спорт в России</w:t>
      </w:r>
    </w:p>
    <w:p w:rsidR="0059220C" w:rsidRPr="00747B0B" w:rsidRDefault="0059220C" w:rsidP="00747B0B">
      <w:pPr>
        <w:pStyle w:val="Default"/>
        <w:ind w:firstLine="708"/>
        <w:jc w:val="both"/>
      </w:pPr>
      <w:r w:rsidRPr="00747B0B">
        <w:t xml:space="preserve">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молодежи. Основные сведения о спортивной классификации. Спортивные разряды и звания. Порядок присвоения спортивных разрядов и званий. Юношеские разряды по гандболу. </w:t>
      </w:r>
    </w:p>
    <w:p w:rsidR="0059220C" w:rsidRPr="00747B0B" w:rsidRDefault="0059220C" w:rsidP="00747B0B">
      <w:pPr>
        <w:pStyle w:val="Default"/>
        <w:jc w:val="both"/>
      </w:pPr>
      <w:r w:rsidRPr="00747B0B">
        <w:rPr>
          <w:b/>
          <w:bCs/>
        </w:rPr>
        <w:t xml:space="preserve">Состояние и развитие гандбола в России </w:t>
      </w:r>
    </w:p>
    <w:p w:rsidR="0059220C" w:rsidRPr="00747B0B" w:rsidRDefault="0059220C" w:rsidP="00747B0B">
      <w:pPr>
        <w:pStyle w:val="Default"/>
        <w:ind w:firstLine="708"/>
        <w:jc w:val="both"/>
      </w:pPr>
      <w:r w:rsidRPr="00747B0B">
        <w:t xml:space="preserve">История развития гандбола в мире и нашей стране. Достижения гандболистов России на мировой арене. Количество занимающихся в России и в мире. Спортивные сооружения для занятий гандболом и их состояние. Итоги и анализ выступления сборных команд по гандболу в соревнованиях. </w:t>
      </w:r>
    </w:p>
    <w:p w:rsidR="0059220C" w:rsidRPr="00747B0B" w:rsidRDefault="0059220C" w:rsidP="00747B0B">
      <w:pPr>
        <w:pStyle w:val="Default"/>
        <w:jc w:val="both"/>
      </w:pPr>
      <w:r w:rsidRPr="00747B0B">
        <w:rPr>
          <w:b/>
          <w:bCs/>
        </w:rPr>
        <w:t xml:space="preserve">Гигиенические требования к занимающимся спортом </w:t>
      </w:r>
    </w:p>
    <w:p w:rsidR="0059220C" w:rsidRPr="00747B0B" w:rsidRDefault="0059220C" w:rsidP="00747B0B">
      <w:pPr>
        <w:pStyle w:val="Default"/>
        <w:ind w:firstLine="708"/>
        <w:jc w:val="both"/>
      </w:pPr>
      <w:r w:rsidRPr="00747B0B">
        <w:t xml:space="preserve">Понятие о гигиене и санитарии. Общие представления об основных системах энергообеспечения человека. Дыхание. Значение дыхания для жизнедеятельности организма. Жизненная емкость легких. Потребление кислорода. Функции пищеварительного аппарата. Особенности пищеварения при мышечной работе. Понятие о </w:t>
      </w:r>
      <w:r w:rsidRPr="00747B0B">
        <w:lastRenderedPageBreak/>
        <w:t xml:space="preserve">рациональном питании и общем расходе энергии. Гигиенические требования к питанию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Гигиеническое значение кожи. Уход за телом, полостью рта и зубами. Гигиенические требования к спортивной одежде и обуви.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 курение, употребление спиртных напитков. Профилактика вредных привычек. </w:t>
      </w:r>
    </w:p>
    <w:p w:rsidR="0059220C" w:rsidRPr="00747B0B" w:rsidRDefault="0059220C" w:rsidP="00747B0B">
      <w:pPr>
        <w:pStyle w:val="Default"/>
        <w:jc w:val="both"/>
      </w:pPr>
      <w:r w:rsidRPr="00747B0B">
        <w:rPr>
          <w:b/>
          <w:bCs/>
        </w:rPr>
        <w:t xml:space="preserve">Влияние физических упражнений на организм спортсмена </w:t>
      </w:r>
    </w:p>
    <w:p w:rsidR="0059220C" w:rsidRPr="00747B0B" w:rsidRDefault="0059220C" w:rsidP="00747B0B">
      <w:pPr>
        <w:pStyle w:val="Default"/>
        <w:ind w:firstLine="708"/>
        <w:jc w:val="both"/>
      </w:pPr>
      <w:r w:rsidRPr="00747B0B">
        <w:t xml:space="preserve">Понятия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после напряженных тренировочных нагрузок. Критерии готовности к повторной работе. Активный отдых. Самомассаж. Спортивный массаж. Баня. Основные приемы и виды спортивного массажа. </w:t>
      </w:r>
    </w:p>
    <w:p w:rsidR="0059220C" w:rsidRPr="00747B0B" w:rsidRDefault="0059220C" w:rsidP="00747B0B">
      <w:pPr>
        <w:pStyle w:val="Default"/>
        <w:jc w:val="both"/>
      </w:pPr>
      <w:r w:rsidRPr="00747B0B">
        <w:rPr>
          <w:b/>
          <w:bCs/>
        </w:rPr>
        <w:t xml:space="preserve">Профилактика заболеваемости и травматизма в спорте </w:t>
      </w:r>
    </w:p>
    <w:p w:rsidR="0059220C" w:rsidRPr="00747B0B" w:rsidRDefault="0059220C" w:rsidP="00747B0B">
      <w:pPr>
        <w:pStyle w:val="Default"/>
        <w:ind w:firstLine="708"/>
        <w:jc w:val="both"/>
      </w:pPr>
      <w:r w:rsidRPr="00747B0B">
        <w:t xml:space="preserve">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гандболом,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 </w:t>
      </w:r>
    </w:p>
    <w:p w:rsidR="0059220C" w:rsidRPr="00747B0B" w:rsidRDefault="0059220C" w:rsidP="00747B0B">
      <w:pPr>
        <w:pStyle w:val="Default"/>
        <w:jc w:val="both"/>
      </w:pPr>
      <w:r w:rsidRPr="00747B0B">
        <w:rPr>
          <w:b/>
          <w:bCs/>
        </w:rPr>
        <w:t xml:space="preserve">Общая характеристика спортивной подготовки </w:t>
      </w:r>
    </w:p>
    <w:p w:rsidR="0059220C" w:rsidRPr="00747B0B" w:rsidRDefault="0059220C" w:rsidP="00747B0B">
      <w:pPr>
        <w:pStyle w:val="Default"/>
        <w:ind w:firstLine="708"/>
        <w:jc w:val="both"/>
      </w:pPr>
      <w:r w:rsidRPr="00747B0B">
        <w:t xml:space="preserve">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физической подготовки. Самостоятельные занятия: утренняя </w:t>
      </w:r>
    </w:p>
    <w:p w:rsidR="0059220C" w:rsidRPr="00747B0B" w:rsidRDefault="0059220C" w:rsidP="00747B0B">
      <w:pPr>
        <w:pStyle w:val="Default"/>
        <w:jc w:val="both"/>
      </w:pPr>
      <w:r w:rsidRPr="00747B0B">
        <w:t xml:space="preserve">гимнастика, индивидуальные задания по совершенствованию физических качеств и техники движений. </w:t>
      </w:r>
    </w:p>
    <w:p w:rsidR="0059220C" w:rsidRPr="00747B0B" w:rsidRDefault="0059220C" w:rsidP="00747B0B">
      <w:pPr>
        <w:pStyle w:val="Default"/>
        <w:jc w:val="both"/>
      </w:pPr>
      <w:r w:rsidRPr="00747B0B">
        <w:rPr>
          <w:b/>
          <w:bCs/>
        </w:rPr>
        <w:t xml:space="preserve">Воспитание нравственных и волевых качеств спортсмена </w:t>
      </w:r>
    </w:p>
    <w:p w:rsidR="0059220C" w:rsidRPr="00747B0B" w:rsidRDefault="0059220C" w:rsidP="009B422B">
      <w:pPr>
        <w:pStyle w:val="Default"/>
        <w:ind w:firstLine="708"/>
        <w:jc w:val="both"/>
      </w:pPr>
      <w:r w:rsidRPr="00747B0B">
        <w:t xml:space="preserve">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подобные им методы. </w:t>
      </w:r>
    </w:p>
    <w:p w:rsidR="0059220C" w:rsidRPr="00747B0B" w:rsidRDefault="0059220C" w:rsidP="00747B0B">
      <w:pPr>
        <w:pStyle w:val="Default"/>
        <w:jc w:val="both"/>
      </w:pPr>
      <w:r w:rsidRPr="00747B0B">
        <w:rPr>
          <w:b/>
          <w:bCs/>
        </w:rPr>
        <w:t xml:space="preserve">Планирование и контроль спортивной подготовки </w:t>
      </w:r>
    </w:p>
    <w:p w:rsidR="0059220C" w:rsidRPr="00747B0B" w:rsidRDefault="0059220C" w:rsidP="009B422B">
      <w:pPr>
        <w:pStyle w:val="Default"/>
        <w:ind w:firstLine="708"/>
        <w:jc w:val="both"/>
      </w:pPr>
      <w:r w:rsidRPr="00747B0B">
        <w:t>Сущность и наз</w:t>
      </w:r>
      <w:r w:rsidR="009B422B">
        <w:t xml:space="preserve">начение планирования, его виды. </w:t>
      </w:r>
      <w:r w:rsidRPr="00747B0B">
        <w:t>Составление ин</w:t>
      </w:r>
      <w:r w:rsidR="009B422B">
        <w:t xml:space="preserve">дивидуальных планов подготовки. Контроль подготовленности. </w:t>
      </w:r>
      <w:r w:rsidRPr="00747B0B">
        <w:t xml:space="preserve">Нормативы по видам подготовки. Результаты специальных контрольных нормативов. Учет в процессе спортивной тренировки. Индивидуальные показатели подготовленности по годам обучения. </w:t>
      </w:r>
    </w:p>
    <w:p w:rsidR="009B422B" w:rsidRDefault="0059220C" w:rsidP="009B422B">
      <w:pPr>
        <w:pStyle w:val="Default"/>
        <w:ind w:firstLine="708"/>
        <w:jc w:val="both"/>
      </w:pPr>
      <w:r w:rsidRPr="00747B0B">
        <w:lastRenderedPageBreak/>
        <w:t xml:space="preserve">Самоконтроль в процессе занятий спортом. Основные понятия о врачебном контроле. </w:t>
      </w:r>
    </w:p>
    <w:p w:rsidR="0059220C" w:rsidRPr="00747B0B" w:rsidRDefault="0059220C" w:rsidP="009B422B">
      <w:pPr>
        <w:pStyle w:val="Default"/>
        <w:ind w:firstLine="708"/>
        <w:jc w:val="both"/>
      </w:pPr>
      <w:r w:rsidRPr="00747B0B">
        <w:t xml:space="preserve">Систематический врачебный контроль над юными спортсменами как основа достижений в спорте. Измерение и тестирование в процессе тренировки ив период восстановления. Частота пульса, дыхания, глубина дыхания, тонус мускулатуры. Степ- тест. Уровень физического развития гандболистов. Артериальное давление. Самоконтроль в процессе занятий спортом. Дневник самоконтроля. Его формы, содержание, основные разделы и формы записи. Показатели развития. Пульсовая кривая. </w:t>
      </w:r>
    </w:p>
    <w:p w:rsidR="0059220C" w:rsidRPr="00747B0B" w:rsidRDefault="0059220C" w:rsidP="00747B0B">
      <w:pPr>
        <w:pStyle w:val="Default"/>
        <w:jc w:val="both"/>
      </w:pPr>
      <w:r w:rsidRPr="00747B0B">
        <w:rPr>
          <w:b/>
          <w:bCs/>
        </w:rPr>
        <w:t xml:space="preserve">Физические способности и физическая подготовка </w:t>
      </w:r>
    </w:p>
    <w:p w:rsidR="0059220C" w:rsidRPr="009B422B" w:rsidRDefault="0059220C" w:rsidP="009B422B">
      <w:pPr>
        <w:pStyle w:val="Default"/>
        <w:ind w:firstLine="708"/>
        <w:jc w:val="both"/>
      </w:pPr>
      <w:r w:rsidRPr="00747B0B">
        <w:t xml:space="preserve">Физические качества. Виды силовых способностей: собственно-силовые, скоростносиловые. Строение и функции мышц. Изменение в строении и функциях мышц под влиянием занятий спортом. Методика воспитания силовых способностей. Понятие быстроты, формы ее проявления. Методы воспитания быстроты движений.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w:t>
      </w:r>
      <w:r w:rsidRPr="009B422B">
        <w:t xml:space="preserve">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 Методика совершенствования выносливости в процессе многолетней подготовки. </w:t>
      </w:r>
    </w:p>
    <w:p w:rsidR="0059220C" w:rsidRPr="009B422B" w:rsidRDefault="0059220C" w:rsidP="009B422B">
      <w:pPr>
        <w:pStyle w:val="Default"/>
        <w:jc w:val="both"/>
      </w:pPr>
      <w:r w:rsidRPr="009B422B">
        <w:rPr>
          <w:b/>
          <w:bCs/>
        </w:rPr>
        <w:t xml:space="preserve">Основы техники игры и техническая подготовка </w:t>
      </w:r>
    </w:p>
    <w:p w:rsidR="0059220C" w:rsidRPr="009B422B" w:rsidRDefault="0059220C" w:rsidP="009B422B">
      <w:pPr>
        <w:pStyle w:val="Default"/>
        <w:ind w:firstLine="708"/>
        <w:jc w:val="both"/>
      </w:pPr>
      <w:r w:rsidRPr="009B422B">
        <w:t xml:space="preserve">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целесообразная вариантность. Просмотр кинокольцовок, видеозаписей игр. </w:t>
      </w:r>
    </w:p>
    <w:p w:rsidR="0059220C" w:rsidRPr="009B422B" w:rsidRDefault="0059220C" w:rsidP="009B422B">
      <w:pPr>
        <w:pStyle w:val="Default"/>
        <w:jc w:val="both"/>
      </w:pPr>
      <w:r w:rsidRPr="009B422B">
        <w:rPr>
          <w:b/>
          <w:bCs/>
        </w:rPr>
        <w:t xml:space="preserve">Основы тактики и тактическая подготовка </w:t>
      </w:r>
    </w:p>
    <w:p w:rsidR="0059220C" w:rsidRPr="009B422B" w:rsidRDefault="0059220C" w:rsidP="009B422B">
      <w:pPr>
        <w:pStyle w:val="Default"/>
        <w:ind w:firstLine="708"/>
        <w:jc w:val="both"/>
      </w:pPr>
      <w:r w:rsidRPr="009B422B">
        <w:t xml:space="preserve">Основное содержание тактики и тактической подготовки. Индивидуальные, групповые и командные тактические действия. Способности, необходимые для успешного овладения техникой игры. Анализ изучаемых тактических взаимодействий. Связь тактической подготовки с другими сторонами подготовки спортсмена. Просмотр видеозаписей игр. </w:t>
      </w:r>
    </w:p>
    <w:p w:rsidR="0059220C" w:rsidRPr="009B422B" w:rsidRDefault="0059220C" w:rsidP="009B422B">
      <w:pPr>
        <w:pStyle w:val="Default"/>
        <w:jc w:val="both"/>
      </w:pPr>
      <w:r w:rsidRPr="009B422B">
        <w:rPr>
          <w:b/>
          <w:bCs/>
        </w:rPr>
        <w:t xml:space="preserve">Спортивные соревнования </w:t>
      </w:r>
    </w:p>
    <w:p w:rsidR="004F17D3" w:rsidRPr="009B422B" w:rsidRDefault="0059220C" w:rsidP="009B422B">
      <w:pPr>
        <w:pStyle w:val="a3"/>
        <w:ind w:firstLine="708"/>
        <w:jc w:val="both"/>
        <w:rPr>
          <w:rFonts w:ascii="Times New Roman" w:hAnsi="Times New Roman" w:cs="Times New Roman"/>
          <w:b/>
          <w:bCs/>
          <w:sz w:val="24"/>
          <w:szCs w:val="24"/>
        </w:rPr>
      </w:pPr>
      <w:r w:rsidRPr="009B422B">
        <w:rPr>
          <w:rFonts w:ascii="Times New Roman" w:hAnsi="Times New Roman" w:cs="Times New Roman"/>
          <w:sz w:val="24"/>
          <w:szCs w:val="24"/>
        </w:rPr>
        <w:t>Планирование спортивных соревнований. 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Положение о проведении соревнований по гандболу на первенство России, города, школы. Ознакомление с командным планом соревнований, с положением о соревнованиях. Правила соревнований по гандболу.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w:t>
      </w:r>
    </w:p>
    <w:p w:rsidR="0015724D" w:rsidRPr="0015724D" w:rsidRDefault="0015724D" w:rsidP="0015724D">
      <w:pPr>
        <w:pStyle w:val="a3"/>
        <w:jc w:val="right"/>
        <w:rPr>
          <w:rFonts w:ascii="Times New Roman" w:hAnsi="Times New Roman" w:cs="Times New Roman"/>
          <w:b/>
          <w:bCs/>
          <w:sz w:val="24"/>
          <w:szCs w:val="24"/>
        </w:rPr>
      </w:pPr>
    </w:p>
    <w:p w:rsidR="004F17D3" w:rsidRPr="009B422B" w:rsidRDefault="0059220C" w:rsidP="00DA4C4C">
      <w:pPr>
        <w:pStyle w:val="a3"/>
        <w:jc w:val="center"/>
        <w:rPr>
          <w:rFonts w:ascii="Times New Roman" w:hAnsi="Times New Roman" w:cs="Times New Roman"/>
          <w:b/>
          <w:bCs/>
          <w:sz w:val="24"/>
          <w:szCs w:val="24"/>
        </w:rPr>
      </w:pPr>
      <w:r w:rsidRPr="009B422B">
        <w:rPr>
          <w:rFonts w:ascii="Times New Roman" w:hAnsi="Times New Roman" w:cs="Times New Roman"/>
          <w:b/>
          <w:bCs/>
          <w:sz w:val="24"/>
          <w:szCs w:val="24"/>
        </w:rPr>
        <w:t>Примерный план по теоретической подготовке для групп СС и ВСМ</w:t>
      </w:r>
    </w:p>
    <w:p w:rsidR="00987329" w:rsidRDefault="00987329" w:rsidP="00987329">
      <w:pPr>
        <w:pStyle w:val="a3"/>
        <w:jc w:val="right"/>
        <w:rPr>
          <w:rFonts w:ascii="Times New Roman" w:hAnsi="Times New Roman" w:cs="Times New Roman"/>
          <w:bCs/>
          <w:sz w:val="24"/>
          <w:szCs w:val="24"/>
        </w:rPr>
      </w:pPr>
      <w:r w:rsidRPr="0015724D">
        <w:rPr>
          <w:rFonts w:ascii="Times New Roman" w:hAnsi="Times New Roman" w:cs="Times New Roman"/>
          <w:bCs/>
          <w:sz w:val="24"/>
          <w:szCs w:val="24"/>
        </w:rPr>
        <w:t>Таблица 24</w:t>
      </w:r>
    </w:p>
    <w:p w:rsidR="002A7D3B" w:rsidRDefault="002A7D3B" w:rsidP="009B422B">
      <w:pPr>
        <w:pStyle w:val="a3"/>
        <w:rPr>
          <w:rFonts w:ascii="Times New Roman" w:hAnsi="Times New Roman" w:cs="Times New Roman"/>
          <w:b/>
          <w:sz w:val="24"/>
          <w:szCs w:val="24"/>
          <w:highlight w:val="yellow"/>
        </w:rPr>
      </w:pPr>
    </w:p>
    <w:tbl>
      <w:tblPr>
        <w:tblStyle w:val="a4"/>
        <w:tblpPr w:leftFromText="180" w:rightFromText="180" w:vertAnchor="text" w:horzAnchor="margin" w:tblpY="63"/>
        <w:tblW w:w="9606" w:type="dxa"/>
        <w:tblLayout w:type="fixed"/>
        <w:tblLook w:val="04A0" w:firstRow="1" w:lastRow="0" w:firstColumn="1" w:lastColumn="0" w:noHBand="0" w:noVBand="1"/>
      </w:tblPr>
      <w:tblGrid>
        <w:gridCol w:w="5070"/>
        <w:gridCol w:w="992"/>
        <w:gridCol w:w="1134"/>
        <w:gridCol w:w="1134"/>
        <w:gridCol w:w="1276"/>
      </w:tblGrid>
      <w:tr w:rsidR="002A7D3B" w:rsidRPr="009B422B" w:rsidTr="009B422B">
        <w:tc>
          <w:tcPr>
            <w:tcW w:w="5070" w:type="dxa"/>
            <w:vMerge w:val="restart"/>
          </w:tcPr>
          <w:p w:rsidR="002A7D3B" w:rsidRPr="009B422B" w:rsidRDefault="002A7D3B" w:rsidP="009B422B">
            <w:pPr>
              <w:pStyle w:val="a3"/>
              <w:jc w:val="center"/>
              <w:rPr>
                <w:rFonts w:ascii="Times New Roman" w:hAnsi="Times New Roman" w:cs="Times New Roman"/>
                <w:sz w:val="20"/>
                <w:szCs w:val="20"/>
                <w:highlight w:val="yellow"/>
              </w:rPr>
            </w:pPr>
            <w:r w:rsidRPr="009B422B">
              <w:rPr>
                <w:rFonts w:ascii="Times New Roman" w:hAnsi="Times New Roman" w:cs="Times New Roman"/>
                <w:sz w:val="20"/>
                <w:szCs w:val="20"/>
              </w:rPr>
              <w:t>Тема</w:t>
            </w:r>
          </w:p>
        </w:tc>
        <w:tc>
          <w:tcPr>
            <w:tcW w:w="3260" w:type="dxa"/>
            <w:gridSpan w:val="3"/>
            <w:tcBorders>
              <w:right w:val="single" w:sz="4" w:space="0" w:color="auto"/>
            </w:tcBorders>
          </w:tcPr>
          <w:p w:rsidR="002A7D3B" w:rsidRPr="009B422B" w:rsidRDefault="002A7D3B" w:rsidP="009B422B">
            <w:pPr>
              <w:pStyle w:val="a3"/>
              <w:jc w:val="center"/>
              <w:rPr>
                <w:rFonts w:ascii="Times New Roman" w:hAnsi="Times New Roman" w:cs="Times New Roman"/>
                <w:sz w:val="20"/>
                <w:szCs w:val="20"/>
                <w:highlight w:val="yellow"/>
              </w:rPr>
            </w:pPr>
            <w:r w:rsidRPr="009B422B">
              <w:rPr>
                <w:rFonts w:ascii="Times New Roman" w:hAnsi="Times New Roman" w:cs="Times New Roman"/>
                <w:sz w:val="20"/>
                <w:szCs w:val="20"/>
              </w:rPr>
              <w:t>Тренировочный этап</w:t>
            </w:r>
          </w:p>
        </w:tc>
        <w:tc>
          <w:tcPr>
            <w:tcW w:w="1276" w:type="dxa"/>
            <w:vMerge w:val="restart"/>
            <w:tcBorders>
              <w:left w:val="single" w:sz="4" w:space="0" w:color="auto"/>
            </w:tcBorders>
            <w:shd w:val="clear" w:color="auto" w:fill="auto"/>
          </w:tcPr>
          <w:p w:rsidR="002A7D3B" w:rsidRPr="009B422B" w:rsidRDefault="002A7D3B" w:rsidP="009B422B">
            <w:pPr>
              <w:pStyle w:val="a3"/>
              <w:jc w:val="center"/>
              <w:rPr>
                <w:rFonts w:ascii="Times New Roman" w:hAnsi="Times New Roman" w:cs="Times New Roman"/>
                <w:sz w:val="20"/>
                <w:szCs w:val="20"/>
                <w:highlight w:val="yellow"/>
              </w:rPr>
            </w:pPr>
            <w:r w:rsidRPr="009B422B">
              <w:rPr>
                <w:rFonts w:ascii="Times New Roman" w:hAnsi="Times New Roman" w:cs="Times New Roman"/>
                <w:sz w:val="20"/>
                <w:szCs w:val="20"/>
              </w:rPr>
              <w:t>ВСМ</w:t>
            </w:r>
          </w:p>
        </w:tc>
      </w:tr>
      <w:tr w:rsidR="002A7D3B" w:rsidRPr="009B422B" w:rsidTr="009B422B">
        <w:tc>
          <w:tcPr>
            <w:tcW w:w="5070" w:type="dxa"/>
            <w:vMerge/>
          </w:tcPr>
          <w:p w:rsidR="002A7D3B" w:rsidRPr="009B422B" w:rsidRDefault="002A7D3B" w:rsidP="009B422B">
            <w:pPr>
              <w:pStyle w:val="a3"/>
              <w:rPr>
                <w:rFonts w:ascii="Times New Roman" w:hAnsi="Times New Roman" w:cs="Times New Roman"/>
                <w:sz w:val="20"/>
                <w:szCs w:val="20"/>
                <w:highlight w:val="yellow"/>
              </w:rPr>
            </w:pPr>
          </w:p>
        </w:tc>
        <w:tc>
          <w:tcPr>
            <w:tcW w:w="3260" w:type="dxa"/>
            <w:gridSpan w:val="3"/>
            <w:tcBorders>
              <w:right w:val="single" w:sz="4" w:space="0" w:color="auto"/>
            </w:tcBorders>
          </w:tcPr>
          <w:p w:rsidR="002A7D3B" w:rsidRPr="009B422B" w:rsidRDefault="002A7D3B" w:rsidP="009B422B">
            <w:pPr>
              <w:pStyle w:val="a3"/>
              <w:jc w:val="center"/>
              <w:rPr>
                <w:rFonts w:ascii="Times New Roman" w:hAnsi="Times New Roman" w:cs="Times New Roman"/>
                <w:sz w:val="20"/>
                <w:szCs w:val="20"/>
                <w:highlight w:val="yellow"/>
              </w:rPr>
            </w:pPr>
            <w:r w:rsidRPr="009B422B">
              <w:rPr>
                <w:rFonts w:ascii="Times New Roman" w:hAnsi="Times New Roman" w:cs="Times New Roman"/>
                <w:sz w:val="20"/>
                <w:szCs w:val="20"/>
              </w:rPr>
              <w:t>Год подготовки</w:t>
            </w:r>
          </w:p>
        </w:tc>
        <w:tc>
          <w:tcPr>
            <w:tcW w:w="1276" w:type="dxa"/>
            <w:vMerge/>
            <w:tcBorders>
              <w:left w:val="single" w:sz="4" w:space="0" w:color="auto"/>
            </w:tcBorders>
            <w:shd w:val="clear" w:color="auto" w:fill="auto"/>
          </w:tcPr>
          <w:p w:rsidR="002A7D3B" w:rsidRPr="009B422B" w:rsidRDefault="002A7D3B" w:rsidP="009B422B">
            <w:pPr>
              <w:pStyle w:val="a3"/>
              <w:rPr>
                <w:rFonts w:ascii="Times New Roman" w:hAnsi="Times New Roman" w:cs="Times New Roman"/>
                <w:sz w:val="20"/>
                <w:szCs w:val="20"/>
                <w:highlight w:val="yellow"/>
              </w:rPr>
            </w:pPr>
          </w:p>
        </w:tc>
      </w:tr>
      <w:tr w:rsidR="002A7D3B" w:rsidRPr="009B422B" w:rsidTr="009B422B">
        <w:tc>
          <w:tcPr>
            <w:tcW w:w="5070" w:type="dxa"/>
            <w:vMerge/>
          </w:tcPr>
          <w:p w:rsidR="002A7D3B" w:rsidRPr="009B422B" w:rsidRDefault="002A7D3B" w:rsidP="009B422B">
            <w:pPr>
              <w:pStyle w:val="a3"/>
              <w:rPr>
                <w:rFonts w:ascii="Times New Roman" w:hAnsi="Times New Roman" w:cs="Times New Roman"/>
                <w:sz w:val="20"/>
                <w:szCs w:val="20"/>
                <w:highlight w:val="yellow"/>
              </w:rPr>
            </w:pP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1-й</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2-й</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3-й</w:t>
            </w:r>
          </w:p>
        </w:tc>
        <w:tc>
          <w:tcPr>
            <w:tcW w:w="1276" w:type="dxa"/>
            <w:vMerge/>
            <w:tcBorders>
              <w:left w:val="single" w:sz="4" w:space="0" w:color="auto"/>
            </w:tcBorders>
            <w:shd w:val="clear" w:color="auto" w:fill="auto"/>
          </w:tcPr>
          <w:p w:rsidR="002A7D3B" w:rsidRPr="009B422B" w:rsidRDefault="002A7D3B" w:rsidP="009B422B">
            <w:pPr>
              <w:pStyle w:val="a3"/>
              <w:rPr>
                <w:rFonts w:ascii="Times New Roman" w:hAnsi="Times New Roman" w:cs="Times New Roman"/>
                <w:sz w:val="20"/>
                <w:szCs w:val="20"/>
              </w:rPr>
            </w:pP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Физическая культура и спорт в России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Состояние развитие гандбола в мире и в России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Влияние физической нагрузки в гандболе на организм игрока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3</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5</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Восстановительные средства в процессе подготовки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lastRenderedPageBreak/>
              <w:t xml:space="preserve">Профилактика заболеваемости и травматизма в гандболе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3</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Характеристика подготовки на этапе спортивного совершенствования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4</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Техника игры и техническая подготовка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Тактики игры и тактическая подготовка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3</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4</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8</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Общая и специальная физическая подготовка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3</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4</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8</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Воспитание характера и спортивной порядочности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3</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4</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Планирование и контроль подготовки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3</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4</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7</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Самоконтроль в подготовке спортсмена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3</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4</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Соревнования по гандболу и правила игры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2</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Установка на игру и разбор результатов игры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35</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40</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42</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55</w:t>
            </w:r>
          </w:p>
        </w:tc>
      </w:tr>
      <w:tr w:rsidR="002A7D3B" w:rsidRPr="009B422B" w:rsidTr="009B422B">
        <w:tc>
          <w:tcPr>
            <w:tcW w:w="5070" w:type="dxa"/>
          </w:tcPr>
          <w:p w:rsidR="002A7D3B" w:rsidRPr="009B422B" w:rsidRDefault="002A7D3B" w:rsidP="009B422B">
            <w:pPr>
              <w:pStyle w:val="a3"/>
              <w:rPr>
                <w:rFonts w:ascii="Times New Roman" w:hAnsi="Times New Roman" w:cs="Times New Roman"/>
                <w:sz w:val="20"/>
                <w:szCs w:val="20"/>
              </w:rPr>
            </w:pPr>
            <w:r w:rsidRPr="009B422B">
              <w:rPr>
                <w:rFonts w:ascii="Times New Roman" w:hAnsi="Times New Roman" w:cs="Times New Roman"/>
                <w:sz w:val="20"/>
                <w:szCs w:val="20"/>
              </w:rPr>
              <w:t xml:space="preserve">Всего часов: </w:t>
            </w:r>
          </w:p>
        </w:tc>
        <w:tc>
          <w:tcPr>
            <w:tcW w:w="992" w:type="dxa"/>
            <w:tcBorders>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55</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64</w:t>
            </w:r>
          </w:p>
        </w:tc>
        <w:tc>
          <w:tcPr>
            <w:tcW w:w="1134" w:type="dxa"/>
            <w:tcBorders>
              <w:left w:val="single" w:sz="4" w:space="0" w:color="auto"/>
              <w:righ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70</w:t>
            </w:r>
          </w:p>
        </w:tc>
        <w:tc>
          <w:tcPr>
            <w:tcW w:w="1276" w:type="dxa"/>
            <w:tcBorders>
              <w:left w:val="single" w:sz="4" w:space="0" w:color="auto"/>
            </w:tcBorders>
          </w:tcPr>
          <w:p w:rsidR="002A7D3B" w:rsidRPr="009B422B" w:rsidRDefault="002A7D3B" w:rsidP="009B422B">
            <w:pPr>
              <w:pStyle w:val="a3"/>
              <w:jc w:val="center"/>
              <w:rPr>
                <w:rFonts w:ascii="Times New Roman" w:hAnsi="Times New Roman" w:cs="Times New Roman"/>
                <w:sz w:val="20"/>
                <w:szCs w:val="20"/>
              </w:rPr>
            </w:pPr>
            <w:r w:rsidRPr="009B422B">
              <w:rPr>
                <w:rFonts w:ascii="Times New Roman" w:hAnsi="Times New Roman" w:cs="Times New Roman"/>
                <w:sz w:val="20"/>
                <w:szCs w:val="20"/>
              </w:rPr>
              <w:t>105</w:t>
            </w:r>
          </w:p>
        </w:tc>
      </w:tr>
    </w:tbl>
    <w:p w:rsidR="00826796" w:rsidRPr="009B422B" w:rsidRDefault="00826796" w:rsidP="009B422B">
      <w:pPr>
        <w:pStyle w:val="a3"/>
        <w:rPr>
          <w:rFonts w:ascii="Times New Roman" w:hAnsi="Times New Roman" w:cs="Times New Roman"/>
          <w:sz w:val="20"/>
          <w:szCs w:val="20"/>
          <w:highlight w:val="yellow"/>
        </w:rPr>
      </w:pPr>
    </w:p>
    <w:p w:rsidR="009B422B" w:rsidRDefault="009B422B" w:rsidP="00DA4C4C">
      <w:pPr>
        <w:pStyle w:val="a3"/>
        <w:jc w:val="center"/>
        <w:rPr>
          <w:rFonts w:ascii="Times New Roman" w:hAnsi="Times New Roman" w:cs="Times New Roman"/>
          <w:b/>
          <w:sz w:val="24"/>
          <w:szCs w:val="24"/>
        </w:rPr>
      </w:pPr>
    </w:p>
    <w:p w:rsidR="00826796" w:rsidRPr="002A7D3B" w:rsidRDefault="002A7D3B" w:rsidP="00DA4C4C">
      <w:pPr>
        <w:pStyle w:val="a3"/>
        <w:jc w:val="center"/>
        <w:rPr>
          <w:rFonts w:ascii="Times New Roman" w:hAnsi="Times New Roman" w:cs="Times New Roman"/>
          <w:b/>
          <w:sz w:val="24"/>
          <w:szCs w:val="24"/>
        </w:rPr>
      </w:pPr>
      <w:r w:rsidRPr="002A7D3B">
        <w:rPr>
          <w:rFonts w:ascii="Times New Roman" w:hAnsi="Times New Roman" w:cs="Times New Roman"/>
          <w:b/>
          <w:sz w:val="24"/>
          <w:szCs w:val="24"/>
        </w:rPr>
        <w:t>ТЕМЫ</w:t>
      </w:r>
    </w:p>
    <w:p w:rsidR="00826796" w:rsidRDefault="00826796" w:rsidP="00DA4C4C">
      <w:pPr>
        <w:pStyle w:val="a3"/>
        <w:jc w:val="center"/>
        <w:rPr>
          <w:rFonts w:ascii="Times New Roman" w:hAnsi="Times New Roman" w:cs="Times New Roman"/>
          <w:b/>
          <w:sz w:val="24"/>
          <w:szCs w:val="24"/>
          <w:highlight w:val="yellow"/>
        </w:rPr>
      </w:pPr>
    </w:p>
    <w:p w:rsidR="002A7D3B" w:rsidRPr="008523AD" w:rsidRDefault="002A7D3B" w:rsidP="008523AD">
      <w:pPr>
        <w:pStyle w:val="Default"/>
        <w:jc w:val="both"/>
      </w:pPr>
      <w:r w:rsidRPr="008523AD">
        <w:rPr>
          <w:b/>
          <w:bCs/>
        </w:rPr>
        <w:t xml:space="preserve">Физическая культура и спорт в России </w:t>
      </w:r>
    </w:p>
    <w:p w:rsidR="002A7D3B" w:rsidRPr="008523AD" w:rsidRDefault="002A7D3B" w:rsidP="008523AD">
      <w:pPr>
        <w:pStyle w:val="Default"/>
        <w:ind w:firstLine="708"/>
        <w:jc w:val="both"/>
      </w:pPr>
      <w:r w:rsidRPr="008523AD">
        <w:t xml:space="preserve">Физическая культура как составная часть общей культуры. Значение ее для укрепления здоровья, физического развития граждан России на современном этапе в их подготовке к труду и защите Родины. Роль физической культуры в воспитании молодежи. Основные сведения о спортивной классификации. Порядок присвоения спортивных разрядов и званий. </w:t>
      </w:r>
    </w:p>
    <w:p w:rsidR="002A7D3B" w:rsidRPr="008523AD" w:rsidRDefault="002A7D3B" w:rsidP="008523AD">
      <w:pPr>
        <w:pStyle w:val="Default"/>
        <w:jc w:val="both"/>
      </w:pPr>
      <w:r w:rsidRPr="008523AD">
        <w:rPr>
          <w:b/>
          <w:bCs/>
        </w:rPr>
        <w:t xml:space="preserve">Состояние и развитие гандбола в России </w:t>
      </w:r>
    </w:p>
    <w:p w:rsidR="002A7D3B" w:rsidRPr="008523AD" w:rsidRDefault="002A7D3B" w:rsidP="008523AD">
      <w:pPr>
        <w:pStyle w:val="Default"/>
        <w:ind w:firstLine="708"/>
        <w:jc w:val="both"/>
      </w:pPr>
      <w:r w:rsidRPr="008523AD">
        <w:t xml:space="preserve">История развития гандбола в мире и нашей стране. Достижения гандболистов России на мировой арене. Количество занимающихся гандболом в России и в мире. Спортивные сооружения для занятий гандболом и их состояние. Итоги и анализ выступления сборных национальных, молодежных и юниорских команд в соревнованиях. </w:t>
      </w:r>
    </w:p>
    <w:p w:rsidR="002A7D3B" w:rsidRPr="008523AD" w:rsidRDefault="002A7D3B" w:rsidP="008523AD">
      <w:pPr>
        <w:pStyle w:val="Default"/>
        <w:jc w:val="both"/>
      </w:pPr>
      <w:r w:rsidRPr="008523AD">
        <w:rPr>
          <w:b/>
          <w:bCs/>
        </w:rPr>
        <w:t xml:space="preserve">Влияние физической нагрузки в гандболе на организм игрока </w:t>
      </w:r>
    </w:p>
    <w:p w:rsidR="002A7D3B" w:rsidRPr="008523AD" w:rsidRDefault="002A7D3B" w:rsidP="008523AD">
      <w:pPr>
        <w:pStyle w:val="Default"/>
        <w:ind w:firstLine="708"/>
        <w:jc w:val="both"/>
      </w:pPr>
      <w:r w:rsidRPr="008523AD">
        <w:t xml:space="preserve">Общие представления об основных системах энергообеспечения спортсмена на возрастном этапе спортивного совершенствования. Дыхание. Значение дыхания для жизнедеятельности организма. Жизненная емкость легких. Потребление кислорода. Функции пищеварительного аппарата. Особенности пищеварения при мышечной работе. </w:t>
      </w:r>
    </w:p>
    <w:p w:rsidR="002A7D3B" w:rsidRPr="008523AD" w:rsidRDefault="002A7D3B" w:rsidP="008523AD">
      <w:pPr>
        <w:pStyle w:val="Default"/>
        <w:jc w:val="both"/>
      </w:pPr>
      <w:r w:rsidRPr="008523AD">
        <w:t xml:space="preserve">Понятия об утомлении и переутомлении. Причины утомления. Субъективные и объективные признаки утомления. Переутомление. Перенапряжение. </w:t>
      </w:r>
    </w:p>
    <w:p w:rsidR="002A7D3B" w:rsidRPr="008523AD" w:rsidRDefault="002A7D3B" w:rsidP="008523AD">
      <w:pPr>
        <w:pStyle w:val="Default"/>
        <w:jc w:val="both"/>
      </w:pPr>
      <w:r w:rsidRPr="008523AD">
        <w:rPr>
          <w:b/>
          <w:bCs/>
        </w:rPr>
        <w:t xml:space="preserve">Восстановительные средства в процессе подготовки </w:t>
      </w:r>
    </w:p>
    <w:p w:rsidR="002A7D3B" w:rsidRPr="008523AD" w:rsidRDefault="002A7D3B" w:rsidP="008523AD">
      <w:pPr>
        <w:pStyle w:val="Default"/>
        <w:ind w:firstLine="708"/>
        <w:jc w:val="both"/>
      </w:pPr>
      <w:r w:rsidRPr="008523AD">
        <w:t xml:space="preserve">Понятие о средствах восстановления физической работоспособности гандболиста. Педагогические, психологические, гигиенические и медико-биологические средства коррекции состояния игроков. Восстановительные мероприятия в гандболе. Проведение восстановительных мероприятий после напряженных тренировочных нагрузок. Критерии готовности к повторной работе. Активный отдых. Самомассаж. Спортивный массаж. Баня. Основные приемы и виды спортивного массажа. Правильный режим дня для спортсмена на этапе спортивного совершенствования. Рациональное чередование различных видов деятельности (учеба, работа, развлечения, отдых). Вредные привычки - курение, употребление спиртных напитков. Профилактика вредных привычек. </w:t>
      </w:r>
    </w:p>
    <w:p w:rsidR="002A7D3B" w:rsidRPr="008523AD" w:rsidRDefault="002A7D3B" w:rsidP="008523AD">
      <w:pPr>
        <w:pStyle w:val="Default"/>
        <w:jc w:val="both"/>
      </w:pPr>
      <w:r w:rsidRPr="008523AD">
        <w:rPr>
          <w:b/>
          <w:bCs/>
        </w:rPr>
        <w:t xml:space="preserve">Профилактика заболеваемости и травматизма в спорте </w:t>
      </w:r>
    </w:p>
    <w:p w:rsidR="002A7D3B" w:rsidRPr="008523AD" w:rsidRDefault="002A7D3B" w:rsidP="008523AD">
      <w:pPr>
        <w:pStyle w:val="Default"/>
        <w:ind w:firstLine="708"/>
        <w:jc w:val="both"/>
      </w:pPr>
      <w:r w:rsidRPr="008523AD">
        <w:t xml:space="preserve">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гандболом, оказание первой помощи при несчастных случаях. Доврачебная помощь пострадавшему, приемы искусственного </w:t>
      </w:r>
      <w:r w:rsidRPr="008523AD">
        <w:lastRenderedPageBreak/>
        <w:t xml:space="preserve">дыхания,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 </w:t>
      </w:r>
    </w:p>
    <w:p w:rsidR="002A7D3B" w:rsidRPr="008523AD" w:rsidRDefault="002A7D3B" w:rsidP="008523AD">
      <w:pPr>
        <w:pStyle w:val="Default"/>
        <w:jc w:val="both"/>
      </w:pPr>
      <w:r w:rsidRPr="008523AD">
        <w:rPr>
          <w:b/>
          <w:bCs/>
        </w:rPr>
        <w:t xml:space="preserve">Характеристика спортивной подготовки </w:t>
      </w:r>
    </w:p>
    <w:p w:rsidR="008523AD" w:rsidRPr="00D54885" w:rsidRDefault="002A7D3B" w:rsidP="00D54885">
      <w:pPr>
        <w:pStyle w:val="a3"/>
        <w:ind w:firstLine="708"/>
        <w:jc w:val="both"/>
        <w:rPr>
          <w:rFonts w:ascii="Times New Roman" w:hAnsi="Times New Roman" w:cs="Times New Roman"/>
          <w:b/>
          <w:sz w:val="24"/>
          <w:szCs w:val="24"/>
          <w:highlight w:val="yellow"/>
        </w:rPr>
      </w:pPr>
      <w:r w:rsidRPr="008523AD">
        <w:rPr>
          <w:rFonts w:ascii="Times New Roman" w:hAnsi="Times New Roman" w:cs="Times New Roman"/>
          <w:sz w:val="24"/>
          <w:szCs w:val="24"/>
        </w:rPr>
        <w:t>Процесс подготовки на этапе спортивного совершенствования, высшего спортивного мастерства. Взаимосвязь соревнований, тренировки и восстановления</w:t>
      </w:r>
      <w:r w:rsidR="008523AD">
        <w:rPr>
          <w:rFonts w:ascii="Times New Roman" w:hAnsi="Times New Roman" w:cs="Times New Roman"/>
          <w:sz w:val="24"/>
          <w:szCs w:val="24"/>
        </w:rPr>
        <w:t>.</w:t>
      </w:r>
      <w:r w:rsidR="00987329">
        <w:rPr>
          <w:rFonts w:ascii="Times New Roman" w:hAnsi="Times New Roman" w:cs="Times New Roman"/>
          <w:sz w:val="24"/>
          <w:szCs w:val="24"/>
        </w:rPr>
        <w:t xml:space="preserve"> </w:t>
      </w:r>
      <w:r w:rsidRPr="008523AD">
        <w:rPr>
          <w:rFonts w:ascii="Times New Roman" w:hAnsi="Times New Roman" w:cs="Times New Roman"/>
          <w:sz w:val="24"/>
          <w:szCs w:val="24"/>
        </w:rPr>
        <w:t>Формы организации</w:t>
      </w:r>
      <w:r w:rsidR="00876E61" w:rsidRPr="008523AD">
        <w:rPr>
          <w:rFonts w:ascii="Times New Roman" w:hAnsi="Times New Roman" w:cs="Times New Roman"/>
          <w:sz w:val="24"/>
          <w:szCs w:val="24"/>
        </w:rPr>
        <w:t xml:space="preserve"> </w:t>
      </w:r>
      <w:r w:rsidRPr="008523AD">
        <w:rPr>
          <w:rFonts w:ascii="Times New Roman" w:hAnsi="Times New Roman" w:cs="Times New Roman"/>
          <w:sz w:val="24"/>
          <w:szCs w:val="24"/>
        </w:rPr>
        <w:t xml:space="preserve">спортивной тренировки. Характерные особенности периодов спортивной подготовки. Единство общей и специальной подготовки, тренировочная нагрузка.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Самостоятельные занятия на основе индивидуальных заданий по совершенствованию физических качеств и техники движений. </w:t>
      </w:r>
    </w:p>
    <w:p w:rsidR="002A7D3B" w:rsidRPr="008523AD" w:rsidRDefault="002A7D3B" w:rsidP="008523AD">
      <w:pPr>
        <w:pStyle w:val="Default"/>
        <w:jc w:val="both"/>
      </w:pPr>
      <w:r w:rsidRPr="008523AD">
        <w:rPr>
          <w:b/>
          <w:bCs/>
        </w:rPr>
        <w:t xml:space="preserve">Техника и техническая подготовка </w:t>
      </w:r>
    </w:p>
    <w:p w:rsidR="002A7D3B" w:rsidRPr="008523AD" w:rsidRDefault="002A7D3B" w:rsidP="0015724D">
      <w:pPr>
        <w:pStyle w:val="Default"/>
        <w:ind w:firstLine="708"/>
        <w:jc w:val="both"/>
      </w:pPr>
      <w:r w:rsidRPr="008523AD">
        <w:t xml:space="preserve">Новые сведения о технике игры. Средства и методы технической подготовки. Анализ техники изучаемых приемов игры. Методические приемы и средства исправления ошибок в технике игры. О соединении технической и физической подготовки. Разнообразие технических приемов, показатели надежности техники, целесообразная вариантность. Просмотр видеозаписей игр. </w:t>
      </w:r>
    </w:p>
    <w:p w:rsidR="002A7D3B" w:rsidRPr="008523AD" w:rsidRDefault="002A7D3B" w:rsidP="0015724D">
      <w:pPr>
        <w:pStyle w:val="Default"/>
        <w:jc w:val="both"/>
      </w:pPr>
      <w:r w:rsidRPr="008523AD">
        <w:rPr>
          <w:b/>
          <w:bCs/>
        </w:rPr>
        <w:t xml:space="preserve">Тактика и тактическая подготовка </w:t>
      </w:r>
    </w:p>
    <w:p w:rsidR="002A7D3B" w:rsidRPr="008523AD" w:rsidRDefault="002A7D3B" w:rsidP="0015724D">
      <w:pPr>
        <w:pStyle w:val="Default"/>
        <w:ind w:firstLine="708"/>
        <w:jc w:val="both"/>
      </w:pPr>
      <w:r w:rsidRPr="008523AD">
        <w:t xml:space="preserve">Новые сведения о тактике команд мира и тактической подготовке. Планируемые в команде групповые и командные тактические действия. Способности, необходимые для успешного овладения тактикой игры. Анализ изучаемых тактических взаимодействий. Связь тактической под готовки с другими сторонами подготовки спортсмена. Просмотр видеозаписей игр. </w:t>
      </w:r>
    </w:p>
    <w:p w:rsidR="002A7D3B" w:rsidRPr="008523AD" w:rsidRDefault="002A7D3B" w:rsidP="0015724D">
      <w:pPr>
        <w:pStyle w:val="Default"/>
        <w:jc w:val="both"/>
      </w:pPr>
      <w:r w:rsidRPr="008523AD">
        <w:rPr>
          <w:b/>
          <w:bCs/>
        </w:rPr>
        <w:t xml:space="preserve">Общая и специальная физическая подготовка </w:t>
      </w:r>
    </w:p>
    <w:p w:rsidR="002A7D3B" w:rsidRPr="008523AD" w:rsidRDefault="002A7D3B" w:rsidP="0015724D">
      <w:pPr>
        <w:pStyle w:val="Default"/>
        <w:ind w:firstLine="708"/>
        <w:jc w:val="both"/>
      </w:pPr>
      <w:r w:rsidRPr="008523AD">
        <w:t xml:space="preserve">Виды силовых способностей: собственно-силовые, скоростно-силовые. Строение и функции мышц. Изменение в строении и функциях мышц под влиянием занятий гандболом. Методика воспитания общих и специальных силовых способностей. Методы воспитания быстроты движений гандболиста.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на этапе спортивного совершенствования. Понятие о ловкости как комплексной способности к освоению техники приемов гандбола. Виды проявления ловкости. Методика воспитания ловкости. Понятие выносливости общей и специальной. Виды и показатели выносливости. Методика совершенствования выносливости в процессе многолетней подготовки. </w:t>
      </w:r>
    </w:p>
    <w:p w:rsidR="002A7D3B" w:rsidRPr="008523AD" w:rsidRDefault="002A7D3B" w:rsidP="008523AD">
      <w:pPr>
        <w:pStyle w:val="Default"/>
        <w:jc w:val="both"/>
      </w:pPr>
      <w:r w:rsidRPr="008523AD">
        <w:rPr>
          <w:b/>
          <w:bCs/>
        </w:rPr>
        <w:t xml:space="preserve">Воспитание характера и спортивной порядочности </w:t>
      </w:r>
    </w:p>
    <w:p w:rsidR="002A7D3B" w:rsidRPr="008523AD" w:rsidRDefault="002A7D3B" w:rsidP="008523AD">
      <w:pPr>
        <w:pStyle w:val="Default"/>
        <w:ind w:firstLine="708"/>
        <w:jc w:val="both"/>
      </w:pPr>
      <w:r w:rsidRPr="008523AD">
        <w:t xml:space="preserve">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Формирование в процессе занятий гандболом нравственных понятий, оценок, суждений. Чувство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подобные им методы. </w:t>
      </w:r>
    </w:p>
    <w:p w:rsidR="002A7D3B" w:rsidRPr="008523AD" w:rsidRDefault="002A7D3B" w:rsidP="008523AD">
      <w:pPr>
        <w:pStyle w:val="Default"/>
        <w:jc w:val="both"/>
      </w:pPr>
      <w:r w:rsidRPr="008523AD">
        <w:rPr>
          <w:b/>
          <w:bCs/>
        </w:rPr>
        <w:t xml:space="preserve">Планирование и контроль спортивной подготовки </w:t>
      </w:r>
    </w:p>
    <w:p w:rsidR="002A7D3B" w:rsidRPr="008523AD" w:rsidRDefault="002A7D3B" w:rsidP="008523AD">
      <w:pPr>
        <w:pStyle w:val="Default"/>
        <w:ind w:firstLine="708"/>
        <w:jc w:val="both"/>
      </w:pPr>
      <w:r w:rsidRPr="008523AD">
        <w:t xml:space="preserve">Сущность и назначение планирования на этапе спортивного совершенствования, высшего спортивного мастерства, его виды. 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тренировки. Индивидуальные показатели подготовленности по годам обучения. Основные понятия о врачебном контроле. Систематический врачебный контроль над спортсменами как основа </w:t>
      </w:r>
      <w:r w:rsidRPr="008523AD">
        <w:lastRenderedPageBreak/>
        <w:t xml:space="preserve">достижений в спорте. Измерение и тестирование в процессе тренировки и в период восстановления. </w:t>
      </w:r>
    </w:p>
    <w:p w:rsidR="00876E61" w:rsidRPr="008523AD" w:rsidRDefault="00876E61" w:rsidP="008523AD">
      <w:pPr>
        <w:pStyle w:val="Default"/>
        <w:jc w:val="both"/>
      </w:pPr>
      <w:r w:rsidRPr="008523AD">
        <w:rPr>
          <w:b/>
          <w:bCs/>
        </w:rPr>
        <w:t xml:space="preserve">Самоконтроль в процессе подготовки спортсмена </w:t>
      </w:r>
    </w:p>
    <w:p w:rsidR="00876E61" w:rsidRPr="008523AD" w:rsidRDefault="00876E61" w:rsidP="008523AD">
      <w:pPr>
        <w:pStyle w:val="Default"/>
        <w:ind w:firstLine="708"/>
        <w:jc w:val="both"/>
      </w:pPr>
      <w:r w:rsidRPr="008523AD">
        <w:t xml:space="preserve">Самоконтроль в процессе занятий спортом. Уровень физического развития гандболистов, соответствие требованиям возраста и игрового амплуа. Масса тела. Частота пульса, дыхания, глубина дыхания, тонус мускулатуры. Степ-тест. Артериальное давление. Самоконтроль в процессе восстановления вне тренировки. Пульсовая кривая восстановления. Дневник самоконтроля. Его формы, содержание, основные разделы и формы записи. Показатели роста мастерства, спортивной формы в динамике. </w:t>
      </w:r>
    </w:p>
    <w:p w:rsidR="00876E61" w:rsidRPr="008523AD" w:rsidRDefault="00876E61" w:rsidP="008523AD">
      <w:pPr>
        <w:pStyle w:val="Default"/>
        <w:jc w:val="both"/>
      </w:pPr>
      <w:r w:rsidRPr="008523AD">
        <w:rPr>
          <w:b/>
          <w:bCs/>
        </w:rPr>
        <w:t xml:space="preserve">Соревнования по гандболу и правила игры </w:t>
      </w:r>
    </w:p>
    <w:p w:rsidR="00876E61" w:rsidRDefault="00876E61" w:rsidP="008523AD">
      <w:pPr>
        <w:pStyle w:val="Default"/>
        <w:ind w:firstLine="708"/>
        <w:jc w:val="both"/>
      </w:pPr>
      <w:r w:rsidRPr="008523AD">
        <w:t xml:space="preserve">Планирование, организация и проведение соревнований на этапе спортивного совершенствования, высшего спортивного мастерства. Значение спортивных соревнований для популяризации гандбола. Спортивные соревнования как важнейшее средство роста спортивного мастерства. Положение о проведении соревнований по гандболу. Ознакомление с командным планом соревнований, с положением о соревнованиях. Новое в правилах соревнований по гандболу. Судейство соревнований. </w:t>
      </w:r>
    </w:p>
    <w:p w:rsidR="00876E61" w:rsidRPr="008523AD" w:rsidRDefault="003D2114" w:rsidP="008523AD">
      <w:pPr>
        <w:pStyle w:val="Default"/>
        <w:jc w:val="both"/>
      </w:pPr>
      <w:r>
        <w:rPr>
          <w:b/>
          <w:bCs/>
        </w:rPr>
        <w:t>3.6.</w:t>
      </w:r>
      <w:r w:rsidR="00876E61" w:rsidRPr="008523AD">
        <w:rPr>
          <w:b/>
          <w:bCs/>
        </w:rPr>
        <w:t xml:space="preserve"> Рекомендации по организации психологической подготовки </w:t>
      </w:r>
    </w:p>
    <w:p w:rsidR="00876E61" w:rsidRPr="008523AD" w:rsidRDefault="00876E61" w:rsidP="00D46559">
      <w:pPr>
        <w:pStyle w:val="Default"/>
        <w:ind w:firstLine="708"/>
        <w:jc w:val="both"/>
      </w:pPr>
      <w:r w:rsidRPr="008523AD">
        <w:t xml:space="preserve">Психологическая подготовка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 </w:t>
      </w:r>
    </w:p>
    <w:p w:rsidR="00876E61" w:rsidRPr="008523AD" w:rsidRDefault="00876E61" w:rsidP="00D46559">
      <w:pPr>
        <w:pStyle w:val="Default"/>
        <w:ind w:firstLine="708"/>
        <w:jc w:val="both"/>
      </w:pPr>
      <w:r w:rsidRPr="008523AD">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w:t>
      </w:r>
    </w:p>
    <w:p w:rsidR="00876E61" w:rsidRPr="008523AD" w:rsidRDefault="00876E61" w:rsidP="00D46559">
      <w:pPr>
        <w:pStyle w:val="Default"/>
        <w:ind w:firstLine="708"/>
        <w:jc w:val="both"/>
      </w:pPr>
      <w:r w:rsidRPr="008523AD">
        <w:t xml:space="preserve">Психологическая подготовка к соревнованиям состоит из двух разделов: общая </w:t>
      </w:r>
    </w:p>
    <w:p w:rsidR="00876E61" w:rsidRPr="008523AD" w:rsidRDefault="00876E61" w:rsidP="008523AD">
      <w:pPr>
        <w:pStyle w:val="Default"/>
        <w:jc w:val="both"/>
      </w:pPr>
      <w:r w:rsidRPr="008523AD">
        <w:t xml:space="preserve">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w:t>
      </w:r>
    </w:p>
    <w:p w:rsidR="00876E61" w:rsidRPr="008523AD" w:rsidRDefault="00876E61" w:rsidP="00D46559">
      <w:pPr>
        <w:pStyle w:val="Default"/>
        <w:ind w:firstLine="708"/>
        <w:jc w:val="both"/>
      </w:pPr>
      <w:r w:rsidRPr="008523AD">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 </w:t>
      </w:r>
    </w:p>
    <w:p w:rsidR="00876E61" w:rsidRPr="008523AD" w:rsidRDefault="00876E61" w:rsidP="00D46559">
      <w:pPr>
        <w:pStyle w:val="Default"/>
        <w:ind w:firstLine="708"/>
        <w:jc w:val="both"/>
      </w:pPr>
      <w:r w:rsidRPr="008523AD">
        <w:t xml:space="preserve">В ходе подготовки к конкретным соревнованиям формируется специальная (предсоревновательная) психическая боевая готовность спортсмена, которая характеризуется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w:t>
      </w:r>
    </w:p>
    <w:p w:rsidR="00876E61" w:rsidRPr="008523AD" w:rsidRDefault="00876E61" w:rsidP="00D46559">
      <w:pPr>
        <w:pStyle w:val="Default"/>
        <w:ind w:firstLine="708"/>
        <w:jc w:val="both"/>
      </w:pPr>
      <w:r w:rsidRPr="008523AD">
        <w:t xml:space="preserve">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 </w:t>
      </w:r>
    </w:p>
    <w:p w:rsidR="00876E61" w:rsidRPr="008523AD" w:rsidRDefault="00876E61" w:rsidP="00D46559">
      <w:pPr>
        <w:pStyle w:val="Default"/>
        <w:ind w:firstLine="708"/>
        <w:jc w:val="both"/>
      </w:pPr>
      <w:r w:rsidRPr="008523AD">
        <w:t xml:space="preserve">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w:t>
      </w:r>
    </w:p>
    <w:p w:rsidR="00876E61" w:rsidRPr="008523AD" w:rsidRDefault="00876E61" w:rsidP="00D46559">
      <w:pPr>
        <w:pStyle w:val="Default"/>
        <w:ind w:firstLine="708"/>
        <w:jc w:val="both"/>
      </w:pPr>
      <w:r w:rsidRPr="008523AD">
        <w:t xml:space="preserve">Средства и методы психолого-педагогического воздействия включаются во все этапы и периоды круглогодичной подготовки. </w:t>
      </w:r>
    </w:p>
    <w:p w:rsidR="00876E61" w:rsidRPr="008523AD" w:rsidRDefault="00876E61" w:rsidP="00D46559">
      <w:pPr>
        <w:pStyle w:val="Default"/>
        <w:ind w:firstLine="708"/>
        <w:jc w:val="both"/>
      </w:pPr>
      <w:r w:rsidRPr="008523AD">
        <w:t xml:space="preserve">На занятиях групп спортивного совершенствования и высшего спортивного мастерства акцент делается на развитие спортивного интеллекта, способности к саморегуляции, формирование волевых черт характера, развитие оперативного мышления и памяти специализированного восприятия, создание общей психической подготовленности к соревнованиям. </w:t>
      </w:r>
    </w:p>
    <w:p w:rsidR="00876E61" w:rsidRPr="008523AD" w:rsidRDefault="00876E61" w:rsidP="00D46559">
      <w:pPr>
        <w:pStyle w:val="Default"/>
        <w:ind w:firstLine="708"/>
        <w:jc w:val="both"/>
      </w:pPr>
      <w:r w:rsidRPr="008523AD">
        <w:lastRenderedPageBreak/>
        <w:t xml:space="preserve">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w:t>
      </w:r>
    </w:p>
    <w:p w:rsidR="00876E61" w:rsidRPr="008523AD" w:rsidRDefault="00876E61" w:rsidP="008523AD">
      <w:pPr>
        <w:pStyle w:val="Default"/>
        <w:jc w:val="both"/>
      </w:pPr>
      <w:r w:rsidRPr="008523AD">
        <w:t xml:space="preserve">соревнованиях, содержанием общей психологической подготовки к соревнованиям, развитием волевых качеств испециализированного восприятия, оптимизацией межличностных отношений и сенсомоторным совершенствованием общей психологической подготовленности. </w:t>
      </w:r>
    </w:p>
    <w:p w:rsidR="00876E61" w:rsidRPr="008523AD" w:rsidRDefault="00876E61" w:rsidP="00D46559">
      <w:pPr>
        <w:pStyle w:val="Default"/>
        <w:ind w:firstLine="708"/>
        <w:jc w:val="both"/>
      </w:pPr>
      <w:r w:rsidRPr="008523AD">
        <w:t xml:space="preserve">В соревновательном периоде подготовки упор делается на совершенствование эмоциональной устойчивости, свойств внимания, достижение специальной психической готовности к выступлению и мобилизационной готовности в состязаниях. </w:t>
      </w:r>
    </w:p>
    <w:p w:rsidR="00876E61" w:rsidRPr="008523AD" w:rsidRDefault="00876E61" w:rsidP="00D46559">
      <w:pPr>
        <w:pStyle w:val="Default"/>
        <w:ind w:firstLine="708"/>
        <w:jc w:val="both"/>
      </w:pPr>
      <w:r w:rsidRPr="008523AD">
        <w:t xml:space="preserve">В переходном периоде преимущественно используются средства и методы нервно-психического восстановления организма. </w:t>
      </w:r>
    </w:p>
    <w:p w:rsidR="00876E61" w:rsidRPr="008523AD" w:rsidRDefault="00876E61" w:rsidP="00D46559">
      <w:pPr>
        <w:pStyle w:val="Default"/>
        <w:ind w:firstLine="708"/>
        <w:jc w:val="both"/>
      </w:pPr>
      <w:r w:rsidRPr="008523AD">
        <w:t xml:space="preserve">В течение всех периодов подготовки применяются методы, способствующие совершенствованию моральных черт характера спортсмена, его спортивной порядочности и приемы психической регуляции. </w:t>
      </w:r>
    </w:p>
    <w:p w:rsidR="00876E61" w:rsidRDefault="00876E61" w:rsidP="00D46559">
      <w:pPr>
        <w:pStyle w:val="Default"/>
        <w:ind w:firstLine="708"/>
        <w:jc w:val="both"/>
      </w:pPr>
      <w:r w:rsidRPr="008523AD">
        <w:t xml:space="preserve">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 </w:t>
      </w:r>
    </w:p>
    <w:p w:rsidR="009E47A3" w:rsidRPr="008523AD" w:rsidRDefault="009E47A3" w:rsidP="00D46559">
      <w:pPr>
        <w:pStyle w:val="Default"/>
        <w:ind w:firstLine="708"/>
        <w:jc w:val="both"/>
      </w:pPr>
    </w:p>
    <w:p w:rsidR="00876E61" w:rsidRPr="008523AD" w:rsidRDefault="003D2114" w:rsidP="008523AD">
      <w:pPr>
        <w:pStyle w:val="Default"/>
        <w:jc w:val="both"/>
      </w:pPr>
      <w:r>
        <w:rPr>
          <w:b/>
          <w:bCs/>
        </w:rPr>
        <w:t>3.7.</w:t>
      </w:r>
      <w:r w:rsidR="00876E61" w:rsidRPr="008523AD">
        <w:rPr>
          <w:b/>
          <w:bCs/>
        </w:rPr>
        <w:t xml:space="preserve"> Планы применения восстановительных средств </w:t>
      </w:r>
    </w:p>
    <w:p w:rsidR="00876E61" w:rsidRPr="008523AD" w:rsidRDefault="00876E61" w:rsidP="00D46559">
      <w:pPr>
        <w:pStyle w:val="Default"/>
        <w:ind w:firstLine="708"/>
        <w:jc w:val="both"/>
      </w:pPr>
      <w:r w:rsidRPr="008523AD">
        <w:t xml:space="preserve">Повышение объема и интенсивности тренировочных нагрузок характерно для современного спорта. Освоение значительных тренировочных нагрузок предполагает использование системы восстановительных мероприятий. Совокупность процессов, разворачивающихся в организме после окончания работы, принято называть восстановлением. Закономерности восстановления основных биохимических процессов представлены в нижеприведенной таблице. </w:t>
      </w:r>
    </w:p>
    <w:p w:rsidR="00876E61" w:rsidRPr="00557D7F" w:rsidRDefault="003D2114" w:rsidP="00D54885">
      <w:pPr>
        <w:pStyle w:val="Default"/>
        <w:jc w:val="both"/>
        <w:rPr>
          <w:b/>
        </w:rPr>
      </w:pPr>
      <w:r>
        <w:rPr>
          <w:b/>
        </w:rPr>
        <w:t>3.7</w:t>
      </w:r>
      <w:r w:rsidR="009E47A3">
        <w:rPr>
          <w:b/>
        </w:rPr>
        <w:t>.1.</w:t>
      </w:r>
      <w:r w:rsidR="00876E61" w:rsidRPr="00557D7F">
        <w:rPr>
          <w:b/>
        </w:rPr>
        <w:t>Продолжительность восстановления различных биохимических процессов в период отдыха после напряжѐнной мышечной работы (О.М. Мирзоев)</w:t>
      </w:r>
    </w:p>
    <w:p w:rsidR="00557D7F" w:rsidRPr="00557D7F" w:rsidRDefault="00557D7F" w:rsidP="00557D7F">
      <w:pPr>
        <w:pStyle w:val="a3"/>
        <w:jc w:val="right"/>
        <w:rPr>
          <w:rFonts w:ascii="Times New Roman" w:hAnsi="Times New Roman" w:cs="Times New Roman"/>
          <w:bCs/>
          <w:sz w:val="24"/>
          <w:szCs w:val="24"/>
        </w:rPr>
      </w:pPr>
      <w:r w:rsidRPr="00557D7F">
        <w:rPr>
          <w:rFonts w:ascii="Times New Roman" w:hAnsi="Times New Roman" w:cs="Times New Roman"/>
          <w:bCs/>
          <w:sz w:val="24"/>
          <w:szCs w:val="24"/>
        </w:rPr>
        <w:t xml:space="preserve">Таблица </w:t>
      </w:r>
      <w:r>
        <w:rPr>
          <w:rFonts w:ascii="Times New Roman" w:hAnsi="Times New Roman" w:cs="Times New Roman"/>
          <w:bCs/>
          <w:sz w:val="24"/>
          <w:szCs w:val="24"/>
        </w:rPr>
        <w:t>25</w:t>
      </w:r>
    </w:p>
    <w:p w:rsidR="00826796" w:rsidRDefault="00826796" w:rsidP="00557D7F">
      <w:pPr>
        <w:pStyle w:val="a3"/>
        <w:jc w:val="right"/>
        <w:rPr>
          <w:rFonts w:ascii="Times New Roman" w:hAnsi="Times New Roman" w:cs="Times New Roman"/>
          <w:b/>
          <w:sz w:val="24"/>
          <w:szCs w:val="24"/>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4730"/>
      </w:tblGrid>
      <w:tr w:rsidR="00876E61" w:rsidTr="00D46559">
        <w:trPr>
          <w:trHeight w:val="109"/>
        </w:trPr>
        <w:tc>
          <w:tcPr>
            <w:tcW w:w="4768" w:type="dxa"/>
          </w:tcPr>
          <w:p w:rsidR="00876E61" w:rsidRPr="00D46559" w:rsidRDefault="00876E61" w:rsidP="00D46559">
            <w:pPr>
              <w:pStyle w:val="a3"/>
              <w:jc w:val="center"/>
              <w:rPr>
                <w:rFonts w:ascii="Times New Roman" w:hAnsi="Times New Roman" w:cs="Times New Roman"/>
                <w:sz w:val="20"/>
                <w:szCs w:val="20"/>
              </w:rPr>
            </w:pPr>
            <w:r w:rsidRPr="00D46559">
              <w:rPr>
                <w:rFonts w:ascii="Times New Roman" w:hAnsi="Times New Roman" w:cs="Times New Roman"/>
                <w:sz w:val="20"/>
                <w:szCs w:val="20"/>
              </w:rPr>
              <w:t>Процессы</w:t>
            </w:r>
          </w:p>
        </w:tc>
        <w:tc>
          <w:tcPr>
            <w:tcW w:w="4730" w:type="dxa"/>
          </w:tcPr>
          <w:p w:rsidR="00876E61" w:rsidRPr="00D46559" w:rsidRDefault="00876E61" w:rsidP="00D46559">
            <w:pPr>
              <w:pStyle w:val="a3"/>
              <w:jc w:val="center"/>
              <w:rPr>
                <w:rFonts w:ascii="Times New Roman" w:hAnsi="Times New Roman" w:cs="Times New Roman"/>
                <w:sz w:val="20"/>
                <w:szCs w:val="20"/>
              </w:rPr>
            </w:pPr>
            <w:r w:rsidRPr="00D46559">
              <w:rPr>
                <w:rFonts w:ascii="Times New Roman" w:hAnsi="Times New Roman" w:cs="Times New Roman"/>
                <w:sz w:val="20"/>
                <w:szCs w:val="20"/>
              </w:rPr>
              <w:t>Время восстановления</w:t>
            </w:r>
          </w:p>
        </w:tc>
      </w:tr>
      <w:tr w:rsidR="00876E61" w:rsidTr="00D46559">
        <w:trPr>
          <w:trHeight w:val="109"/>
        </w:trPr>
        <w:tc>
          <w:tcPr>
            <w:tcW w:w="4768" w:type="dxa"/>
          </w:tcPr>
          <w:p w:rsidR="00876E61" w:rsidRPr="00D46559" w:rsidRDefault="00876E61" w:rsidP="00D46559">
            <w:pPr>
              <w:pStyle w:val="a3"/>
              <w:rPr>
                <w:rFonts w:ascii="Times New Roman" w:hAnsi="Times New Roman" w:cs="Times New Roman"/>
                <w:sz w:val="20"/>
                <w:szCs w:val="20"/>
              </w:rPr>
            </w:pPr>
            <w:r w:rsidRPr="00D46559">
              <w:rPr>
                <w:rFonts w:ascii="Times New Roman" w:hAnsi="Times New Roman" w:cs="Times New Roman"/>
                <w:sz w:val="20"/>
                <w:szCs w:val="20"/>
              </w:rPr>
              <w:t xml:space="preserve">Восстановление кислородного запаса в организме </w:t>
            </w:r>
          </w:p>
        </w:tc>
        <w:tc>
          <w:tcPr>
            <w:tcW w:w="4730" w:type="dxa"/>
          </w:tcPr>
          <w:p w:rsidR="00876E61" w:rsidRPr="00D46559" w:rsidRDefault="00876E61" w:rsidP="00D46559">
            <w:pPr>
              <w:pStyle w:val="a3"/>
              <w:jc w:val="center"/>
              <w:rPr>
                <w:rFonts w:ascii="Times New Roman" w:hAnsi="Times New Roman" w:cs="Times New Roman"/>
                <w:sz w:val="20"/>
                <w:szCs w:val="20"/>
              </w:rPr>
            </w:pPr>
            <w:r w:rsidRPr="00D46559">
              <w:rPr>
                <w:rFonts w:ascii="Times New Roman" w:hAnsi="Times New Roman" w:cs="Times New Roman"/>
                <w:sz w:val="20"/>
                <w:szCs w:val="20"/>
              </w:rPr>
              <w:t>10-15с</w:t>
            </w:r>
          </w:p>
        </w:tc>
      </w:tr>
      <w:tr w:rsidR="00876E61" w:rsidTr="00D46559">
        <w:trPr>
          <w:trHeight w:val="109"/>
        </w:trPr>
        <w:tc>
          <w:tcPr>
            <w:tcW w:w="4768" w:type="dxa"/>
          </w:tcPr>
          <w:p w:rsidR="00876E61" w:rsidRPr="00D46559" w:rsidRDefault="00876E61" w:rsidP="00D46559">
            <w:pPr>
              <w:pStyle w:val="a3"/>
              <w:rPr>
                <w:rFonts w:ascii="Times New Roman" w:hAnsi="Times New Roman" w:cs="Times New Roman"/>
                <w:sz w:val="20"/>
                <w:szCs w:val="20"/>
              </w:rPr>
            </w:pPr>
            <w:r w:rsidRPr="00D46559">
              <w:rPr>
                <w:rFonts w:ascii="Times New Roman" w:hAnsi="Times New Roman" w:cs="Times New Roman"/>
                <w:sz w:val="20"/>
                <w:szCs w:val="20"/>
              </w:rPr>
              <w:t xml:space="preserve">Восстановление алактатных анаэробных резервов в мышцах </w:t>
            </w:r>
          </w:p>
        </w:tc>
        <w:tc>
          <w:tcPr>
            <w:tcW w:w="4730" w:type="dxa"/>
          </w:tcPr>
          <w:p w:rsidR="00876E61" w:rsidRPr="00D46559" w:rsidRDefault="00876E61" w:rsidP="00D46559">
            <w:pPr>
              <w:pStyle w:val="a3"/>
              <w:jc w:val="center"/>
              <w:rPr>
                <w:rFonts w:ascii="Times New Roman" w:hAnsi="Times New Roman" w:cs="Times New Roman"/>
                <w:sz w:val="20"/>
                <w:szCs w:val="20"/>
              </w:rPr>
            </w:pPr>
            <w:r w:rsidRPr="00D46559">
              <w:rPr>
                <w:rFonts w:ascii="Times New Roman" w:hAnsi="Times New Roman" w:cs="Times New Roman"/>
                <w:sz w:val="20"/>
                <w:szCs w:val="20"/>
              </w:rPr>
              <w:t>2-5 мин</w:t>
            </w:r>
          </w:p>
        </w:tc>
      </w:tr>
      <w:tr w:rsidR="00876E61" w:rsidTr="00D46559">
        <w:trPr>
          <w:trHeight w:val="109"/>
        </w:trPr>
        <w:tc>
          <w:tcPr>
            <w:tcW w:w="4768" w:type="dxa"/>
          </w:tcPr>
          <w:p w:rsidR="00876E61" w:rsidRPr="00D46559" w:rsidRDefault="00876E61" w:rsidP="00D46559">
            <w:pPr>
              <w:pStyle w:val="a3"/>
              <w:rPr>
                <w:rFonts w:ascii="Times New Roman" w:hAnsi="Times New Roman" w:cs="Times New Roman"/>
                <w:sz w:val="20"/>
                <w:szCs w:val="20"/>
              </w:rPr>
            </w:pPr>
            <w:r w:rsidRPr="00D46559">
              <w:rPr>
                <w:rFonts w:ascii="Times New Roman" w:hAnsi="Times New Roman" w:cs="Times New Roman"/>
                <w:sz w:val="20"/>
                <w:szCs w:val="20"/>
              </w:rPr>
              <w:t xml:space="preserve">Оплата алактатного кислородного долга </w:t>
            </w:r>
          </w:p>
        </w:tc>
        <w:tc>
          <w:tcPr>
            <w:tcW w:w="4730" w:type="dxa"/>
          </w:tcPr>
          <w:p w:rsidR="00876E61" w:rsidRPr="00D46559" w:rsidRDefault="00876E61" w:rsidP="00D46559">
            <w:pPr>
              <w:pStyle w:val="a3"/>
              <w:jc w:val="center"/>
              <w:rPr>
                <w:rFonts w:ascii="Times New Roman" w:hAnsi="Times New Roman" w:cs="Times New Roman"/>
                <w:sz w:val="20"/>
                <w:szCs w:val="20"/>
              </w:rPr>
            </w:pPr>
            <w:r w:rsidRPr="00D46559">
              <w:rPr>
                <w:rFonts w:ascii="Times New Roman" w:hAnsi="Times New Roman" w:cs="Times New Roman"/>
                <w:sz w:val="20"/>
                <w:szCs w:val="20"/>
              </w:rPr>
              <w:t>3-5 мин</w:t>
            </w:r>
          </w:p>
        </w:tc>
      </w:tr>
      <w:tr w:rsidR="00876E61" w:rsidTr="00D46559">
        <w:trPr>
          <w:trHeight w:val="109"/>
        </w:trPr>
        <w:tc>
          <w:tcPr>
            <w:tcW w:w="4768" w:type="dxa"/>
          </w:tcPr>
          <w:p w:rsidR="00876E61" w:rsidRPr="00D46559" w:rsidRDefault="00876E61" w:rsidP="00D46559">
            <w:pPr>
              <w:pStyle w:val="a3"/>
              <w:rPr>
                <w:rFonts w:ascii="Times New Roman" w:hAnsi="Times New Roman" w:cs="Times New Roman"/>
                <w:sz w:val="20"/>
                <w:szCs w:val="20"/>
              </w:rPr>
            </w:pPr>
            <w:r w:rsidRPr="00D46559">
              <w:rPr>
                <w:rFonts w:ascii="Times New Roman" w:hAnsi="Times New Roman" w:cs="Times New Roman"/>
                <w:sz w:val="20"/>
                <w:szCs w:val="20"/>
              </w:rPr>
              <w:t xml:space="preserve">Устранение молочной кислоты </w:t>
            </w:r>
          </w:p>
        </w:tc>
        <w:tc>
          <w:tcPr>
            <w:tcW w:w="4730" w:type="dxa"/>
          </w:tcPr>
          <w:p w:rsidR="00876E61" w:rsidRPr="00D46559" w:rsidRDefault="00876E61" w:rsidP="00D46559">
            <w:pPr>
              <w:pStyle w:val="a3"/>
              <w:jc w:val="center"/>
              <w:rPr>
                <w:rFonts w:ascii="Times New Roman" w:hAnsi="Times New Roman" w:cs="Times New Roman"/>
                <w:sz w:val="20"/>
                <w:szCs w:val="20"/>
              </w:rPr>
            </w:pPr>
            <w:r w:rsidRPr="00D46559">
              <w:rPr>
                <w:rFonts w:ascii="Times New Roman" w:hAnsi="Times New Roman" w:cs="Times New Roman"/>
                <w:sz w:val="20"/>
                <w:szCs w:val="20"/>
              </w:rPr>
              <w:t>0,5-1,5ч</w:t>
            </w:r>
          </w:p>
        </w:tc>
      </w:tr>
      <w:tr w:rsidR="00876E61" w:rsidTr="00D46559">
        <w:trPr>
          <w:trHeight w:val="109"/>
        </w:trPr>
        <w:tc>
          <w:tcPr>
            <w:tcW w:w="4768" w:type="dxa"/>
          </w:tcPr>
          <w:p w:rsidR="00876E61" w:rsidRPr="00D46559" w:rsidRDefault="00876E61" w:rsidP="00D46559">
            <w:pPr>
              <w:pStyle w:val="a3"/>
              <w:rPr>
                <w:rFonts w:ascii="Times New Roman" w:hAnsi="Times New Roman" w:cs="Times New Roman"/>
                <w:sz w:val="20"/>
                <w:szCs w:val="20"/>
              </w:rPr>
            </w:pPr>
            <w:r w:rsidRPr="00D46559">
              <w:rPr>
                <w:rFonts w:ascii="Times New Roman" w:hAnsi="Times New Roman" w:cs="Times New Roman"/>
                <w:sz w:val="20"/>
                <w:szCs w:val="20"/>
              </w:rPr>
              <w:t xml:space="preserve">Оплата лактатного кислородного - долга </w:t>
            </w:r>
          </w:p>
        </w:tc>
        <w:tc>
          <w:tcPr>
            <w:tcW w:w="4730" w:type="dxa"/>
          </w:tcPr>
          <w:p w:rsidR="00876E61" w:rsidRPr="00D46559" w:rsidRDefault="00876E61" w:rsidP="00D46559">
            <w:pPr>
              <w:pStyle w:val="a3"/>
              <w:jc w:val="center"/>
              <w:rPr>
                <w:rFonts w:ascii="Times New Roman" w:hAnsi="Times New Roman" w:cs="Times New Roman"/>
                <w:sz w:val="20"/>
                <w:szCs w:val="20"/>
              </w:rPr>
            </w:pPr>
            <w:r w:rsidRPr="00D46559">
              <w:rPr>
                <w:rFonts w:ascii="Times New Roman" w:hAnsi="Times New Roman" w:cs="Times New Roman"/>
                <w:sz w:val="20"/>
                <w:szCs w:val="20"/>
              </w:rPr>
              <w:t>0,5-1, 5ч</w:t>
            </w:r>
          </w:p>
        </w:tc>
      </w:tr>
      <w:tr w:rsidR="00876E61" w:rsidTr="00D46559">
        <w:trPr>
          <w:trHeight w:val="109"/>
        </w:trPr>
        <w:tc>
          <w:tcPr>
            <w:tcW w:w="4768" w:type="dxa"/>
          </w:tcPr>
          <w:p w:rsidR="00876E61" w:rsidRPr="00D46559" w:rsidRDefault="00876E61" w:rsidP="00D46559">
            <w:pPr>
              <w:pStyle w:val="a3"/>
              <w:rPr>
                <w:rFonts w:ascii="Times New Roman" w:hAnsi="Times New Roman" w:cs="Times New Roman"/>
                <w:sz w:val="20"/>
                <w:szCs w:val="20"/>
              </w:rPr>
            </w:pPr>
            <w:r w:rsidRPr="00D46559">
              <w:rPr>
                <w:rFonts w:ascii="Times New Roman" w:hAnsi="Times New Roman" w:cs="Times New Roman"/>
                <w:sz w:val="20"/>
                <w:szCs w:val="20"/>
              </w:rPr>
              <w:t xml:space="preserve">Ресинтез внутримышечных запасов гликогена </w:t>
            </w:r>
          </w:p>
        </w:tc>
        <w:tc>
          <w:tcPr>
            <w:tcW w:w="4730" w:type="dxa"/>
          </w:tcPr>
          <w:p w:rsidR="00876E61" w:rsidRPr="00D46559" w:rsidRDefault="00876E61" w:rsidP="00D46559">
            <w:pPr>
              <w:pStyle w:val="a3"/>
              <w:jc w:val="center"/>
              <w:rPr>
                <w:rFonts w:ascii="Times New Roman" w:hAnsi="Times New Roman" w:cs="Times New Roman"/>
                <w:sz w:val="20"/>
                <w:szCs w:val="20"/>
              </w:rPr>
            </w:pPr>
            <w:r w:rsidRPr="00D46559">
              <w:rPr>
                <w:rFonts w:ascii="Times New Roman" w:hAnsi="Times New Roman" w:cs="Times New Roman"/>
                <w:sz w:val="20"/>
                <w:szCs w:val="20"/>
              </w:rPr>
              <w:t>12-48ч</w:t>
            </w:r>
          </w:p>
        </w:tc>
      </w:tr>
      <w:tr w:rsidR="00876E61" w:rsidTr="00D46559">
        <w:trPr>
          <w:trHeight w:val="109"/>
        </w:trPr>
        <w:tc>
          <w:tcPr>
            <w:tcW w:w="4768" w:type="dxa"/>
          </w:tcPr>
          <w:p w:rsidR="00876E61" w:rsidRPr="00D46559" w:rsidRDefault="00876E61" w:rsidP="00D46559">
            <w:pPr>
              <w:pStyle w:val="a3"/>
              <w:rPr>
                <w:rFonts w:ascii="Times New Roman" w:hAnsi="Times New Roman" w:cs="Times New Roman"/>
                <w:sz w:val="20"/>
                <w:szCs w:val="20"/>
              </w:rPr>
            </w:pPr>
            <w:r w:rsidRPr="00D46559">
              <w:rPr>
                <w:rFonts w:ascii="Times New Roman" w:hAnsi="Times New Roman" w:cs="Times New Roman"/>
                <w:sz w:val="20"/>
                <w:szCs w:val="20"/>
              </w:rPr>
              <w:t xml:space="preserve">Восстановление запасов гликогена в печени </w:t>
            </w:r>
          </w:p>
        </w:tc>
        <w:tc>
          <w:tcPr>
            <w:tcW w:w="4730" w:type="dxa"/>
          </w:tcPr>
          <w:p w:rsidR="00876E61" w:rsidRPr="00D46559" w:rsidRDefault="00876E61" w:rsidP="00D46559">
            <w:pPr>
              <w:pStyle w:val="a3"/>
              <w:jc w:val="center"/>
              <w:rPr>
                <w:rFonts w:ascii="Times New Roman" w:hAnsi="Times New Roman" w:cs="Times New Roman"/>
                <w:sz w:val="20"/>
                <w:szCs w:val="20"/>
              </w:rPr>
            </w:pPr>
            <w:r w:rsidRPr="00D46559">
              <w:rPr>
                <w:rFonts w:ascii="Times New Roman" w:hAnsi="Times New Roman" w:cs="Times New Roman"/>
                <w:sz w:val="20"/>
                <w:szCs w:val="20"/>
              </w:rPr>
              <w:t>12-48ч</w:t>
            </w:r>
          </w:p>
        </w:tc>
      </w:tr>
      <w:tr w:rsidR="00876E61" w:rsidTr="00D46559">
        <w:trPr>
          <w:trHeight w:val="109"/>
        </w:trPr>
        <w:tc>
          <w:tcPr>
            <w:tcW w:w="4768" w:type="dxa"/>
          </w:tcPr>
          <w:p w:rsidR="00876E61" w:rsidRPr="00D46559" w:rsidRDefault="00876E61" w:rsidP="00D46559">
            <w:pPr>
              <w:pStyle w:val="a3"/>
              <w:rPr>
                <w:rFonts w:ascii="Times New Roman" w:hAnsi="Times New Roman" w:cs="Times New Roman"/>
                <w:sz w:val="20"/>
                <w:szCs w:val="20"/>
              </w:rPr>
            </w:pPr>
            <w:r w:rsidRPr="00D46559">
              <w:rPr>
                <w:rFonts w:ascii="Times New Roman" w:hAnsi="Times New Roman" w:cs="Times New Roman"/>
                <w:sz w:val="20"/>
                <w:szCs w:val="20"/>
              </w:rPr>
              <w:t xml:space="preserve">Усиление индуктивного синтеза ферментных и структурных белков </w:t>
            </w:r>
          </w:p>
        </w:tc>
        <w:tc>
          <w:tcPr>
            <w:tcW w:w="4730" w:type="dxa"/>
          </w:tcPr>
          <w:p w:rsidR="00876E61" w:rsidRPr="00D46559" w:rsidRDefault="00876E61" w:rsidP="00D46559">
            <w:pPr>
              <w:pStyle w:val="a3"/>
              <w:jc w:val="center"/>
              <w:rPr>
                <w:rFonts w:ascii="Times New Roman" w:hAnsi="Times New Roman" w:cs="Times New Roman"/>
                <w:sz w:val="20"/>
                <w:szCs w:val="20"/>
              </w:rPr>
            </w:pPr>
            <w:r w:rsidRPr="00D46559">
              <w:rPr>
                <w:rFonts w:ascii="Times New Roman" w:hAnsi="Times New Roman" w:cs="Times New Roman"/>
                <w:sz w:val="20"/>
                <w:szCs w:val="20"/>
              </w:rPr>
              <w:t>12-72ч</w:t>
            </w:r>
          </w:p>
        </w:tc>
      </w:tr>
    </w:tbl>
    <w:p w:rsidR="00876E61" w:rsidRDefault="00876E61" w:rsidP="00DA4C4C">
      <w:pPr>
        <w:pStyle w:val="a3"/>
        <w:jc w:val="center"/>
        <w:rPr>
          <w:rFonts w:ascii="Times New Roman" w:hAnsi="Times New Roman" w:cs="Times New Roman"/>
          <w:b/>
          <w:sz w:val="24"/>
          <w:szCs w:val="24"/>
          <w:highlight w:val="yellow"/>
        </w:rPr>
      </w:pPr>
    </w:p>
    <w:p w:rsidR="006415A7" w:rsidRDefault="00876E61" w:rsidP="006415A7">
      <w:pPr>
        <w:pStyle w:val="a3"/>
        <w:ind w:firstLine="708"/>
        <w:jc w:val="both"/>
        <w:rPr>
          <w:rFonts w:ascii="Times New Roman" w:hAnsi="Times New Roman" w:cs="Times New Roman"/>
          <w:sz w:val="24"/>
          <w:szCs w:val="24"/>
        </w:rPr>
      </w:pPr>
      <w:r w:rsidRPr="006415A7">
        <w:rPr>
          <w:rFonts w:ascii="Times New Roman" w:hAnsi="Times New Roman" w:cs="Times New Roman"/>
          <w:sz w:val="24"/>
          <w:szCs w:val="24"/>
        </w:rPr>
        <w:t xml:space="preserve">Профилактика травматизма всегда являлась неотъемлемой задачей тренировочного процесса. Частые травмы нарушают нормальное течение тренировочного процесса и свидетельствуют о нерациональном его построении. Чаще всего травмы в гандболе бывают при скоростных нагрузках, которые предъявляют максимальные требования к мышцам, связкам, сухожилиям. </w:t>
      </w:r>
    </w:p>
    <w:p w:rsidR="00876E61" w:rsidRPr="006415A7" w:rsidRDefault="00876E61" w:rsidP="006415A7">
      <w:pPr>
        <w:pStyle w:val="a3"/>
        <w:ind w:firstLine="708"/>
        <w:jc w:val="both"/>
        <w:rPr>
          <w:rFonts w:ascii="Times New Roman" w:hAnsi="Times New Roman" w:cs="Times New Roman"/>
          <w:sz w:val="24"/>
          <w:szCs w:val="24"/>
        </w:rPr>
      </w:pPr>
      <w:r w:rsidRPr="006415A7">
        <w:rPr>
          <w:rFonts w:ascii="Times New Roman" w:hAnsi="Times New Roman" w:cs="Times New Roman"/>
          <w:sz w:val="24"/>
          <w:szCs w:val="24"/>
        </w:rPr>
        <w:t xml:space="preserve">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 </w:t>
      </w:r>
    </w:p>
    <w:p w:rsidR="00876E61" w:rsidRPr="006415A7" w:rsidRDefault="00876E61" w:rsidP="006415A7">
      <w:pPr>
        <w:pStyle w:val="a3"/>
        <w:jc w:val="both"/>
        <w:rPr>
          <w:rFonts w:ascii="Times New Roman" w:hAnsi="Times New Roman" w:cs="Times New Roman"/>
          <w:b/>
          <w:sz w:val="24"/>
          <w:szCs w:val="24"/>
        </w:rPr>
      </w:pPr>
      <w:r w:rsidRPr="006415A7">
        <w:rPr>
          <w:rFonts w:ascii="Times New Roman" w:hAnsi="Times New Roman" w:cs="Times New Roman"/>
          <w:b/>
          <w:i/>
          <w:iCs/>
          <w:sz w:val="24"/>
          <w:szCs w:val="24"/>
        </w:rPr>
        <w:t xml:space="preserve">Во избежание травм рекомендуется: </w:t>
      </w:r>
    </w:p>
    <w:p w:rsidR="00876E61" w:rsidRPr="006415A7" w:rsidRDefault="00876E61" w:rsidP="006415A7">
      <w:pPr>
        <w:pStyle w:val="a3"/>
        <w:jc w:val="both"/>
        <w:rPr>
          <w:rFonts w:ascii="Times New Roman" w:hAnsi="Times New Roman" w:cs="Times New Roman"/>
          <w:sz w:val="24"/>
          <w:szCs w:val="24"/>
        </w:rPr>
      </w:pPr>
      <w:r w:rsidRPr="006415A7">
        <w:rPr>
          <w:rFonts w:ascii="Times New Roman" w:hAnsi="Times New Roman" w:cs="Times New Roman"/>
          <w:sz w:val="24"/>
          <w:szCs w:val="24"/>
        </w:rPr>
        <w:t xml:space="preserve">1. Выполнять упражнения только после разминки с достаточным согреванием мышц. </w:t>
      </w:r>
    </w:p>
    <w:p w:rsidR="00876E61" w:rsidRPr="006415A7" w:rsidRDefault="00876E61" w:rsidP="006415A7">
      <w:pPr>
        <w:pStyle w:val="a3"/>
        <w:jc w:val="both"/>
        <w:rPr>
          <w:rFonts w:ascii="Times New Roman" w:hAnsi="Times New Roman" w:cs="Times New Roman"/>
          <w:sz w:val="24"/>
          <w:szCs w:val="24"/>
        </w:rPr>
      </w:pPr>
      <w:r w:rsidRPr="006415A7">
        <w:rPr>
          <w:rFonts w:ascii="Times New Roman" w:hAnsi="Times New Roman" w:cs="Times New Roman"/>
          <w:sz w:val="24"/>
          <w:szCs w:val="24"/>
        </w:rPr>
        <w:t xml:space="preserve">2. Надевать тренировочный костюм в холодную погоду. </w:t>
      </w:r>
    </w:p>
    <w:p w:rsidR="00876E61" w:rsidRPr="006415A7" w:rsidRDefault="00876E61" w:rsidP="006415A7">
      <w:pPr>
        <w:pStyle w:val="a3"/>
        <w:jc w:val="both"/>
        <w:rPr>
          <w:rFonts w:ascii="Times New Roman" w:hAnsi="Times New Roman" w:cs="Times New Roman"/>
          <w:sz w:val="24"/>
          <w:szCs w:val="24"/>
        </w:rPr>
      </w:pPr>
      <w:r w:rsidRPr="006415A7">
        <w:rPr>
          <w:rFonts w:ascii="Times New Roman" w:hAnsi="Times New Roman" w:cs="Times New Roman"/>
          <w:sz w:val="24"/>
          <w:szCs w:val="24"/>
        </w:rPr>
        <w:lastRenderedPageBreak/>
        <w:t xml:space="preserve">3. Не применять скоростные усилия с максимальной интенсивностью в ранние утренние часы. </w:t>
      </w:r>
    </w:p>
    <w:p w:rsidR="00876E61" w:rsidRPr="006415A7" w:rsidRDefault="00876E61" w:rsidP="006415A7">
      <w:pPr>
        <w:pStyle w:val="a3"/>
        <w:jc w:val="both"/>
        <w:rPr>
          <w:rFonts w:ascii="Times New Roman" w:hAnsi="Times New Roman" w:cs="Times New Roman"/>
          <w:sz w:val="24"/>
          <w:szCs w:val="24"/>
        </w:rPr>
      </w:pPr>
      <w:r w:rsidRPr="006415A7">
        <w:rPr>
          <w:rFonts w:ascii="Times New Roman" w:hAnsi="Times New Roman" w:cs="Times New Roman"/>
          <w:sz w:val="24"/>
          <w:szCs w:val="24"/>
        </w:rPr>
        <w:t xml:space="preserve">4. Не бегать продолжительное время по асфальту и другим сверхжестким покрытиям. </w:t>
      </w:r>
    </w:p>
    <w:p w:rsidR="00876E61" w:rsidRPr="006415A7" w:rsidRDefault="00876E61" w:rsidP="006415A7">
      <w:pPr>
        <w:pStyle w:val="a3"/>
        <w:jc w:val="both"/>
        <w:rPr>
          <w:rFonts w:ascii="Times New Roman" w:hAnsi="Times New Roman" w:cs="Times New Roman"/>
          <w:sz w:val="24"/>
          <w:szCs w:val="24"/>
        </w:rPr>
      </w:pPr>
      <w:r w:rsidRPr="006415A7">
        <w:rPr>
          <w:rFonts w:ascii="Times New Roman" w:hAnsi="Times New Roman" w:cs="Times New Roman"/>
          <w:sz w:val="24"/>
          <w:szCs w:val="24"/>
        </w:rPr>
        <w:t xml:space="preserve">5. Прекращать нагрузку при появлении болей в мышцах. </w:t>
      </w:r>
    </w:p>
    <w:p w:rsidR="00876E61" w:rsidRPr="006415A7" w:rsidRDefault="00876E61" w:rsidP="006415A7">
      <w:pPr>
        <w:pStyle w:val="a3"/>
        <w:jc w:val="both"/>
        <w:rPr>
          <w:rFonts w:ascii="Times New Roman" w:hAnsi="Times New Roman" w:cs="Times New Roman"/>
          <w:sz w:val="24"/>
          <w:szCs w:val="24"/>
        </w:rPr>
      </w:pPr>
      <w:r w:rsidRPr="006415A7">
        <w:rPr>
          <w:rFonts w:ascii="Times New Roman" w:hAnsi="Times New Roman" w:cs="Times New Roman"/>
          <w:sz w:val="24"/>
          <w:szCs w:val="24"/>
        </w:rPr>
        <w:t xml:space="preserve">6. Применять упражнения на расслабление и массаж. </w:t>
      </w:r>
    </w:p>
    <w:p w:rsidR="00876E61" w:rsidRPr="006415A7" w:rsidRDefault="00876E61" w:rsidP="006415A7">
      <w:pPr>
        <w:pStyle w:val="a3"/>
        <w:jc w:val="both"/>
        <w:rPr>
          <w:rFonts w:ascii="Times New Roman" w:hAnsi="Times New Roman" w:cs="Times New Roman"/>
          <w:sz w:val="24"/>
          <w:szCs w:val="24"/>
        </w:rPr>
      </w:pPr>
      <w:r w:rsidRPr="006415A7">
        <w:rPr>
          <w:rFonts w:ascii="Times New Roman" w:hAnsi="Times New Roman" w:cs="Times New Roman"/>
          <w:sz w:val="24"/>
          <w:szCs w:val="24"/>
        </w:rPr>
        <w:t xml:space="preserve">7. Освоить упражнения на гибкость и подвижность суставов. </w:t>
      </w:r>
    </w:p>
    <w:p w:rsidR="00876E61" w:rsidRPr="006415A7" w:rsidRDefault="00876E61" w:rsidP="006415A7">
      <w:pPr>
        <w:pStyle w:val="a3"/>
        <w:jc w:val="both"/>
        <w:rPr>
          <w:rFonts w:ascii="Times New Roman" w:hAnsi="Times New Roman" w:cs="Times New Roman"/>
          <w:sz w:val="24"/>
          <w:szCs w:val="24"/>
        </w:rPr>
      </w:pPr>
      <w:r w:rsidRPr="006415A7">
        <w:rPr>
          <w:rFonts w:ascii="Times New Roman" w:hAnsi="Times New Roman" w:cs="Times New Roman"/>
          <w:sz w:val="24"/>
          <w:szCs w:val="24"/>
        </w:rPr>
        <w:t xml:space="preserve">8. Применять втирания, стимулирующие кровоснабжение мышц, но только по совету врача. </w:t>
      </w:r>
    </w:p>
    <w:p w:rsidR="00826796" w:rsidRPr="006415A7" w:rsidRDefault="003D2114" w:rsidP="00D54885">
      <w:pPr>
        <w:pStyle w:val="a3"/>
        <w:jc w:val="both"/>
        <w:rPr>
          <w:rFonts w:ascii="Times New Roman" w:hAnsi="Times New Roman" w:cs="Times New Roman"/>
          <w:b/>
          <w:sz w:val="24"/>
          <w:szCs w:val="24"/>
          <w:highlight w:val="yellow"/>
        </w:rPr>
      </w:pPr>
      <w:r>
        <w:rPr>
          <w:rFonts w:ascii="Times New Roman" w:hAnsi="Times New Roman" w:cs="Times New Roman"/>
          <w:b/>
          <w:sz w:val="24"/>
          <w:szCs w:val="24"/>
        </w:rPr>
        <w:t>3.7</w:t>
      </w:r>
      <w:r w:rsidR="009E47A3">
        <w:rPr>
          <w:rFonts w:ascii="Times New Roman" w:hAnsi="Times New Roman" w:cs="Times New Roman"/>
          <w:b/>
          <w:sz w:val="24"/>
          <w:szCs w:val="24"/>
        </w:rPr>
        <w:t>.2.</w:t>
      </w:r>
      <w:r w:rsidR="00876E61" w:rsidRPr="006415A7">
        <w:rPr>
          <w:rFonts w:ascii="Times New Roman" w:hAnsi="Times New Roman" w:cs="Times New Roman"/>
          <w:b/>
          <w:sz w:val="24"/>
          <w:szCs w:val="24"/>
        </w:rPr>
        <w:t>Освоению высоких тренировочных нагрузок способствуют специальные восстановительные мероприятия.</w:t>
      </w:r>
    </w:p>
    <w:p w:rsidR="00876E61" w:rsidRPr="006415A7" w:rsidRDefault="00876E61" w:rsidP="006415A7">
      <w:pPr>
        <w:pStyle w:val="a3"/>
        <w:ind w:firstLine="708"/>
        <w:jc w:val="both"/>
        <w:rPr>
          <w:rFonts w:ascii="Times New Roman" w:hAnsi="Times New Roman" w:cs="Times New Roman"/>
          <w:sz w:val="24"/>
          <w:szCs w:val="24"/>
        </w:rPr>
      </w:pPr>
      <w:r w:rsidRPr="006415A7">
        <w:rPr>
          <w:rFonts w:ascii="Times New Roman" w:hAnsi="Times New Roman" w:cs="Times New Roman"/>
          <w:sz w:val="24"/>
          <w:szCs w:val="24"/>
        </w:rPr>
        <w:t xml:space="preserve">Восстановительные средства делятся па четыре группы: педагогические, </w:t>
      </w:r>
    </w:p>
    <w:p w:rsidR="006415A7" w:rsidRDefault="00876E61" w:rsidP="006415A7">
      <w:pPr>
        <w:pStyle w:val="a3"/>
        <w:jc w:val="both"/>
        <w:rPr>
          <w:rFonts w:ascii="Times New Roman" w:hAnsi="Times New Roman" w:cs="Times New Roman"/>
          <w:sz w:val="24"/>
          <w:szCs w:val="24"/>
        </w:rPr>
      </w:pPr>
      <w:r w:rsidRPr="006415A7">
        <w:rPr>
          <w:rFonts w:ascii="Times New Roman" w:hAnsi="Times New Roman" w:cs="Times New Roman"/>
          <w:sz w:val="24"/>
          <w:szCs w:val="24"/>
        </w:rPr>
        <w:t xml:space="preserve">психологические, гигиенические и медико-биологические. </w:t>
      </w:r>
    </w:p>
    <w:p w:rsidR="00876E61" w:rsidRPr="006415A7" w:rsidRDefault="00876E61" w:rsidP="006415A7">
      <w:pPr>
        <w:pStyle w:val="a3"/>
        <w:ind w:firstLine="708"/>
        <w:jc w:val="both"/>
        <w:rPr>
          <w:rFonts w:ascii="Times New Roman" w:hAnsi="Times New Roman" w:cs="Times New Roman"/>
          <w:sz w:val="24"/>
          <w:szCs w:val="24"/>
        </w:rPr>
      </w:pPr>
      <w:r w:rsidRPr="006415A7">
        <w:rPr>
          <w:rFonts w:ascii="Times New Roman" w:hAnsi="Times New Roman" w:cs="Times New Roman"/>
          <w:sz w:val="24"/>
          <w:szCs w:val="24"/>
        </w:rPr>
        <w:t xml:space="preserve">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w:t>
      </w:r>
    </w:p>
    <w:p w:rsidR="00876E61" w:rsidRPr="006415A7" w:rsidRDefault="00876E61" w:rsidP="006415A7">
      <w:pPr>
        <w:pStyle w:val="a3"/>
        <w:ind w:firstLine="708"/>
        <w:jc w:val="both"/>
        <w:rPr>
          <w:rFonts w:ascii="Times New Roman" w:hAnsi="Times New Roman" w:cs="Times New Roman"/>
          <w:sz w:val="24"/>
          <w:szCs w:val="24"/>
        </w:rPr>
      </w:pPr>
      <w:r w:rsidRPr="006415A7">
        <w:rPr>
          <w:rFonts w:ascii="Times New Roman" w:hAnsi="Times New Roman" w:cs="Times New Roman"/>
          <w:sz w:val="24"/>
          <w:szCs w:val="24"/>
        </w:rPr>
        <w:t xml:space="preserve">Специальные психологические воздействия, обучение приемам психорегулирующей тренировки должны осуществлять квалифицированные психологи. Однако в спортивной школе тренер управляет состоянием спортсменов, снимает эмоциональное напряжение и т. д. Эти факторы оказывают значительное влияние на характер и течение восстановительных процессов. Поэтому в программу включен подробный перечень средств коррекции состояния игроков для восстановления их работоспособности. </w:t>
      </w:r>
    </w:p>
    <w:p w:rsidR="00876E61" w:rsidRPr="006415A7" w:rsidRDefault="00876E61" w:rsidP="006415A7">
      <w:pPr>
        <w:pStyle w:val="a3"/>
        <w:ind w:firstLine="708"/>
        <w:jc w:val="both"/>
        <w:rPr>
          <w:rFonts w:ascii="Times New Roman" w:hAnsi="Times New Roman" w:cs="Times New Roman"/>
          <w:sz w:val="24"/>
          <w:szCs w:val="24"/>
        </w:rPr>
      </w:pPr>
      <w:r w:rsidRPr="006415A7">
        <w:rPr>
          <w:rFonts w:ascii="Times New Roman" w:hAnsi="Times New Roman" w:cs="Times New Roman"/>
          <w:sz w:val="24"/>
          <w:szCs w:val="24"/>
        </w:rPr>
        <w:t xml:space="preserve">Особое значение в процессе подготовки спортсменов имеет определение психической совместимости игроков в команде. Это помогает тренеру гасить конфликты, создавать рабочую атмосферу, направлять энергию конфликтности на основное дело. </w:t>
      </w:r>
    </w:p>
    <w:p w:rsidR="00876E61" w:rsidRPr="006415A7" w:rsidRDefault="00876E61" w:rsidP="006415A7">
      <w:pPr>
        <w:pStyle w:val="a3"/>
        <w:ind w:firstLine="708"/>
        <w:jc w:val="both"/>
        <w:rPr>
          <w:rFonts w:ascii="Times New Roman" w:hAnsi="Times New Roman" w:cs="Times New Roman"/>
          <w:sz w:val="24"/>
          <w:szCs w:val="24"/>
        </w:rPr>
      </w:pPr>
      <w:r w:rsidRPr="006415A7">
        <w:rPr>
          <w:rFonts w:ascii="Times New Roman" w:hAnsi="Times New Roman" w:cs="Times New Roman"/>
          <w:sz w:val="24"/>
          <w:szCs w:val="24"/>
        </w:rPr>
        <w:t xml:space="preserve">Гигиенические средства восстановления - режим дня, труда, учебных занятий, отдыха, питания. Необходимо обязательное соблюдение гигиенических требований к местам занятий, бытовым помещениям, инвентарю. </w:t>
      </w:r>
    </w:p>
    <w:p w:rsidR="00557D7F" w:rsidRPr="00557D7F" w:rsidRDefault="003D2114" w:rsidP="00557D7F">
      <w:pPr>
        <w:pStyle w:val="a3"/>
        <w:jc w:val="center"/>
        <w:rPr>
          <w:rFonts w:ascii="Times New Roman" w:hAnsi="Times New Roman" w:cs="Times New Roman"/>
          <w:b/>
          <w:sz w:val="24"/>
          <w:szCs w:val="24"/>
        </w:rPr>
      </w:pPr>
      <w:r>
        <w:rPr>
          <w:rFonts w:ascii="Times New Roman" w:hAnsi="Times New Roman" w:cs="Times New Roman"/>
          <w:b/>
          <w:sz w:val="24"/>
          <w:szCs w:val="24"/>
        </w:rPr>
        <w:t>3.7</w:t>
      </w:r>
      <w:r w:rsidR="009E47A3">
        <w:rPr>
          <w:rFonts w:ascii="Times New Roman" w:hAnsi="Times New Roman" w:cs="Times New Roman"/>
          <w:b/>
          <w:sz w:val="24"/>
          <w:szCs w:val="24"/>
        </w:rPr>
        <w:t>.3.</w:t>
      </w:r>
      <w:r w:rsidR="00876E61" w:rsidRPr="00557D7F">
        <w:rPr>
          <w:rFonts w:ascii="Times New Roman" w:hAnsi="Times New Roman" w:cs="Times New Roman"/>
          <w:b/>
          <w:sz w:val="24"/>
          <w:szCs w:val="24"/>
        </w:rPr>
        <w:t>Медико-биологическая группа восстановительных средств включает два уровня.</w:t>
      </w:r>
    </w:p>
    <w:p w:rsidR="00826796" w:rsidRPr="00987329" w:rsidRDefault="00876E61" w:rsidP="00403EFD">
      <w:pPr>
        <w:pStyle w:val="a3"/>
        <w:jc w:val="center"/>
        <w:rPr>
          <w:rFonts w:ascii="Times New Roman" w:hAnsi="Times New Roman" w:cs="Times New Roman"/>
          <w:b/>
          <w:sz w:val="24"/>
          <w:szCs w:val="24"/>
          <w:highlight w:val="yellow"/>
        </w:rPr>
      </w:pPr>
      <w:r w:rsidRPr="00987329">
        <w:rPr>
          <w:rFonts w:ascii="Times New Roman" w:hAnsi="Times New Roman" w:cs="Times New Roman"/>
          <w:b/>
          <w:sz w:val="24"/>
          <w:szCs w:val="24"/>
        </w:rPr>
        <w:t>Педагогические методы коррекции (восстановления)</w:t>
      </w:r>
    </w:p>
    <w:p w:rsidR="00987329" w:rsidRPr="00557D7F" w:rsidRDefault="00987329" w:rsidP="00987329">
      <w:pPr>
        <w:pStyle w:val="a3"/>
        <w:jc w:val="right"/>
        <w:rPr>
          <w:rFonts w:ascii="Times New Roman" w:hAnsi="Times New Roman" w:cs="Times New Roman"/>
          <w:bCs/>
          <w:sz w:val="24"/>
          <w:szCs w:val="24"/>
        </w:rPr>
      </w:pPr>
      <w:r w:rsidRPr="00557D7F">
        <w:rPr>
          <w:rFonts w:ascii="Times New Roman" w:hAnsi="Times New Roman" w:cs="Times New Roman"/>
          <w:bCs/>
          <w:sz w:val="24"/>
          <w:szCs w:val="24"/>
        </w:rPr>
        <w:t xml:space="preserve">Таблица </w:t>
      </w:r>
      <w:r>
        <w:rPr>
          <w:rFonts w:ascii="Times New Roman" w:hAnsi="Times New Roman" w:cs="Times New Roman"/>
          <w:bCs/>
          <w:sz w:val="24"/>
          <w:szCs w:val="24"/>
        </w:rPr>
        <w:t>26</w:t>
      </w:r>
    </w:p>
    <w:p w:rsidR="00826796" w:rsidRDefault="00826796" w:rsidP="00403EFD">
      <w:pPr>
        <w:pStyle w:val="a3"/>
        <w:rPr>
          <w:rFonts w:ascii="Times New Roman" w:hAnsi="Times New Roman" w:cs="Times New Roman"/>
          <w:b/>
          <w:sz w:val="24"/>
          <w:szCs w:val="24"/>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3365"/>
        <w:gridCol w:w="3017"/>
      </w:tblGrid>
      <w:tr w:rsidR="00876E61" w:rsidTr="00403EFD">
        <w:trPr>
          <w:trHeight w:val="230"/>
        </w:trPr>
        <w:tc>
          <w:tcPr>
            <w:tcW w:w="3365" w:type="dxa"/>
          </w:tcPr>
          <w:p w:rsidR="00876E61" w:rsidRPr="00403EFD" w:rsidRDefault="00876E61"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Рациональное планирование тренировочного процесса </w:t>
            </w:r>
          </w:p>
        </w:tc>
        <w:tc>
          <w:tcPr>
            <w:tcW w:w="3365" w:type="dxa"/>
          </w:tcPr>
          <w:p w:rsidR="00876E61" w:rsidRPr="00403EFD" w:rsidRDefault="00876E61"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Оптимальное построение тренировочного занятия </w:t>
            </w:r>
          </w:p>
        </w:tc>
        <w:tc>
          <w:tcPr>
            <w:tcW w:w="3017" w:type="dxa"/>
          </w:tcPr>
          <w:p w:rsidR="00876E61" w:rsidRPr="00403EFD" w:rsidRDefault="00876E61"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Ведение здорового образа жизни </w:t>
            </w:r>
          </w:p>
        </w:tc>
      </w:tr>
      <w:tr w:rsidR="00876E61" w:rsidTr="009E47A3">
        <w:trPr>
          <w:trHeight w:val="560"/>
        </w:trPr>
        <w:tc>
          <w:tcPr>
            <w:tcW w:w="3365" w:type="dxa"/>
          </w:tcPr>
          <w:p w:rsidR="00876E61" w:rsidRPr="00403EFD" w:rsidRDefault="00876E61"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Научно обоснованное перспективное планирование тренировочной деятельности Оптимальное построение тренировочных микроциклов, мезоциклов и макроциклов Разнообразие средств и методов подготовки </w:t>
            </w:r>
          </w:p>
          <w:p w:rsidR="00876E61" w:rsidRPr="00403EFD" w:rsidRDefault="00876E61"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Соответствие тренировочной нагрузки уровням функциональной и физической подготовленности Соблюдение дидактических принципов при планировании тренировочного процесса Педагогический и врачебный контроль и самоконтроль </w:t>
            </w:r>
          </w:p>
        </w:tc>
        <w:tc>
          <w:tcPr>
            <w:tcW w:w="3365" w:type="dxa"/>
          </w:tcPr>
          <w:p w:rsidR="00876E61" w:rsidRPr="00403EFD" w:rsidRDefault="00876E61"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Соответствие тренировочного занятия данному циклу тренировки Проведение в подготовительной части общей и специальной разминки Наличие специальных физических упражнений в основной части занятия Обязательное проведение заключительной части тренировочного занятия Соответствие нагрузки индивидуальным возможностям. Использование упражнений на расслабление </w:t>
            </w:r>
          </w:p>
          <w:p w:rsidR="00876E61" w:rsidRPr="00403EFD" w:rsidRDefault="00876E61"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Рациональное чередование нагрузки и отдыха, их преемственность и последовательность Объективная оценка результатов </w:t>
            </w:r>
          </w:p>
        </w:tc>
        <w:tc>
          <w:tcPr>
            <w:tcW w:w="3017" w:type="dxa"/>
          </w:tcPr>
          <w:p w:rsidR="00876E61" w:rsidRPr="00403EFD" w:rsidRDefault="00876E61"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Культура учебного, тренировочного процесса, отдыха и быта Культура межличностного общения Культура сексуального поведения Самоуправление и самоорганизация Организация оптимальных режимов питания, сна, двигательной активности </w:t>
            </w:r>
          </w:p>
          <w:p w:rsidR="00876E61" w:rsidRPr="00403EFD" w:rsidRDefault="00876E61"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Соблюдение санитарно гигиенических требований Закаливание </w:t>
            </w:r>
          </w:p>
          <w:p w:rsidR="00876E61" w:rsidRPr="00403EFD" w:rsidRDefault="00876E61"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Отказ от вредных привычек Оптимальное сочетание труда и отдыха </w:t>
            </w:r>
          </w:p>
        </w:tc>
      </w:tr>
    </w:tbl>
    <w:p w:rsidR="00557D7F" w:rsidRDefault="00557D7F" w:rsidP="00557D7F">
      <w:pPr>
        <w:pStyle w:val="a3"/>
        <w:jc w:val="right"/>
        <w:rPr>
          <w:rFonts w:ascii="Times New Roman" w:hAnsi="Times New Roman" w:cs="Times New Roman"/>
          <w:bCs/>
          <w:sz w:val="24"/>
          <w:szCs w:val="24"/>
        </w:rPr>
      </w:pPr>
    </w:p>
    <w:p w:rsidR="00D54885" w:rsidRDefault="00D54885" w:rsidP="00557D7F">
      <w:pPr>
        <w:pStyle w:val="a3"/>
        <w:jc w:val="right"/>
        <w:rPr>
          <w:rFonts w:ascii="Times New Roman" w:hAnsi="Times New Roman" w:cs="Times New Roman"/>
          <w:bCs/>
          <w:sz w:val="24"/>
          <w:szCs w:val="24"/>
        </w:rPr>
      </w:pPr>
    </w:p>
    <w:p w:rsidR="00DC17B8" w:rsidRDefault="00DC17B8" w:rsidP="00403EFD">
      <w:pPr>
        <w:pStyle w:val="a3"/>
        <w:jc w:val="center"/>
        <w:rPr>
          <w:rFonts w:ascii="Times New Roman" w:hAnsi="Times New Roman" w:cs="Times New Roman"/>
          <w:b/>
          <w:sz w:val="24"/>
          <w:szCs w:val="24"/>
        </w:rPr>
      </w:pPr>
    </w:p>
    <w:p w:rsidR="00826796" w:rsidRPr="00987329" w:rsidRDefault="00876E61" w:rsidP="00403EFD">
      <w:pPr>
        <w:pStyle w:val="a3"/>
        <w:jc w:val="center"/>
        <w:rPr>
          <w:rFonts w:ascii="Times New Roman" w:hAnsi="Times New Roman" w:cs="Times New Roman"/>
          <w:b/>
          <w:sz w:val="24"/>
          <w:szCs w:val="24"/>
          <w:highlight w:val="yellow"/>
        </w:rPr>
      </w:pPr>
      <w:r w:rsidRPr="00987329">
        <w:rPr>
          <w:rFonts w:ascii="Times New Roman" w:hAnsi="Times New Roman" w:cs="Times New Roman"/>
          <w:b/>
          <w:sz w:val="24"/>
          <w:szCs w:val="24"/>
        </w:rPr>
        <w:lastRenderedPageBreak/>
        <w:t>Психологические методы коррекции (восстановления)</w:t>
      </w:r>
    </w:p>
    <w:p w:rsidR="00987329" w:rsidRPr="00557D7F" w:rsidRDefault="00987329" w:rsidP="00987329">
      <w:pPr>
        <w:pStyle w:val="a3"/>
        <w:jc w:val="right"/>
        <w:rPr>
          <w:rFonts w:ascii="Times New Roman" w:hAnsi="Times New Roman" w:cs="Times New Roman"/>
          <w:bCs/>
          <w:sz w:val="24"/>
          <w:szCs w:val="24"/>
        </w:rPr>
      </w:pPr>
      <w:r w:rsidRPr="00557D7F">
        <w:rPr>
          <w:rFonts w:ascii="Times New Roman" w:hAnsi="Times New Roman" w:cs="Times New Roman"/>
          <w:bCs/>
          <w:sz w:val="24"/>
          <w:szCs w:val="24"/>
        </w:rPr>
        <w:t xml:space="preserve">Таблица </w:t>
      </w:r>
      <w:r>
        <w:rPr>
          <w:rFonts w:ascii="Times New Roman" w:hAnsi="Times New Roman" w:cs="Times New Roman"/>
          <w:bCs/>
          <w:sz w:val="24"/>
          <w:szCs w:val="24"/>
        </w:rPr>
        <w:t>27</w:t>
      </w:r>
    </w:p>
    <w:p w:rsidR="00826796" w:rsidRPr="00826796" w:rsidRDefault="00826796" w:rsidP="00DA4C4C">
      <w:pPr>
        <w:pStyle w:val="a3"/>
        <w:jc w:val="center"/>
        <w:rPr>
          <w:rFonts w:ascii="Times New Roman" w:hAnsi="Times New Roman" w:cs="Times New Roman"/>
          <w:b/>
          <w:sz w:val="24"/>
          <w:szCs w:val="24"/>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359"/>
        <w:gridCol w:w="3029"/>
      </w:tblGrid>
      <w:tr w:rsidR="00876E61" w:rsidTr="00403EFD">
        <w:trPr>
          <w:trHeight w:val="109"/>
        </w:trPr>
        <w:tc>
          <w:tcPr>
            <w:tcW w:w="3359" w:type="dxa"/>
          </w:tcPr>
          <w:p w:rsidR="00876E61" w:rsidRDefault="00876E61" w:rsidP="00557D7F">
            <w:pPr>
              <w:pStyle w:val="Default"/>
              <w:jc w:val="center"/>
              <w:rPr>
                <w:sz w:val="23"/>
                <w:szCs w:val="23"/>
              </w:rPr>
            </w:pPr>
            <w:r>
              <w:rPr>
                <w:sz w:val="23"/>
                <w:szCs w:val="23"/>
              </w:rPr>
              <w:t>Психогигиена</w:t>
            </w:r>
          </w:p>
        </w:tc>
        <w:tc>
          <w:tcPr>
            <w:tcW w:w="3359" w:type="dxa"/>
          </w:tcPr>
          <w:p w:rsidR="00876E61" w:rsidRDefault="00876E61" w:rsidP="00557D7F">
            <w:pPr>
              <w:pStyle w:val="Default"/>
              <w:jc w:val="center"/>
              <w:rPr>
                <w:sz w:val="23"/>
                <w:szCs w:val="23"/>
              </w:rPr>
            </w:pPr>
            <w:r>
              <w:rPr>
                <w:sz w:val="23"/>
                <w:szCs w:val="23"/>
              </w:rPr>
              <w:t>Психопрофилактика</w:t>
            </w:r>
          </w:p>
        </w:tc>
        <w:tc>
          <w:tcPr>
            <w:tcW w:w="3029" w:type="dxa"/>
          </w:tcPr>
          <w:p w:rsidR="00876E61" w:rsidRDefault="00876E61" w:rsidP="00557D7F">
            <w:pPr>
              <w:pStyle w:val="Default"/>
              <w:jc w:val="center"/>
              <w:rPr>
                <w:sz w:val="23"/>
                <w:szCs w:val="23"/>
              </w:rPr>
            </w:pPr>
            <w:r>
              <w:rPr>
                <w:sz w:val="23"/>
                <w:szCs w:val="23"/>
              </w:rPr>
              <w:t>Психотерапия</w:t>
            </w:r>
          </w:p>
        </w:tc>
      </w:tr>
      <w:tr w:rsidR="00876E61" w:rsidTr="00403EFD">
        <w:trPr>
          <w:trHeight w:val="1465"/>
        </w:trPr>
        <w:tc>
          <w:tcPr>
            <w:tcW w:w="3359" w:type="dxa"/>
          </w:tcPr>
          <w:p w:rsidR="00876E61" w:rsidRPr="00403EFD" w:rsidRDefault="00876E61">
            <w:pPr>
              <w:pStyle w:val="Default"/>
              <w:rPr>
                <w:sz w:val="20"/>
                <w:szCs w:val="20"/>
              </w:rPr>
            </w:pPr>
            <w:r w:rsidRPr="00403EFD">
              <w:rPr>
                <w:sz w:val="20"/>
                <w:szCs w:val="20"/>
              </w:rPr>
              <w:t xml:space="preserve">Формирование целевых установок Сохранение психического здоровья при здоровом стиле жизни Культура межличностного общения в семье, коллективе Предупреждение психического перенапряжения и отрицательных хронических эмоций Самоуправление, самоорганизация Самоконтроль </w:t>
            </w:r>
          </w:p>
        </w:tc>
        <w:tc>
          <w:tcPr>
            <w:tcW w:w="3359" w:type="dxa"/>
          </w:tcPr>
          <w:p w:rsidR="00876E61" w:rsidRPr="00403EFD" w:rsidRDefault="00876E61">
            <w:pPr>
              <w:pStyle w:val="Default"/>
              <w:rPr>
                <w:sz w:val="20"/>
                <w:szCs w:val="20"/>
              </w:rPr>
            </w:pPr>
            <w:r w:rsidRPr="00403EFD">
              <w:rPr>
                <w:sz w:val="20"/>
                <w:szCs w:val="20"/>
              </w:rPr>
              <w:t xml:space="preserve">Мотивация деятельности Формирование ценностных ориентаций </w:t>
            </w:r>
          </w:p>
          <w:p w:rsidR="00876E61" w:rsidRPr="00403EFD" w:rsidRDefault="00876E61">
            <w:pPr>
              <w:pStyle w:val="Default"/>
              <w:rPr>
                <w:sz w:val="20"/>
                <w:szCs w:val="20"/>
              </w:rPr>
            </w:pPr>
            <w:r w:rsidRPr="00403EFD">
              <w:rPr>
                <w:sz w:val="20"/>
                <w:szCs w:val="20"/>
              </w:rPr>
              <w:t xml:space="preserve">Профессиональная ориентация Профессиональный отбор Предупреждение и разрешение конфликтных ситуаций Использование специальных физических упражнений Врачебно-педагогические наблюдения и контроль </w:t>
            </w:r>
          </w:p>
        </w:tc>
        <w:tc>
          <w:tcPr>
            <w:tcW w:w="3029" w:type="dxa"/>
          </w:tcPr>
          <w:p w:rsidR="00876E61" w:rsidRPr="00403EFD" w:rsidRDefault="00876E61">
            <w:pPr>
              <w:pStyle w:val="Default"/>
              <w:rPr>
                <w:sz w:val="20"/>
                <w:szCs w:val="20"/>
              </w:rPr>
            </w:pPr>
            <w:r w:rsidRPr="00403EFD">
              <w:rPr>
                <w:sz w:val="20"/>
                <w:szCs w:val="20"/>
              </w:rPr>
              <w:t xml:space="preserve">Коррекция жизненных установок и ценностных ориентаций Психическая саморегуляция: </w:t>
            </w:r>
          </w:p>
          <w:p w:rsidR="00876E61" w:rsidRPr="00403EFD" w:rsidRDefault="00876E61">
            <w:pPr>
              <w:pStyle w:val="Default"/>
              <w:rPr>
                <w:sz w:val="20"/>
                <w:szCs w:val="20"/>
              </w:rPr>
            </w:pPr>
            <w:r w:rsidRPr="00403EFD">
              <w:rPr>
                <w:sz w:val="20"/>
                <w:szCs w:val="20"/>
              </w:rPr>
              <w:t xml:space="preserve">- самовнушение, </w:t>
            </w:r>
          </w:p>
          <w:p w:rsidR="00876E61" w:rsidRPr="00403EFD" w:rsidRDefault="00876E61">
            <w:pPr>
              <w:pStyle w:val="Default"/>
              <w:rPr>
                <w:sz w:val="20"/>
                <w:szCs w:val="20"/>
              </w:rPr>
            </w:pPr>
            <w:r w:rsidRPr="00403EFD">
              <w:rPr>
                <w:sz w:val="20"/>
                <w:szCs w:val="20"/>
              </w:rPr>
              <w:t xml:space="preserve">- аутогенная тренировка, </w:t>
            </w:r>
          </w:p>
          <w:p w:rsidR="00876E61" w:rsidRPr="00403EFD" w:rsidRDefault="00876E61">
            <w:pPr>
              <w:pStyle w:val="Default"/>
              <w:rPr>
                <w:sz w:val="20"/>
                <w:szCs w:val="20"/>
              </w:rPr>
            </w:pPr>
            <w:r w:rsidRPr="00403EFD">
              <w:rPr>
                <w:sz w:val="20"/>
                <w:szCs w:val="20"/>
              </w:rPr>
              <w:t xml:space="preserve">- мышечная релаксация, </w:t>
            </w:r>
          </w:p>
          <w:p w:rsidR="00876E61" w:rsidRPr="00403EFD" w:rsidRDefault="00876E61">
            <w:pPr>
              <w:pStyle w:val="Default"/>
              <w:rPr>
                <w:sz w:val="20"/>
                <w:szCs w:val="20"/>
              </w:rPr>
            </w:pPr>
            <w:r w:rsidRPr="00403EFD">
              <w:rPr>
                <w:sz w:val="20"/>
                <w:szCs w:val="20"/>
              </w:rPr>
              <w:t xml:space="preserve">- дыхательная гимнастика Специальная психотерапия с помощью: </w:t>
            </w:r>
          </w:p>
          <w:p w:rsidR="00876E61" w:rsidRPr="00403EFD" w:rsidRDefault="00876E61">
            <w:pPr>
              <w:pStyle w:val="Default"/>
              <w:rPr>
                <w:sz w:val="20"/>
                <w:szCs w:val="20"/>
              </w:rPr>
            </w:pPr>
            <w:r w:rsidRPr="00403EFD">
              <w:rPr>
                <w:sz w:val="20"/>
                <w:szCs w:val="20"/>
              </w:rPr>
              <w:t xml:space="preserve">- врачебных консультаций, </w:t>
            </w:r>
          </w:p>
          <w:p w:rsidR="00876E61" w:rsidRPr="00403EFD" w:rsidRDefault="00876E61">
            <w:pPr>
              <w:pStyle w:val="Default"/>
              <w:rPr>
                <w:sz w:val="20"/>
                <w:szCs w:val="20"/>
              </w:rPr>
            </w:pPr>
            <w:r w:rsidRPr="00403EFD">
              <w:rPr>
                <w:sz w:val="20"/>
                <w:szCs w:val="20"/>
              </w:rPr>
              <w:t xml:space="preserve">- специальной психической тренировки, </w:t>
            </w:r>
          </w:p>
          <w:p w:rsidR="00876E61" w:rsidRPr="00403EFD" w:rsidRDefault="00876E61">
            <w:pPr>
              <w:pStyle w:val="Default"/>
              <w:rPr>
                <w:sz w:val="20"/>
                <w:szCs w:val="20"/>
              </w:rPr>
            </w:pPr>
            <w:r w:rsidRPr="00403EFD">
              <w:rPr>
                <w:sz w:val="20"/>
                <w:szCs w:val="20"/>
              </w:rPr>
              <w:t xml:space="preserve">- логического мышления, </w:t>
            </w:r>
          </w:p>
        </w:tc>
      </w:tr>
    </w:tbl>
    <w:p w:rsidR="009E47A3" w:rsidRDefault="009E47A3" w:rsidP="00557D7F">
      <w:pPr>
        <w:pStyle w:val="a3"/>
        <w:jc w:val="right"/>
        <w:rPr>
          <w:rFonts w:ascii="Times New Roman" w:hAnsi="Times New Roman" w:cs="Times New Roman"/>
          <w:bCs/>
          <w:sz w:val="24"/>
          <w:szCs w:val="24"/>
        </w:rPr>
      </w:pPr>
    </w:p>
    <w:p w:rsidR="00876E61" w:rsidRPr="00987329" w:rsidRDefault="00876E61" w:rsidP="00403EFD">
      <w:pPr>
        <w:pStyle w:val="a3"/>
        <w:jc w:val="center"/>
        <w:rPr>
          <w:rFonts w:ascii="Times New Roman" w:hAnsi="Times New Roman" w:cs="Times New Roman"/>
          <w:b/>
          <w:sz w:val="24"/>
          <w:szCs w:val="24"/>
          <w:highlight w:val="yellow"/>
        </w:rPr>
      </w:pPr>
      <w:r w:rsidRPr="00987329">
        <w:rPr>
          <w:rFonts w:ascii="Times New Roman" w:hAnsi="Times New Roman" w:cs="Times New Roman"/>
          <w:b/>
          <w:sz w:val="24"/>
          <w:szCs w:val="24"/>
        </w:rPr>
        <w:t>Медик</w:t>
      </w:r>
      <w:r w:rsidR="00403EFD" w:rsidRPr="00987329">
        <w:rPr>
          <w:rFonts w:ascii="Times New Roman" w:hAnsi="Times New Roman" w:cs="Times New Roman"/>
          <w:b/>
          <w:sz w:val="24"/>
          <w:szCs w:val="24"/>
        </w:rPr>
        <w:t>о-биологические методы коррекции</w:t>
      </w:r>
    </w:p>
    <w:p w:rsidR="00987329" w:rsidRPr="00557D7F" w:rsidRDefault="00987329" w:rsidP="00987329">
      <w:pPr>
        <w:pStyle w:val="a3"/>
        <w:jc w:val="right"/>
        <w:rPr>
          <w:rFonts w:ascii="Times New Roman" w:hAnsi="Times New Roman" w:cs="Times New Roman"/>
          <w:bCs/>
          <w:sz w:val="24"/>
          <w:szCs w:val="24"/>
        </w:rPr>
      </w:pPr>
      <w:r w:rsidRPr="00557D7F">
        <w:rPr>
          <w:rFonts w:ascii="Times New Roman" w:hAnsi="Times New Roman" w:cs="Times New Roman"/>
          <w:bCs/>
          <w:sz w:val="24"/>
          <w:szCs w:val="24"/>
        </w:rPr>
        <w:t>Таблица 28</w:t>
      </w:r>
    </w:p>
    <w:p w:rsidR="00876E61" w:rsidRDefault="00876E61" w:rsidP="00403EFD">
      <w:pPr>
        <w:pStyle w:val="a3"/>
        <w:rPr>
          <w:rFonts w:ascii="Times New Roman" w:hAnsi="Times New Roman" w:cs="Times New Roman"/>
          <w:b/>
          <w:sz w:val="24"/>
          <w:szCs w:val="24"/>
          <w:highlight w:val="yellow"/>
        </w:rPr>
      </w:pPr>
    </w:p>
    <w:tbl>
      <w:tblPr>
        <w:tblStyle w:val="a4"/>
        <w:tblW w:w="9747" w:type="dxa"/>
        <w:tblLook w:val="04A0" w:firstRow="1" w:lastRow="0" w:firstColumn="1" w:lastColumn="0" w:noHBand="0" w:noVBand="1"/>
      </w:tblPr>
      <w:tblGrid>
        <w:gridCol w:w="2093"/>
        <w:gridCol w:w="425"/>
        <w:gridCol w:w="1843"/>
        <w:gridCol w:w="567"/>
        <w:gridCol w:w="1417"/>
        <w:gridCol w:w="851"/>
        <w:gridCol w:w="850"/>
        <w:gridCol w:w="1701"/>
      </w:tblGrid>
      <w:tr w:rsidR="00876E61" w:rsidTr="00403EFD">
        <w:tc>
          <w:tcPr>
            <w:tcW w:w="9747" w:type="dxa"/>
            <w:gridSpan w:val="8"/>
          </w:tcPr>
          <w:p w:rsidR="00876E61" w:rsidRPr="00403EFD" w:rsidRDefault="00876E61" w:rsidP="00403EFD">
            <w:pPr>
              <w:pStyle w:val="a3"/>
              <w:jc w:val="center"/>
              <w:rPr>
                <w:rFonts w:ascii="Times New Roman" w:hAnsi="Times New Roman" w:cs="Times New Roman"/>
                <w:b/>
                <w:sz w:val="20"/>
                <w:szCs w:val="20"/>
                <w:highlight w:val="yellow"/>
              </w:rPr>
            </w:pPr>
            <w:r w:rsidRPr="00403EFD">
              <w:rPr>
                <w:rFonts w:ascii="Times New Roman" w:hAnsi="Times New Roman" w:cs="Times New Roman"/>
                <w:sz w:val="20"/>
                <w:szCs w:val="20"/>
              </w:rPr>
              <w:t>1-й уровень</w:t>
            </w:r>
          </w:p>
        </w:tc>
      </w:tr>
      <w:tr w:rsidR="005C07E2" w:rsidTr="00403EFD">
        <w:tc>
          <w:tcPr>
            <w:tcW w:w="2518" w:type="dxa"/>
            <w:gridSpan w:val="2"/>
          </w:tcPr>
          <w:p w:rsidR="005C07E2" w:rsidRPr="00403EFD" w:rsidRDefault="005C07E2" w:rsidP="00403EFD">
            <w:pPr>
              <w:pStyle w:val="a3"/>
              <w:jc w:val="center"/>
              <w:rPr>
                <w:rFonts w:ascii="Times New Roman" w:hAnsi="Times New Roman" w:cs="Times New Roman"/>
                <w:sz w:val="20"/>
                <w:szCs w:val="20"/>
              </w:rPr>
            </w:pPr>
            <w:r w:rsidRPr="00403EFD">
              <w:rPr>
                <w:rFonts w:ascii="Times New Roman" w:hAnsi="Times New Roman" w:cs="Times New Roman"/>
                <w:sz w:val="20"/>
                <w:szCs w:val="20"/>
              </w:rPr>
              <w:t>Система</w:t>
            </w:r>
          </w:p>
          <w:p w:rsidR="005C07E2" w:rsidRPr="00403EFD" w:rsidRDefault="005C07E2" w:rsidP="00403EFD">
            <w:pPr>
              <w:pStyle w:val="a3"/>
              <w:jc w:val="center"/>
              <w:rPr>
                <w:rFonts w:ascii="Times New Roman" w:hAnsi="Times New Roman" w:cs="Times New Roman"/>
                <w:sz w:val="20"/>
                <w:szCs w:val="20"/>
              </w:rPr>
            </w:pPr>
            <w:r w:rsidRPr="00403EFD">
              <w:rPr>
                <w:rFonts w:ascii="Times New Roman" w:hAnsi="Times New Roman" w:cs="Times New Roman"/>
                <w:sz w:val="20"/>
                <w:szCs w:val="20"/>
              </w:rPr>
              <w:t>физических</w:t>
            </w:r>
          </w:p>
          <w:p w:rsidR="005C07E2" w:rsidRPr="00403EFD" w:rsidRDefault="005C07E2" w:rsidP="00403EFD">
            <w:pPr>
              <w:pStyle w:val="a3"/>
              <w:jc w:val="center"/>
              <w:rPr>
                <w:rFonts w:ascii="Times New Roman" w:hAnsi="Times New Roman" w:cs="Times New Roman"/>
                <w:b/>
                <w:sz w:val="20"/>
                <w:szCs w:val="20"/>
              </w:rPr>
            </w:pPr>
            <w:r w:rsidRPr="00403EFD">
              <w:rPr>
                <w:rFonts w:ascii="Times New Roman" w:hAnsi="Times New Roman" w:cs="Times New Roman"/>
                <w:sz w:val="20"/>
                <w:szCs w:val="20"/>
              </w:rPr>
              <w:t>упражнений</w:t>
            </w:r>
          </w:p>
        </w:tc>
        <w:tc>
          <w:tcPr>
            <w:tcW w:w="1843" w:type="dxa"/>
          </w:tcPr>
          <w:p w:rsidR="005C07E2" w:rsidRPr="00403EFD" w:rsidRDefault="005C07E2" w:rsidP="00403EFD">
            <w:pPr>
              <w:pStyle w:val="a3"/>
              <w:jc w:val="center"/>
              <w:rPr>
                <w:rFonts w:ascii="Times New Roman" w:hAnsi="Times New Roman" w:cs="Times New Roman"/>
                <w:b/>
                <w:sz w:val="20"/>
                <w:szCs w:val="20"/>
              </w:rPr>
            </w:pPr>
            <w:r w:rsidRPr="00403EFD">
              <w:rPr>
                <w:rFonts w:ascii="Times New Roman" w:hAnsi="Times New Roman" w:cs="Times New Roman"/>
                <w:sz w:val="20"/>
                <w:szCs w:val="20"/>
              </w:rPr>
              <w:t>Режим питания</w:t>
            </w:r>
          </w:p>
        </w:tc>
        <w:tc>
          <w:tcPr>
            <w:tcW w:w="1984" w:type="dxa"/>
            <w:gridSpan w:val="2"/>
          </w:tcPr>
          <w:p w:rsidR="005C07E2" w:rsidRPr="00403EFD" w:rsidRDefault="005C07E2" w:rsidP="00403EFD">
            <w:pPr>
              <w:pStyle w:val="a3"/>
              <w:jc w:val="center"/>
              <w:rPr>
                <w:rFonts w:ascii="Times New Roman" w:hAnsi="Times New Roman" w:cs="Times New Roman"/>
                <w:b/>
                <w:sz w:val="20"/>
                <w:szCs w:val="20"/>
              </w:rPr>
            </w:pPr>
            <w:r w:rsidRPr="00403EFD">
              <w:rPr>
                <w:rFonts w:ascii="Times New Roman" w:hAnsi="Times New Roman" w:cs="Times New Roman"/>
                <w:sz w:val="20"/>
                <w:szCs w:val="20"/>
              </w:rPr>
              <w:t>Режим труда и отдыха</w:t>
            </w:r>
          </w:p>
        </w:tc>
        <w:tc>
          <w:tcPr>
            <w:tcW w:w="1701" w:type="dxa"/>
            <w:gridSpan w:val="2"/>
            <w:tcBorders>
              <w:right w:val="single" w:sz="4" w:space="0" w:color="auto"/>
            </w:tcBorders>
          </w:tcPr>
          <w:p w:rsidR="005C07E2" w:rsidRPr="00403EFD" w:rsidRDefault="005C07E2" w:rsidP="00403EFD">
            <w:pPr>
              <w:pStyle w:val="a3"/>
              <w:jc w:val="center"/>
              <w:rPr>
                <w:rFonts w:ascii="Times New Roman" w:hAnsi="Times New Roman" w:cs="Times New Roman"/>
                <w:b/>
                <w:sz w:val="20"/>
                <w:szCs w:val="20"/>
              </w:rPr>
            </w:pPr>
            <w:r w:rsidRPr="00403EFD">
              <w:rPr>
                <w:rFonts w:ascii="Times New Roman" w:hAnsi="Times New Roman" w:cs="Times New Roman"/>
                <w:sz w:val="20"/>
                <w:szCs w:val="20"/>
              </w:rPr>
              <w:t>Закаливание</w:t>
            </w:r>
          </w:p>
        </w:tc>
        <w:tc>
          <w:tcPr>
            <w:tcW w:w="1701" w:type="dxa"/>
            <w:tcBorders>
              <w:left w:val="single" w:sz="4" w:space="0" w:color="auto"/>
            </w:tcBorders>
          </w:tcPr>
          <w:p w:rsidR="005C07E2" w:rsidRPr="00403EFD" w:rsidRDefault="005C07E2" w:rsidP="00403EFD">
            <w:pPr>
              <w:pStyle w:val="a3"/>
              <w:jc w:val="center"/>
              <w:rPr>
                <w:rFonts w:ascii="Times New Roman" w:hAnsi="Times New Roman" w:cs="Times New Roman"/>
                <w:sz w:val="20"/>
                <w:szCs w:val="20"/>
              </w:rPr>
            </w:pPr>
            <w:r w:rsidRPr="00403EFD">
              <w:rPr>
                <w:rFonts w:ascii="Times New Roman" w:hAnsi="Times New Roman" w:cs="Times New Roman"/>
                <w:sz w:val="20"/>
                <w:szCs w:val="20"/>
              </w:rPr>
              <w:t>Очищение</w:t>
            </w:r>
          </w:p>
          <w:p w:rsidR="005C07E2" w:rsidRPr="00403EFD" w:rsidRDefault="005C07E2" w:rsidP="00403EFD">
            <w:pPr>
              <w:pStyle w:val="a3"/>
              <w:jc w:val="center"/>
              <w:rPr>
                <w:rFonts w:ascii="Times New Roman" w:hAnsi="Times New Roman" w:cs="Times New Roman"/>
                <w:sz w:val="20"/>
                <w:szCs w:val="20"/>
              </w:rPr>
            </w:pPr>
            <w:r w:rsidRPr="00403EFD">
              <w:rPr>
                <w:rFonts w:ascii="Times New Roman" w:hAnsi="Times New Roman" w:cs="Times New Roman"/>
                <w:sz w:val="20"/>
                <w:szCs w:val="20"/>
              </w:rPr>
              <w:t>организма</w:t>
            </w:r>
          </w:p>
        </w:tc>
      </w:tr>
      <w:tr w:rsidR="005C07E2" w:rsidTr="00403EFD">
        <w:tc>
          <w:tcPr>
            <w:tcW w:w="9747" w:type="dxa"/>
            <w:gridSpan w:val="8"/>
          </w:tcPr>
          <w:p w:rsidR="005C07E2" w:rsidRPr="00557D7F" w:rsidRDefault="005C07E2" w:rsidP="00557D7F">
            <w:pPr>
              <w:pStyle w:val="a3"/>
              <w:jc w:val="center"/>
              <w:rPr>
                <w:rFonts w:ascii="Times New Roman" w:hAnsi="Times New Roman" w:cs="Times New Roman"/>
                <w:sz w:val="20"/>
                <w:szCs w:val="20"/>
              </w:rPr>
            </w:pPr>
            <w:r w:rsidRPr="00557D7F">
              <w:rPr>
                <w:rFonts w:ascii="Times New Roman" w:hAnsi="Times New Roman" w:cs="Times New Roman"/>
                <w:sz w:val="20"/>
                <w:szCs w:val="20"/>
              </w:rPr>
              <w:t>2 –й уровень</w:t>
            </w:r>
          </w:p>
        </w:tc>
      </w:tr>
      <w:tr w:rsidR="005C07E2" w:rsidTr="00403EFD">
        <w:tc>
          <w:tcPr>
            <w:tcW w:w="2093" w:type="dxa"/>
          </w:tcPr>
          <w:p w:rsidR="005C07E2" w:rsidRPr="00403EFD" w:rsidRDefault="005C07E2" w:rsidP="00403EFD">
            <w:pPr>
              <w:pStyle w:val="a3"/>
              <w:rPr>
                <w:rFonts w:ascii="Times New Roman" w:hAnsi="Times New Roman" w:cs="Times New Roman"/>
                <w:b/>
                <w:sz w:val="20"/>
                <w:szCs w:val="20"/>
              </w:rPr>
            </w:pPr>
            <w:r w:rsidRPr="00403EFD">
              <w:rPr>
                <w:rFonts w:ascii="Times New Roman" w:hAnsi="Times New Roman" w:cs="Times New Roman"/>
                <w:sz w:val="20"/>
                <w:szCs w:val="20"/>
              </w:rPr>
              <w:t>Физиотерапия</w:t>
            </w:r>
          </w:p>
        </w:tc>
        <w:tc>
          <w:tcPr>
            <w:tcW w:w="2835" w:type="dxa"/>
            <w:gridSpan w:val="3"/>
          </w:tcPr>
          <w:p w:rsidR="005C07E2" w:rsidRPr="00403EFD" w:rsidRDefault="005C07E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Фитотерапия, </w:t>
            </w:r>
          </w:p>
          <w:p w:rsidR="005C07E2" w:rsidRPr="00403EFD" w:rsidRDefault="005C07E2" w:rsidP="00403EFD">
            <w:pPr>
              <w:pStyle w:val="a3"/>
              <w:rPr>
                <w:rFonts w:ascii="Times New Roman" w:hAnsi="Times New Roman" w:cs="Times New Roman"/>
                <w:b/>
                <w:sz w:val="20"/>
                <w:szCs w:val="20"/>
              </w:rPr>
            </w:pPr>
            <w:r w:rsidRPr="00403EFD">
              <w:rPr>
                <w:rFonts w:ascii="Times New Roman" w:hAnsi="Times New Roman" w:cs="Times New Roman"/>
                <w:sz w:val="20"/>
                <w:szCs w:val="20"/>
              </w:rPr>
              <w:t>фармакология</w:t>
            </w:r>
          </w:p>
        </w:tc>
        <w:tc>
          <w:tcPr>
            <w:tcW w:w="2268" w:type="dxa"/>
            <w:gridSpan w:val="2"/>
          </w:tcPr>
          <w:p w:rsidR="005C07E2" w:rsidRPr="00403EFD" w:rsidRDefault="005C07E2" w:rsidP="00403EFD">
            <w:pPr>
              <w:pStyle w:val="a3"/>
              <w:rPr>
                <w:rFonts w:ascii="Times New Roman" w:hAnsi="Times New Roman" w:cs="Times New Roman"/>
                <w:b/>
                <w:sz w:val="20"/>
                <w:szCs w:val="20"/>
              </w:rPr>
            </w:pPr>
            <w:r w:rsidRPr="00403EFD">
              <w:rPr>
                <w:rFonts w:ascii="Times New Roman" w:hAnsi="Times New Roman" w:cs="Times New Roman"/>
                <w:sz w:val="20"/>
                <w:szCs w:val="20"/>
              </w:rPr>
              <w:t>Терапия</w:t>
            </w:r>
          </w:p>
        </w:tc>
        <w:tc>
          <w:tcPr>
            <w:tcW w:w="2551" w:type="dxa"/>
            <w:gridSpan w:val="2"/>
          </w:tcPr>
          <w:p w:rsidR="005C07E2" w:rsidRPr="00403EFD" w:rsidRDefault="005C07E2" w:rsidP="00403EFD">
            <w:pPr>
              <w:pStyle w:val="a3"/>
              <w:rPr>
                <w:rFonts w:ascii="Times New Roman" w:hAnsi="Times New Roman" w:cs="Times New Roman"/>
                <w:b/>
                <w:sz w:val="20"/>
                <w:szCs w:val="20"/>
              </w:rPr>
            </w:pPr>
            <w:r w:rsidRPr="00403EFD">
              <w:rPr>
                <w:rFonts w:ascii="Times New Roman" w:hAnsi="Times New Roman" w:cs="Times New Roman"/>
                <w:sz w:val="20"/>
                <w:szCs w:val="20"/>
              </w:rPr>
              <w:t>Массаж</w:t>
            </w:r>
          </w:p>
        </w:tc>
      </w:tr>
      <w:tr w:rsidR="00B94472" w:rsidTr="00403EFD">
        <w:trPr>
          <w:trHeight w:val="3173"/>
        </w:trPr>
        <w:tc>
          <w:tcPr>
            <w:tcW w:w="2093" w:type="dxa"/>
            <w:tcBorders>
              <w:bottom w:val="single" w:sz="4" w:space="0" w:color="000000" w:themeColor="text1"/>
            </w:tcBorders>
          </w:tcPr>
          <w:p w:rsidR="00B94472" w:rsidRPr="00403EFD" w:rsidRDefault="005C07E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Электрофорез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Фонофорез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Магнитотерапия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Лазеротерапия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Парафинотерапия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Аудиотерапия</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Грязетерапия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УВЧ </w:t>
            </w:r>
          </w:p>
          <w:p w:rsidR="005C07E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Ультрафиолетовое излучение</w:t>
            </w:r>
          </w:p>
        </w:tc>
        <w:tc>
          <w:tcPr>
            <w:tcW w:w="2835" w:type="dxa"/>
            <w:gridSpan w:val="3"/>
            <w:tcBorders>
              <w:bottom w:val="single" w:sz="4" w:space="0" w:color="000000" w:themeColor="text1"/>
            </w:tcBorders>
          </w:tcPr>
          <w:p w:rsidR="00B94472" w:rsidRPr="00403EFD" w:rsidRDefault="005C07E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Фитонциды: </w:t>
            </w:r>
            <w:r w:rsidR="00B94472" w:rsidRPr="00403EFD">
              <w:rPr>
                <w:rFonts w:ascii="Times New Roman" w:hAnsi="Times New Roman" w:cs="Times New Roman"/>
                <w:sz w:val="20"/>
                <w:szCs w:val="20"/>
              </w:rPr>
              <w:t>успокаивающие, обезболивающие, в виде</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отваров, настоев, чаев,</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ингаляций. Тонизирующие транквилизаторы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Противогипоксийные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адаптогены </w:t>
            </w:r>
          </w:p>
          <w:p w:rsidR="005C07E2" w:rsidRPr="00403EFD" w:rsidRDefault="005C07E2" w:rsidP="00403EFD">
            <w:pPr>
              <w:pStyle w:val="a3"/>
              <w:rPr>
                <w:rFonts w:ascii="Times New Roman" w:hAnsi="Times New Roman" w:cs="Times New Roman"/>
                <w:sz w:val="20"/>
                <w:szCs w:val="20"/>
              </w:rPr>
            </w:pPr>
          </w:p>
        </w:tc>
        <w:tc>
          <w:tcPr>
            <w:tcW w:w="2268" w:type="dxa"/>
            <w:gridSpan w:val="2"/>
            <w:tcBorders>
              <w:bottom w:val="single" w:sz="4" w:space="0" w:color="000000" w:themeColor="text1"/>
            </w:tcBorders>
          </w:tcPr>
          <w:p w:rsidR="00B94472" w:rsidRPr="00403EFD" w:rsidRDefault="005C07E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Мануальная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терапия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Иглотерапия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Рефлексотерапия</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Баротерапия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Цветотерапия</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Аэротерапия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Г идротерапия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Биотермотерапия</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Бальнеотерапия </w:t>
            </w:r>
          </w:p>
          <w:p w:rsidR="005C07E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Тейпы, анестезия, блокады</w:t>
            </w:r>
          </w:p>
        </w:tc>
        <w:tc>
          <w:tcPr>
            <w:tcW w:w="2551" w:type="dxa"/>
            <w:gridSpan w:val="2"/>
            <w:tcBorders>
              <w:bottom w:val="single" w:sz="4" w:space="0" w:color="000000" w:themeColor="text1"/>
            </w:tcBorders>
          </w:tcPr>
          <w:p w:rsidR="00B94472" w:rsidRPr="00403EFD" w:rsidRDefault="005C07E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Лечебный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Спортивный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 xml:space="preserve">Медицинский </w:t>
            </w:r>
          </w:p>
          <w:p w:rsidR="00B94472" w:rsidRPr="00403EFD" w:rsidRDefault="00B94472" w:rsidP="00403EFD">
            <w:pPr>
              <w:pStyle w:val="a3"/>
              <w:rPr>
                <w:rFonts w:ascii="Times New Roman" w:hAnsi="Times New Roman" w:cs="Times New Roman"/>
                <w:sz w:val="20"/>
                <w:szCs w:val="20"/>
              </w:rPr>
            </w:pPr>
            <w:r w:rsidRPr="00403EFD">
              <w:rPr>
                <w:rFonts w:ascii="Times New Roman" w:hAnsi="Times New Roman" w:cs="Times New Roman"/>
                <w:sz w:val="20"/>
                <w:szCs w:val="20"/>
              </w:rPr>
              <w:t>Косметический ручной, аппаратный)</w:t>
            </w:r>
          </w:p>
          <w:p w:rsidR="00B94472" w:rsidRPr="00403EFD" w:rsidRDefault="00B94472" w:rsidP="00403EFD">
            <w:pPr>
              <w:pStyle w:val="a3"/>
              <w:rPr>
                <w:rFonts w:ascii="Times New Roman" w:hAnsi="Times New Roman" w:cs="Times New Roman"/>
                <w:sz w:val="20"/>
                <w:szCs w:val="20"/>
              </w:rPr>
            </w:pPr>
          </w:p>
          <w:p w:rsidR="005C07E2" w:rsidRPr="00403EFD" w:rsidRDefault="005C07E2" w:rsidP="00403EFD">
            <w:pPr>
              <w:pStyle w:val="a3"/>
              <w:rPr>
                <w:rFonts w:ascii="Times New Roman" w:hAnsi="Times New Roman" w:cs="Times New Roman"/>
                <w:sz w:val="20"/>
                <w:szCs w:val="20"/>
              </w:rPr>
            </w:pPr>
          </w:p>
        </w:tc>
      </w:tr>
    </w:tbl>
    <w:p w:rsidR="006F7652" w:rsidRDefault="006F7652" w:rsidP="00DA4C4C">
      <w:pPr>
        <w:pStyle w:val="a3"/>
        <w:jc w:val="center"/>
        <w:rPr>
          <w:rFonts w:ascii="Times New Roman" w:hAnsi="Times New Roman" w:cs="Times New Roman"/>
          <w:b/>
          <w:sz w:val="24"/>
          <w:szCs w:val="24"/>
          <w:highlight w:val="yellow"/>
        </w:rPr>
      </w:pPr>
    </w:p>
    <w:p w:rsidR="00B94472" w:rsidRPr="00403EFD" w:rsidRDefault="00B94472" w:rsidP="00403EFD">
      <w:pPr>
        <w:pStyle w:val="Default"/>
        <w:ind w:firstLine="708"/>
        <w:jc w:val="both"/>
      </w:pPr>
      <w:r w:rsidRPr="00403EFD">
        <w:t xml:space="preserve">При организации питания на сборах следует руководствоваться рекомендациями, в основу которых положен принципы сбалансированного питания. Дополнительное введение витаминов осуществляется в зимне-весенний период, а также в период напряженных тренировок. </w:t>
      </w:r>
    </w:p>
    <w:p w:rsidR="00B94472" w:rsidRPr="00403EFD" w:rsidRDefault="00B94472" w:rsidP="00403EFD">
      <w:pPr>
        <w:pStyle w:val="Default"/>
        <w:ind w:firstLine="708"/>
        <w:jc w:val="both"/>
      </w:pPr>
      <w:r w:rsidRPr="00403EFD">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Передозировка физиотерапевтических процедур приводит к угнетению реактивности организма. Поэтому в одном сеансе не следует применять более одной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1-2-х раз в неделю. </w:t>
      </w:r>
    </w:p>
    <w:p w:rsidR="00B94472" w:rsidRPr="00403EFD" w:rsidRDefault="00B94472" w:rsidP="00403EFD">
      <w:pPr>
        <w:pStyle w:val="Default"/>
        <w:ind w:firstLine="708"/>
        <w:jc w:val="both"/>
      </w:pPr>
      <w:r w:rsidRPr="00403EFD">
        <w:t xml:space="preserve">Медико-биологические средства второго уровня назначаются только врачом и осуществляются под его наблюдением. Они используются лишь при снижении спортивной работоспособности или при ухудшении переносимости тренировочных нагрузок. В тех </w:t>
      </w:r>
      <w:r w:rsidRPr="00403EFD">
        <w:lastRenderedPageBreak/>
        <w:t xml:space="preserve">случаях, когда восстановление работоспособности осуществляется естественным путем с помощью педагогических средств, дополнительные восстановительные средства могут привести к снижению тренировочного эффекта и ухудшению тренированности. </w:t>
      </w:r>
    </w:p>
    <w:p w:rsidR="00B94472" w:rsidRPr="00403EFD" w:rsidRDefault="003D2114" w:rsidP="00403EFD">
      <w:pPr>
        <w:pStyle w:val="Default"/>
        <w:jc w:val="both"/>
      </w:pPr>
      <w:r>
        <w:rPr>
          <w:b/>
          <w:bCs/>
        </w:rPr>
        <w:t>3.8</w:t>
      </w:r>
      <w:r w:rsidR="00B94472" w:rsidRPr="00403EFD">
        <w:rPr>
          <w:b/>
          <w:bCs/>
        </w:rPr>
        <w:t xml:space="preserve">. Планы антидопинговых мероприятий </w:t>
      </w:r>
    </w:p>
    <w:p w:rsidR="00B94472" w:rsidRPr="00403EFD" w:rsidRDefault="00B94472" w:rsidP="00403EFD">
      <w:pPr>
        <w:pStyle w:val="Default"/>
        <w:ind w:firstLine="708"/>
        <w:jc w:val="both"/>
      </w:pPr>
      <w:r w:rsidRPr="00403EFD">
        <w:t xml:space="preserve">К средствам, которые используются в спорте для повышения спортивного мастерства, относятся: допинги, допинговые методы, психологические методы, механические факторы, фармакологические средства ограниченного использования, а также пищевые добавки и вещества. </w:t>
      </w:r>
    </w:p>
    <w:p w:rsidR="00B94472" w:rsidRPr="00403EFD" w:rsidRDefault="00B94472" w:rsidP="00403EFD">
      <w:pPr>
        <w:pStyle w:val="Default"/>
        <w:ind w:firstLine="708"/>
        <w:jc w:val="both"/>
      </w:pPr>
      <w:r w:rsidRPr="00403EFD">
        <w:t xml:space="preserve">К средствам, которые причиняют особый вред здоровью и подвергаются контролю, относятся допинги и допинговые методы (манипуляции). По фармакологическому действию допинги делятся на пять классов: </w:t>
      </w:r>
    </w:p>
    <w:p w:rsidR="00B94472" w:rsidRPr="00403EFD" w:rsidRDefault="00B94472" w:rsidP="00403EFD">
      <w:pPr>
        <w:pStyle w:val="Default"/>
        <w:spacing w:after="26"/>
        <w:jc w:val="both"/>
      </w:pPr>
      <w:r w:rsidRPr="00403EFD">
        <w:t xml:space="preserve">1 психостимуляторы (амфетамин, эфедрин, фенамин, кофеин, кокаин и др.); </w:t>
      </w:r>
    </w:p>
    <w:p w:rsidR="00B94472" w:rsidRPr="00403EFD" w:rsidRDefault="00B94472" w:rsidP="00403EFD">
      <w:pPr>
        <w:pStyle w:val="Default"/>
        <w:spacing w:after="26"/>
        <w:jc w:val="both"/>
      </w:pPr>
      <w:r w:rsidRPr="00403EFD">
        <w:t xml:space="preserve">2 наркотические средства (морфин, алкалоиды-опиаты, промедол, фентанил и др.); </w:t>
      </w:r>
    </w:p>
    <w:p w:rsidR="00B94472" w:rsidRPr="00403EFD" w:rsidRDefault="00B94472" w:rsidP="00403EFD">
      <w:pPr>
        <w:pStyle w:val="Default"/>
        <w:jc w:val="both"/>
      </w:pPr>
      <w:r w:rsidRPr="00403EFD">
        <w:t xml:space="preserve">3 анаболические стероиды (тестостерон и его производные, метан- дростенолон, ретаболил, андродиол и многие другие), а также анаболические пептидные гормоны (соматотропин, гонадо-тропин, эритропоэтин); </w:t>
      </w:r>
    </w:p>
    <w:p w:rsidR="00B94472" w:rsidRPr="00403EFD" w:rsidRDefault="00B94472" w:rsidP="00403EFD">
      <w:pPr>
        <w:pStyle w:val="Default"/>
        <w:spacing w:after="25"/>
        <w:jc w:val="both"/>
      </w:pPr>
      <w:r w:rsidRPr="00403EFD">
        <w:t xml:space="preserve">4 бета-блокаторы (анапримин (пропранолол), окспренолол, надолол, атенолол и др.); </w:t>
      </w:r>
    </w:p>
    <w:p w:rsidR="00B94472" w:rsidRPr="00403EFD" w:rsidRDefault="00B94472" w:rsidP="00403EFD">
      <w:pPr>
        <w:pStyle w:val="Default"/>
        <w:jc w:val="both"/>
      </w:pPr>
      <w:r w:rsidRPr="00403EFD">
        <w:t xml:space="preserve">5 диуретики (новурит, дихлоти-азид, фуросемид (лазикс), клопамид, диакарб, верошпирон и др.). </w:t>
      </w:r>
    </w:p>
    <w:p w:rsidR="00B94472" w:rsidRPr="00403EFD" w:rsidRDefault="00B94472" w:rsidP="00403EFD">
      <w:pPr>
        <w:pStyle w:val="Default"/>
        <w:ind w:firstLine="708"/>
        <w:jc w:val="both"/>
      </w:pPr>
      <w:r w:rsidRPr="00403EFD">
        <w:t>Допинги являются биологически активными веществами, выделенными из тканей животных или растений, получены синтетически, как и их аналоги. Многие допинги входят в состав лекарств от простуды, гриппа и других заболеваний, поэтому прием спортсменом</w:t>
      </w:r>
      <w:r w:rsidR="00403EFD">
        <w:t xml:space="preserve"> </w:t>
      </w:r>
      <w:r w:rsidRPr="00403EFD">
        <w:t xml:space="preserve">лекарств должен согласовываться со спортивным врачом во избежание неприятностей при допинг контроле. </w:t>
      </w:r>
    </w:p>
    <w:p w:rsidR="009E47A3" w:rsidRPr="00B66ABB" w:rsidRDefault="00B94472" w:rsidP="00B66ABB">
      <w:pPr>
        <w:pStyle w:val="Default"/>
        <w:ind w:firstLine="708"/>
        <w:jc w:val="both"/>
      </w:pPr>
      <w:r w:rsidRPr="00403EFD">
        <w:t>К допинговым методам относятся кровяной допинг, различные манипуляции (например, подавление процесса овуляции у женщин и др.). Биологическое действие в организме отдельных классов допингов разнообразно. Так, психостимуляторы повышают спортивную деятельность путем активации деятельности ЦНС, сердечно-сосудистой и дыхательной систем, что улучшает энергетику и сократительную активность скелетных мышц, а также снимают усталость, придают уверенность в своих силах, однако могут привести к предельному напряжению функций этих систем и исчерпанию энергетических ресурсов. Наркотические вещества подавляют болевую чувствительность, так как являются сильными анальгетиками, и отдаляют чувство утомления. Анаболические стероиды усиливают процессы синтеза белка и уменьшают их распад, поэтому стимулируют рост мышц, количества эритроцитов, способствуя ускорению адаптации организма к мышечной деятельности и процессов восстановления, улучшению композиционного состава тела. Бета-блокаторы противодействуют эффектам адреналина и норадреналина, что как бы успокаивает спортсмена, повышает адаптацию к физическим нагрузкам на выносливость. Диуретики, или мочегонные средства усиливают выведение из организма солей, воды и некоторых химических веществ, что способствует снижению массы тела, выведению запрещенных препаратов.</w:t>
      </w:r>
    </w:p>
    <w:p w:rsidR="009E47A3" w:rsidRPr="009E47A3" w:rsidRDefault="009E47A3" w:rsidP="00D54885">
      <w:pPr>
        <w:pStyle w:val="a3"/>
        <w:jc w:val="both"/>
        <w:rPr>
          <w:rFonts w:ascii="Times New Roman" w:hAnsi="Times New Roman" w:cs="Times New Roman"/>
          <w:b/>
          <w:sz w:val="24"/>
          <w:szCs w:val="24"/>
          <w:highlight w:val="yellow"/>
        </w:rPr>
      </w:pPr>
      <w:r>
        <w:rPr>
          <w:rFonts w:ascii="Times New Roman" w:hAnsi="Times New Roman" w:cs="Times New Roman"/>
          <w:b/>
          <w:sz w:val="24"/>
          <w:szCs w:val="24"/>
        </w:rPr>
        <w:t>3.8.1.</w:t>
      </w:r>
      <w:r w:rsidR="00B94472" w:rsidRPr="00B94472">
        <w:rPr>
          <w:rFonts w:ascii="Times New Roman" w:hAnsi="Times New Roman" w:cs="Times New Roman"/>
          <w:b/>
          <w:sz w:val="24"/>
          <w:szCs w:val="24"/>
        </w:rPr>
        <w:t>Примерный план проведения антидопинговых мероприятий на этапах подготовки</w:t>
      </w:r>
    </w:p>
    <w:p w:rsidR="009E47A3" w:rsidRPr="00987329" w:rsidRDefault="009E47A3" w:rsidP="009E47A3">
      <w:pPr>
        <w:pStyle w:val="Default"/>
        <w:jc w:val="right"/>
      </w:pPr>
      <w:r w:rsidRPr="00987329">
        <w:t xml:space="preserve">Таблица 29 </w:t>
      </w:r>
    </w:p>
    <w:p w:rsidR="006F7652" w:rsidRDefault="006F7652" w:rsidP="00DA4C4C">
      <w:pPr>
        <w:pStyle w:val="a3"/>
        <w:jc w:val="center"/>
        <w:rPr>
          <w:rFonts w:ascii="Times New Roman" w:hAnsi="Times New Roman" w:cs="Times New Roman"/>
          <w:b/>
          <w:sz w:val="24"/>
          <w:szCs w:val="24"/>
          <w:highlight w:val="yellow"/>
        </w:rPr>
      </w:pPr>
    </w:p>
    <w:tbl>
      <w:tblPr>
        <w:tblStyle w:val="a4"/>
        <w:tblW w:w="0" w:type="auto"/>
        <w:tblInd w:w="108" w:type="dxa"/>
        <w:tblLayout w:type="fixed"/>
        <w:tblLook w:val="04A0" w:firstRow="1" w:lastRow="0" w:firstColumn="1" w:lastColumn="0" w:noHBand="0" w:noVBand="1"/>
      </w:tblPr>
      <w:tblGrid>
        <w:gridCol w:w="5932"/>
        <w:gridCol w:w="812"/>
        <w:gridCol w:w="987"/>
        <w:gridCol w:w="916"/>
        <w:gridCol w:w="851"/>
      </w:tblGrid>
      <w:tr w:rsidR="001D1128" w:rsidTr="00B66ABB">
        <w:tc>
          <w:tcPr>
            <w:tcW w:w="5932" w:type="dxa"/>
            <w:vMerge w:val="restart"/>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Раздел, тема бесед</w:t>
            </w:r>
          </w:p>
        </w:tc>
        <w:tc>
          <w:tcPr>
            <w:tcW w:w="3566" w:type="dxa"/>
            <w:gridSpan w:val="4"/>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Этапы и годы подготовки</w:t>
            </w:r>
          </w:p>
        </w:tc>
      </w:tr>
      <w:tr w:rsidR="001D1128" w:rsidTr="00B66ABB">
        <w:tc>
          <w:tcPr>
            <w:tcW w:w="5932" w:type="dxa"/>
            <w:vMerge/>
          </w:tcPr>
          <w:p w:rsidR="001D1128" w:rsidRPr="00B66ABB" w:rsidRDefault="001D1128" w:rsidP="00B66ABB">
            <w:pPr>
              <w:pStyle w:val="a3"/>
              <w:jc w:val="center"/>
              <w:rPr>
                <w:rFonts w:ascii="Times New Roman" w:hAnsi="Times New Roman" w:cs="Times New Roman"/>
                <w:sz w:val="20"/>
                <w:szCs w:val="20"/>
              </w:rPr>
            </w:pPr>
          </w:p>
        </w:tc>
        <w:tc>
          <w:tcPr>
            <w:tcW w:w="1799" w:type="dxa"/>
            <w:gridSpan w:val="2"/>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ТЭ</w:t>
            </w:r>
          </w:p>
        </w:tc>
        <w:tc>
          <w:tcPr>
            <w:tcW w:w="916" w:type="dxa"/>
            <w:vMerge w:val="restart"/>
            <w:tcBorders>
              <w:right w:val="single" w:sz="4" w:space="0" w:color="auto"/>
            </w:tcBorders>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ССМ</w:t>
            </w:r>
          </w:p>
        </w:tc>
        <w:tc>
          <w:tcPr>
            <w:tcW w:w="851" w:type="dxa"/>
            <w:vMerge w:val="restart"/>
            <w:tcBorders>
              <w:left w:val="single" w:sz="4" w:space="0" w:color="auto"/>
            </w:tcBorders>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ВСМ</w:t>
            </w:r>
          </w:p>
        </w:tc>
      </w:tr>
      <w:tr w:rsidR="001D1128" w:rsidTr="00B66ABB">
        <w:tc>
          <w:tcPr>
            <w:tcW w:w="5932" w:type="dxa"/>
            <w:vMerge/>
          </w:tcPr>
          <w:p w:rsidR="001D1128" w:rsidRPr="00B66ABB" w:rsidRDefault="001D1128" w:rsidP="00B66ABB">
            <w:pPr>
              <w:pStyle w:val="a3"/>
              <w:rPr>
                <w:rFonts w:ascii="Times New Roman" w:hAnsi="Times New Roman" w:cs="Times New Roman"/>
                <w:sz w:val="20"/>
                <w:szCs w:val="20"/>
              </w:rPr>
            </w:pP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До 2 лет</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Свыше 2 лет</w:t>
            </w:r>
          </w:p>
        </w:tc>
        <w:tc>
          <w:tcPr>
            <w:tcW w:w="916" w:type="dxa"/>
            <w:vMerge/>
            <w:tcBorders>
              <w:right w:val="single" w:sz="4" w:space="0" w:color="auto"/>
            </w:tcBorders>
          </w:tcPr>
          <w:p w:rsidR="001D1128" w:rsidRPr="00B66ABB" w:rsidRDefault="001D1128" w:rsidP="00B66ABB">
            <w:pPr>
              <w:pStyle w:val="a3"/>
              <w:jc w:val="center"/>
              <w:rPr>
                <w:rFonts w:ascii="Times New Roman" w:hAnsi="Times New Roman" w:cs="Times New Roman"/>
                <w:sz w:val="20"/>
                <w:szCs w:val="20"/>
              </w:rPr>
            </w:pPr>
          </w:p>
        </w:tc>
        <w:tc>
          <w:tcPr>
            <w:tcW w:w="851" w:type="dxa"/>
            <w:vMerge/>
            <w:tcBorders>
              <w:left w:val="single" w:sz="4" w:space="0" w:color="auto"/>
            </w:tcBorders>
          </w:tcPr>
          <w:p w:rsidR="001D1128" w:rsidRPr="00B66ABB" w:rsidRDefault="001D1128" w:rsidP="00B66ABB">
            <w:pPr>
              <w:pStyle w:val="a3"/>
              <w:jc w:val="center"/>
              <w:rPr>
                <w:rFonts w:ascii="Times New Roman" w:hAnsi="Times New Roman" w:cs="Times New Roman"/>
                <w:sz w:val="20"/>
                <w:szCs w:val="20"/>
              </w:rPr>
            </w:pP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Антидопинговая политика в спорте.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Последствия применения допинга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Антидопинговое законодательство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Профилактика применения наркотических веществ и </w:t>
            </w:r>
            <w:r w:rsidRPr="00B66ABB">
              <w:rPr>
                <w:rFonts w:ascii="Times New Roman" w:hAnsi="Times New Roman" w:cs="Times New Roman"/>
                <w:sz w:val="20"/>
                <w:szCs w:val="20"/>
              </w:rPr>
              <w:lastRenderedPageBreak/>
              <w:t xml:space="preserve">каннабиноидов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lastRenderedPageBreak/>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lastRenderedPageBreak/>
              <w:t xml:space="preserve">Запрещенные вещества и методы в спорте. БАДы в спорте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Всемирный антидопинговый кодекс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Общероссийские антидопинговые правила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Процедура прохождения допинг-контроля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Права и обязанности спортсмена при прохождении допинг контроля.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Анаболические стероиды и стимуляторы.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Международный стандарт для проведения тестирования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b/>
                <w:sz w:val="20"/>
                <w:szCs w:val="20"/>
              </w:rPr>
            </w:pP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Антидопинговые правила ОСОО ОКР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b/>
                <w:sz w:val="20"/>
                <w:szCs w:val="20"/>
              </w:rPr>
            </w:pP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Список запрещенных препаратов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b/>
                <w:sz w:val="20"/>
                <w:szCs w:val="20"/>
              </w:rPr>
            </w:pPr>
          </w:p>
        </w:tc>
      </w:tr>
      <w:tr w:rsidR="001D1128" w:rsidTr="00B66ABB">
        <w:tc>
          <w:tcPr>
            <w:tcW w:w="593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Международный стандарт: Список запрещѐнных субстанций и методов. </w:t>
            </w:r>
          </w:p>
        </w:tc>
        <w:tc>
          <w:tcPr>
            <w:tcW w:w="812"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7"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16" w:type="dxa"/>
          </w:tcPr>
          <w:p w:rsidR="001D1128" w:rsidRPr="00B66ABB" w:rsidRDefault="001D1128"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851" w:type="dxa"/>
          </w:tcPr>
          <w:p w:rsidR="001D1128" w:rsidRPr="00B66ABB" w:rsidRDefault="001D1128" w:rsidP="00B66ABB">
            <w:pPr>
              <w:pStyle w:val="a3"/>
              <w:jc w:val="center"/>
              <w:rPr>
                <w:rFonts w:ascii="Times New Roman" w:hAnsi="Times New Roman" w:cs="Times New Roman"/>
                <w:b/>
                <w:sz w:val="20"/>
                <w:szCs w:val="20"/>
              </w:rPr>
            </w:pPr>
          </w:p>
        </w:tc>
      </w:tr>
    </w:tbl>
    <w:p w:rsidR="006F7652" w:rsidRDefault="006F7652" w:rsidP="00DA4C4C">
      <w:pPr>
        <w:pStyle w:val="a3"/>
        <w:jc w:val="center"/>
        <w:rPr>
          <w:rFonts w:ascii="Times New Roman" w:hAnsi="Times New Roman" w:cs="Times New Roman"/>
          <w:b/>
          <w:sz w:val="24"/>
          <w:szCs w:val="24"/>
          <w:highlight w:val="yellow"/>
        </w:rPr>
      </w:pPr>
    </w:p>
    <w:p w:rsidR="001D1128" w:rsidRPr="00B66ABB" w:rsidRDefault="001D1128" w:rsidP="00B66ABB">
      <w:pPr>
        <w:pStyle w:val="Default"/>
        <w:jc w:val="both"/>
      </w:pPr>
      <w:r w:rsidRPr="00B66ABB">
        <w:rPr>
          <w:b/>
          <w:bCs/>
        </w:rPr>
        <w:t xml:space="preserve">3.9 Планы инструкторской и судейской практики </w:t>
      </w:r>
    </w:p>
    <w:p w:rsidR="00B66ABB" w:rsidRDefault="001D1128" w:rsidP="00B66ABB">
      <w:pPr>
        <w:pStyle w:val="Default"/>
        <w:ind w:firstLine="708"/>
        <w:jc w:val="both"/>
      </w:pPr>
      <w:r w:rsidRPr="00B66ABB">
        <w:t xml:space="preserve">В течение всего периода обучения тренер готовит себе помощников, привлекая спортсменов к организации занятий и проведению соревнований. Инструкторская и судейская практика проводится на занятиях и вне занятий. Все занимающиеся осваивают навыки самостоятельной работы и навыки судейства соревнований. </w:t>
      </w:r>
    </w:p>
    <w:p w:rsidR="001D1128" w:rsidRPr="00B66ABB" w:rsidRDefault="001D1128" w:rsidP="00B66ABB">
      <w:pPr>
        <w:pStyle w:val="Default"/>
        <w:ind w:firstLine="708"/>
        <w:jc w:val="both"/>
      </w:pPr>
      <w:r w:rsidRPr="00B66ABB">
        <w:t xml:space="preserve">В тренировочном процессе необходимо последовательно освоить следующие умения и навыки: </w:t>
      </w:r>
    </w:p>
    <w:p w:rsidR="001D1128" w:rsidRPr="00B66ABB" w:rsidRDefault="001D1128" w:rsidP="00B66ABB">
      <w:pPr>
        <w:pStyle w:val="Default"/>
        <w:spacing w:after="27"/>
        <w:jc w:val="both"/>
      </w:pPr>
      <w:r w:rsidRPr="00B66ABB">
        <w:t xml:space="preserve">1. Уметь построить группу и подать основные команды на месте и в движении. </w:t>
      </w:r>
    </w:p>
    <w:p w:rsidR="001D1128" w:rsidRPr="00B66ABB" w:rsidRDefault="001D1128" w:rsidP="00B66ABB">
      <w:pPr>
        <w:pStyle w:val="Default"/>
        <w:spacing w:after="27"/>
        <w:jc w:val="both"/>
      </w:pPr>
      <w:r w:rsidRPr="00B66ABB">
        <w:t xml:space="preserve">2. Уметь составить конспект и провести разминку в группе. </w:t>
      </w:r>
    </w:p>
    <w:p w:rsidR="001D1128" w:rsidRPr="00B66ABB" w:rsidRDefault="001D1128" w:rsidP="00B66ABB">
      <w:pPr>
        <w:pStyle w:val="Default"/>
        <w:spacing w:after="27"/>
        <w:jc w:val="both"/>
      </w:pPr>
      <w:r w:rsidRPr="00B66ABB">
        <w:t xml:space="preserve">3. Уметь определить и исправить ошибку в выполнении приемов у товарища по команде. </w:t>
      </w:r>
    </w:p>
    <w:p w:rsidR="001D1128" w:rsidRPr="00B66ABB" w:rsidRDefault="001D1128" w:rsidP="00B66ABB">
      <w:pPr>
        <w:pStyle w:val="Default"/>
        <w:spacing w:after="27"/>
        <w:jc w:val="both"/>
      </w:pPr>
      <w:r w:rsidRPr="00B66ABB">
        <w:t xml:space="preserve">4. Провести тренировочное занятие в младших группах под наблюдением тренера. </w:t>
      </w:r>
    </w:p>
    <w:p w:rsidR="001D1128" w:rsidRPr="00B66ABB" w:rsidRDefault="001D1128" w:rsidP="00B66ABB">
      <w:pPr>
        <w:pStyle w:val="Default"/>
        <w:spacing w:after="27"/>
        <w:jc w:val="both"/>
      </w:pPr>
      <w:r w:rsidRPr="00B66ABB">
        <w:t xml:space="preserve">5. Уметь составить конспект и провести занятие с командой. </w:t>
      </w:r>
    </w:p>
    <w:p w:rsidR="001D1128" w:rsidRPr="00B66ABB" w:rsidRDefault="001D1128" w:rsidP="00B66ABB">
      <w:pPr>
        <w:pStyle w:val="Default"/>
        <w:spacing w:after="27"/>
        <w:jc w:val="both"/>
      </w:pPr>
      <w:r w:rsidRPr="00B66ABB">
        <w:t xml:space="preserve">6. Уметь провести подготовку команды к соревнованиям. </w:t>
      </w:r>
    </w:p>
    <w:p w:rsidR="001D1128" w:rsidRPr="00B66ABB" w:rsidRDefault="001D1128" w:rsidP="00B66ABB">
      <w:pPr>
        <w:pStyle w:val="Default"/>
        <w:jc w:val="both"/>
      </w:pPr>
      <w:r w:rsidRPr="00B66ABB">
        <w:t xml:space="preserve">7. Уметь руководить командой на соревнованиях. </w:t>
      </w:r>
    </w:p>
    <w:p w:rsidR="001D1128" w:rsidRPr="00B66ABB" w:rsidRDefault="001D1128" w:rsidP="00B66ABB">
      <w:pPr>
        <w:pStyle w:val="Default"/>
        <w:ind w:firstLine="708"/>
        <w:jc w:val="both"/>
      </w:pPr>
      <w:r w:rsidRPr="00B66ABB">
        <w:t xml:space="preserve">Для получения звания судьи по спорту каждый занимающийся должен освоить следующие навыки: </w:t>
      </w:r>
    </w:p>
    <w:p w:rsidR="001D1128" w:rsidRPr="00B66ABB" w:rsidRDefault="001D1128" w:rsidP="00B66ABB">
      <w:pPr>
        <w:pStyle w:val="Default"/>
        <w:spacing w:after="25"/>
        <w:jc w:val="both"/>
      </w:pPr>
      <w:r w:rsidRPr="00B66ABB">
        <w:t xml:space="preserve">1. Уметь составить положение для проведения соревнований по гандболу. </w:t>
      </w:r>
    </w:p>
    <w:p w:rsidR="001D1128" w:rsidRPr="00B66ABB" w:rsidRDefault="001D1128" w:rsidP="00B66ABB">
      <w:pPr>
        <w:pStyle w:val="Default"/>
        <w:spacing w:after="25"/>
        <w:jc w:val="both"/>
      </w:pPr>
      <w:r w:rsidRPr="00B66ABB">
        <w:t xml:space="preserve">2. Уметь вести протокол игры. </w:t>
      </w:r>
    </w:p>
    <w:p w:rsidR="001D1128" w:rsidRPr="00B66ABB" w:rsidRDefault="001D1128" w:rsidP="00B66ABB">
      <w:pPr>
        <w:pStyle w:val="Default"/>
        <w:spacing w:after="25"/>
        <w:jc w:val="both"/>
      </w:pPr>
      <w:r w:rsidRPr="00B66ABB">
        <w:t xml:space="preserve">3. Участвовать в судействе учебных игр совместно с тренером. </w:t>
      </w:r>
    </w:p>
    <w:p w:rsidR="001D1128" w:rsidRPr="00B66ABB" w:rsidRDefault="001D1128" w:rsidP="00B66ABB">
      <w:pPr>
        <w:pStyle w:val="Default"/>
        <w:spacing w:after="25"/>
        <w:jc w:val="both"/>
      </w:pPr>
      <w:r w:rsidRPr="00B66ABB">
        <w:t xml:space="preserve">4. Судейство учебных игр в поле (самостоятельно). </w:t>
      </w:r>
    </w:p>
    <w:p w:rsidR="001D1128" w:rsidRPr="00B66ABB" w:rsidRDefault="001D1128" w:rsidP="00B66ABB">
      <w:pPr>
        <w:pStyle w:val="Default"/>
        <w:spacing w:after="25"/>
        <w:jc w:val="both"/>
      </w:pPr>
      <w:r w:rsidRPr="00B66ABB">
        <w:t xml:space="preserve">5. Участие в судействе официальных соревнований в роли судьи в поле и в составе секретариата. </w:t>
      </w:r>
    </w:p>
    <w:p w:rsidR="001D1128" w:rsidRPr="00B66ABB" w:rsidRDefault="001D1128" w:rsidP="00B66ABB">
      <w:pPr>
        <w:pStyle w:val="Default"/>
        <w:jc w:val="both"/>
      </w:pPr>
      <w:r w:rsidRPr="00B66ABB">
        <w:t xml:space="preserve">6. Уметь судить игры в качестве судьи в поле. </w:t>
      </w:r>
    </w:p>
    <w:p w:rsidR="006F7652" w:rsidRDefault="001D1128" w:rsidP="00987329">
      <w:pPr>
        <w:pStyle w:val="a3"/>
        <w:ind w:firstLine="708"/>
        <w:jc w:val="both"/>
        <w:rPr>
          <w:rFonts w:ascii="Times New Roman" w:hAnsi="Times New Roman" w:cs="Times New Roman"/>
          <w:b/>
          <w:sz w:val="24"/>
          <w:szCs w:val="24"/>
          <w:highlight w:val="yellow"/>
        </w:rPr>
      </w:pPr>
      <w:r w:rsidRPr="00B66ABB">
        <w:rPr>
          <w:rFonts w:ascii="Times New Roman" w:hAnsi="Times New Roman" w:cs="Times New Roman"/>
          <w:sz w:val="24"/>
          <w:szCs w:val="24"/>
        </w:rPr>
        <w:t>На этапе спортивного совершенствования и высшего спортивного мастерства организуются специальные семинары по подготовке общественных тренеров и судей. Участники семинара сдают зачет или экзамен по теории и практике, который оформляется протоколом.</w:t>
      </w:r>
    </w:p>
    <w:p w:rsidR="00987329" w:rsidRDefault="00987329" w:rsidP="00987329">
      <w:pPr>
        <w:pStyle w:val="a3"/>
        <w:ind w:firstLine="708"/>
        <w:jc w:val="both"/>
        <w:rPr>
          <w:rFonts w:ascii="Times New Roman" w:hAnsi="Times New Roman" w:cs="Times New Roman"/>
          <w:b/>
          <w:sz w:val="24"/>
          <w:szCs w:val="24"/>
          <w:highlight w:val="yellow"/>
        </w:rPr>
      </w:pPr>
    </w:p>
    <w:p w:rsidR="006F7652" w:rsidRPr="001D1128" w:rsidRDefault="009E47A3" w:rsidP="00DA4C4C">
      <w:pPr>
        <w:pStyle w:val="a3"/>
        <w:jc w:val="center"/>
        <w:rPr>
          <w:rFonts w:ascii="Times New Roman" w:hAnsi="Times New Roman" w:cs="Times New Roman"/>
          <w:b/>
          <w:sz w:val="24"/>
          <w:szCs w:val="24"/>
          <w:highlight w:val="yellow"/>
        </w:rPr>
      </w:pPr>
      <w:r>
        <w:rPr>
          <w:rFonts w:ascii="Times New Roman" w:hAnsi="Times New Roman" w:cs="Times New Roman"/>
          <w:b/>
          <w:sz w:val="24"/>
          <w:szCs w:val="24"/>
        </w:rPr>
        <w:t>3.9.1.</w:t>
      </w:r>
      <w:r w:rsidR="001D1128" w:rsidRPr="001D1128">
        <w:rPr>
          <w:rFonts w:ascii="Times New Roman" w:hAnsi="Times New Roman" w:cs="Times New Roman"/>
          <w:b/>
          <w:sz w:val="24"/>
          <w:szCs w:val="24"/>
        </w:rPr>
        <w:t>Примерный план инструкторской и судейской практики на этапах подготовки</w:t>
      </w:r>
    </w:p>
    <w:p w:rsidR="003D2114" w:rsidRPr="00557D7F" w:rsidRDefault="003D2114" w:rsidP="003D2114">
      <w:pPr>
        <w:pStyle w:val="a3"/>
        <w:jc w:val="right"/>
        <w:rPr>
          <w:rFonts w:ascii="Times New Roman" w:hAnsi="Times New Roman" w:cs="Times New Roman"/>
          <w:sz w:val="24"/>
          <w:szCs w:val="24"/>
        </w:rPr>
      </w:pPr>
      <w:r>
        <w:rPr>
          <w:rFonts w:ascii="Times New Roman" w:hAnsi="Times New Roman" w:cs="Times New Roman"/>
          <w:sz w:val="24"/>
          <w:szCs w:val="24"/>
        </w:rPr>
        <w:t>Таблица 31</w:t>
      </w:r>
    </w:p>
    <w:p w:rsidR="006F7652" w:rsidRPr="001D1128" w:rsidRDefault="006F7652" w:rsidP="00DA4C4C">
      <w:pPr>
        <w:pStyle w:val="a3"/>
        <w:jc w:val="center"/>
        <w:rPr>
          <w:rFonts w:ascii="Times New Roman" w:hAnsi="Times New Roman" w:cs="Times New Roman"/>
          <w:b/>
          <w:sz w:val="24"/>
          <w:szCs w:val="24"/>
          <w:highlight w:val="yellow"/>
        </w:rPr>
      </w:pPr>
    </w:p>
    <w:tbl>
      <w:tblPr>
        <w:tblStyle w:val="a4"/>
        <w:tblW w:w="0" w:type="auto"/>
        <w:tblInd w:w="108" w:type="dxa"/>
        <w:tblLayout w:type="fixed"/>
        <w:tblLook w:val="04A0" w:firstRow="1" w:lastRow="0" w:firstColumn="1" w:lastColumn="0" w:noHBand="0" w:noVBand="1"/>
      </w:tblPr>
      <w:tblGrid>
        <w:gridCol w:w="5931"/>
        <w:gridCol w:w="812"/>
        <w:gridCol w:w="987"/>
        <w:gridCol w:w="964"/>
        <w:gridCol w:w="804"/>
      </w:tblGrid>
      <w:tr w:rsidR="001D1128" w:rsidTr="00B66ABB">
        <w:tc>
          <w:tcPr>
            <w:tcW w:w="5931" w:type="dxa"/>
            <w:vMerge w:val="restart"/>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Вид практики и тема</w:t>
            </w:r>
          </w:p>
        </w:tc>
        <w:tc>
          <w:tcPr>
            <w:tcW w:w="3567" w:type="dxa"/>
            <w:gridSpan w:val="4"/>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Этапы и годы подготовки</w:t>
            </w:r>
          </w:p>
        </w:tc>
      </w:tr>
      <w:tr w:rsidR="001D1128" w:rsidTr="00B66ABB">
        <w:tc>
          <w:tcPr>
            <w:tcW w:w="5931" w:type="dxa"/>
            <w:vMerge/>
          </w:tcPr>
          <w:p w:rsidR="001D1128" w:rsidRPr="00B66ABB" w:rsidRDefault="001D1128" w:rsidP="00B66ABB">
            <w:pPr>
              <w:pStyle w:val="a3"/>
              <w:rPr>
                <w:rFonts w:ascii="Times New Roman" w:hAnsi="Times New Roman" w:cs="Times New Roman"/>
                <w:sz w:val="20"/>
                <w:szCs w:val="20"/>
              </w:rPr>
            </w:pPr>
          </w:p>
        </w:tc>
        <w:tc>
          <w:tcPr>
            <w:tcW w:w="1799" w:type="dxa"/>
            <w:gridSpan w:val="2"/>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ТЭ</w:t>
            </w:r>
          </w:p>
        </w:tc>
        <w:tc>
          <w:tcPr>
            <w:tcW w:w="964" w:type="dxa"/>
            <w:vMerge w:val="restart"/>
            <w:tcBorders>
              <w:right w:val="single" w:sz="4" w:space="0" w:color="auto"/>
            </w:tcBorders>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ССМ</w:t>
            </w:r>
          </w:p>
        </w:tc>
        <w:tc>
          <w:tcPr>
            <w:tcW w:w="804" w:type="dxa"/>
            <w:vMerge w:val="restart"/>
            <w:tcBorders>
              <w:left w:val="single" w:sz="4" w:space="0" w:color="auto"/>
            </w:tcBorders>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ВСМ</w:t>
            </w:r>
          </w:p>
        </w:tc>
      </w:tr>
      <w:tr w:rsidR="001D1128" w:rsidTr="00B66ABB">
        <w:tc>
          <w:tcPr>
            <w:tcW w:w="5931" w:type="dxa"/>
            <w:vMerge/>
          </w:tcPr>
          <w:p w:rsidR="001D1128" w:rsidRPr="00B66ABB" w:rsidRDefault="001D1128" w:rsidP="00B66ABB">
            <w:pPr>
              <w:pStyle w:val="a3"/>
              <w:rPr>
                <w:rFonts w:ascii="Times New Roman" w:hAnsi="Times New Roman" w:cs="Times New Roman"/>
                <w:sz w:val="20"/>
                <w:szCs w:val="20"/>
              </w:rPr>
            </w:pPr>
          </w:p>
        </w:tc>
        <w:tc>
          <w:tcPr>
            <w:tcW w:w="812"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До 2 лет</w:t>
            </w:r>
          </w:p>
        </w:tc>
        <w:tc>
          <w:tcPr>
            <w:tcW w:w="987" w:type="dxa"/>
          </w:tcPr>
          <w:p w:rsidR="001D1128" w:rsidRPr="00B66ABB" w:rsidRDefault="001D1128" w:rsidP="00B66ABB">
            <w:pPr>
              <w:pStyle w:val="a3"/>
              <w:rPr>
                <w:rFonts w:ascii="Times New Roman" w:hAnsi="Times New Roman" w:cs="Times New Roman"/>
                <w:sz w:val="20"/>
                <w:szCs w:val="20"/>
              </w:rPr>
            </w:pPr>
            <w:r w:rsidRPr="00B66ABB">
              <w:rPr>
                <w:rFonts w:ascii="Times New Roman" w:hAnsi="Times New Roman" w:cs="Times New Roman"/>
                <w:sz w:val="20"/>
                <w:szCs w:val="20"/>
              </w:rPr>
              <w:t>Свыше 2 лет</w:t>
            </w:r>
          </w:p>
        </w:tc>
        <w:tc>
          <w:tcPr>
            <w:tcW w:w="964" w:type="dxa"/>
            <w:vMerge/>
            <w:tcBorders>
              <w:right w:val="single" w:sz="4" w:space="0" w:color="auto"/>
            </w:tcBorders>
          </w:tcPr>
          <w:p w:rsidR="001D1128" w:rsidRPr="00B66ABB" w:rsidRDefault="001D1128" w:rsidP="00B66ABB">
            <w:pPr>
              <w:pStyle w:val="a3"/>
              <w:rPr>
                <w:rFonts w:ascii="Times New Roman" w:hAnsi="Times New Roman" w:cs="Times New Roman"/>
                <w:sz w:val="20"/>
                <w:szCs w:val="20"/>
              </w:rPr>
            </w:pPr>
          </w:p>
        </w:tc>
        <w:tc>
          <w:tcPr>
            <w:tcW w:w="804" w:type="dxa"/>
            <w:vMerge/>
            <w:tcBorders>
              <w:left w:val="single" w:sz="4" w:space="0" w:color="auto"/>
            </w:tcBorders>
          </w:tcPr>
          <w:p w:rsidR="001D1128" w:rsidRPr="00B66ABB" w:rsidRDefault="001D1128" w:rsidP="00B66ABB">
            <w:pPr>
              <w:pStyle w:val="a3"/>
              <w:rPr>
                <w:rFonts w:ascii="Times New Roman" w:hAnsi="Times New Roman" w:cs="Times New Roman"/>
                <w:sz w:val="20"/>
                <w:szCs w:val="20"/>
              </w:rPr>
            </w:pP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Инструкторская практика: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10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10 </w:t>
            </w:r>
          </w:p>
        </w:tc>
        <w:tc>
          <w:tcPr>
            <w:tcW w:w="96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804" w:type="dxa"/>
          </w:tcPr>
          <w:p w:rsidR="00ED7723" w:rsidRPr="00B66ABB" w:rsidRDefault="00ED7723" w:rsidP="00B66ABB">
            <w:pPr>
              <w:pStyle w:val="a3"/>
              <w:rPr>
                <w:rFonts w:ascii="Times New Roman" w:hAnsi="Times New Roman" w:cs="Times New Roman"/>
                <w:sz w:val="20"/>
                <w:szCs w:val="20"/>
              </w:rPr>
            </w:pP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подача строевых команд и распоряжений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5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3 </w:t>
            </w:r>
          </w:p>
        </w:tc>
        <w:tc>
          <w:tcPr>
            <w:tcW w:w="96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w:t>
            </w:r>
          </w:p>
        </w:tc>
        <w:tc>
          <w:tcPr>
            <w:tcW w:w="804" w:type="dxa"/>
          </w:tcPr>
          <w:p w:rsidR="00ED7723" w:rsidRPr="00B66ABB" w:rsidRDefault="00ED7723" w:rsidP="00B66ABB">
            <w:pPr>
              <w:pStyle w:val="a3"/>
              <w:rPr>
                <w:rFonts w:ascii="Times New Roman" w:hAnsi="Times New Roman" w:cs="Times New Roman"/>
                <w:sz w:val="20"/>
                <w:szCs w:val="20"/>
              </w:rPr>
            </w:pP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разработка плана и проведение разминки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5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2 </w:t>
            </w:r>
          </w:p>
        </w:tc>
        <w:tc>
          <w:tcPr>
            <w:tcW w:w="96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2 </w:t>
            </w:r>
          </w:p>
        </w:tc>
        <w:tc>
          <w:tcPr>
            <w:tcW w:w="804" w:type="dxa"/>
          </w:tcPr>
          <w:p w:rsidR="00ED7723" w:rsidRPr="00B66ABB" w:rsidRDefault="00ED7723" w:rsidP="00B66ABB">
            <w:pPr>
              <w:pStyle w:val="a3"/>
              <w:rPr>
                <w:rFonts w:ascii="Times New Roman" w:hAnsi="Times New Roman" w:cs="Times New Roman"/>
                <w:sz w:val="20"/>
                <w:szCs w:val="20"/>
              </w:rPr>
            </w:pP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разработка плана и проведение тренировочного занятия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3 </w:t>
            </w:r>
          </w:p>
        </w:tc>
        <w:tc>
          <w:tcPr>
            <w:tcW w:w="96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4 </w:t>
            </w:r>
          </w:p>
        </w:tc>
        <w:tc>
          <w:tcPr>
            <w:tcW w:w="804" w:type="dxa"/>
          </w:tcPr>
          <w:p w:rsidR="00ED7723" w:rsidRPr="00B66ABB" w:rsidRDefault="00ED7723" w:rsidP="00B66ABB">
            <w:pPr>
              <w:pStyle w:val="a3"/>
              <w:rPr>
                <w:rFonts w:ascii="Times New Roman" w:hAnsi="Times New Roman" w:cs="Times New Roman"/>
                <w:sz w:val="20"/>
                <w:szCs w:val="20"/>
              </w:rPr>
            </w:pP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оформление заявки и участие в подготовке команды к </w:t>
            </w:r>
            <w:r w:rsidRPr="00B66ABB">
              <w:rPr>
                <w:rFonts w:ascii="Times New Roman" w:hAnsi="Times New Roman" w:cs="Times New Roman"/>
                <w:sz w:val="20"/>
                <w:szCs w:val="20"/>
              </w:rPr>
              <w:lastRenderedPageBreak/>
              <w:t xml:space="preserve">соревнованиям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lastRenderedPageBreak/>
              <w:t xml:space="preserve">-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2 </w:t>
            </w:r>
          </w:p>
        </w:tc>
        <w:tc>
          <w:tcPr>
            <w:tcW w:w="96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4 </w:t>
            </w:r>
          </w:p>
        </w:tc>
        <w:tc>
          <w:tcPr>
            <w:tcW w:w="804" w:type="dxa"/>
          </w:tcPr>
          <w:p w:rsidR="00ED7723" w:rsidRPr="00B66ABB" w:rsidRDefault="00ED7723" w:rsidP="00B66ABB">
            <w:pPr>
              <w:pStyle w:val="a3"/>
              <w:rPr>
                <w:rFonts w:ascii="Times New Roman" w:hAnsi="Times New Roman" w:cs="Times New Roman"/>
                <w:sz w:val="20"/>
                <w:szCs w:val="20"/>
              </w:rPr>
            </w:pP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lastRenderedPageBreak/>
              <w:t xml:space="preserve">- представление и руководство командой на соревнованиях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96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15 </w:t>
            </w:r>
          </w:p>
        </w:tc>
        <w:tc>
          <w:tcPr>
            <w:tcW w:w="804" w:type="dxa"/>
          </w:tcPr>
          <w:p w:rsidR="00ED7723" w:rsidRPr="00B66ABB" w:rsidRDefault="00ED7723" w:rsidP="00B66ABB">
            <w:pPr>
              <w:pStyle w:val="a3"/>
              <w:rPr>
                <w:rFonts w:ascii="Times New Roman" w:hAnsi="Times New Roman" w:cs="Times New Roman"/>
                <w:sz w:val="20"/>
                <w:szCs w:val="20"/>
              </w:rPr>
            </w:pP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Судейская практика: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10 </w:t>
            </w:r>
          </w:p>
        </w:tc>
        <w:tc>
          <w:tcPr>
            <w:tcW w:w="96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3 </w:t>
            </w:r>
          </w:p>
        </w:tc>
        <w:tc>
          <w:tcPr>
            <w:tcW w:w="804" w:type="dxa"/>
          </w:tcPr>
          <w:p w:rsidR="00ED7723" w:rsidRPr="00B66ABB" w:rsidRDefault="00ED7723" w:rsidP="00B66ABB">
            <w:pPr>
              <w:pStyle w:val="a3"/>
              <w:rPr>
                <w:rFonts w:ascii="Times New Roman" w:hAnsi="Times New Roman" w:cs="Times New Roman"/>
                <w:sz w:val="20"/>
                <w:szCs w:val="20"/>
              </w:rPr>
            </w:pP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разработка положения о соревнованиях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1 </w:t>
            </w:r>
          </w:p>
        </w:tc>
        <w:tc>
          <w:tcPr>
            <w:tcW w:w="96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3 </w:t>
            </w:r>
          </w:p>
        </w:tc>
        <w:tc>
          <w:tcPr>
            <w:tcW w:w="804" w:type="dxa"/>
          </w:tcPr>
          <w:p w:rsidR="00ED7723" w:rsidRPr="00B66ABB" w:rsidRDefault="00ED7723" w:rsidP="00B66ABB">
            <w:pPr>
              <w:pStyle w:val="a3"/>
              <w:rPr>
                <w:rFonts w:ascii="Times New Roman" w:hAnsi="Times New Roman" w:cs="Times New Roman"/>
                <w:sz w:val="20"/>
                <w:szCs w:val="20"/>
              </w:rPr>
            </w:pP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выполнение обязанностей судьи-секундометриста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3 </w:t>
            </w:r>
          </w:p>
        </w:tc>
        <w:tc>
          <w:tcPr>
            <w:tcW w:w="964" w:type="dxa"/>
          </w:tcPr>
          <w:p w:rsidR="00ED7723" w:rsidRPr="00B66ABB" w:rsidRDefault="00ED7723" w:rsidP="00B66ABB">
            <w:pPr>
              <w:pStyle w:val="a3"/>
              <w:rPr>
                <w:rFonts w:ascii="Times New Roman" w:hAnsi="Times New Roman" w:cs="Times New Roman"/>
                <w:sz w:val="20"/>
                <w:szCs w:val="20"/>
              </w:rPr>
            </w:pPr>
          </w:p>
        </w:tc>
        <w:tc>
          <w:tcPr>
            <w:tcW w:w="804" w:type="dxa"/>
          </w:tcPr>
          <w:p w:rsidR="00ED7723" w:rsidRPr="00B66ABB" w:rsidRDefault="00ED7723" w:rsidP="00B66ABB">
            <w:pPr>
              <w:pStyle w:val="a3"/>
              <w:rPr>
                <w:rFonts w:ascii="Times New Roman" w:hAnsi="Times New Roman" w:cs="Times New Roman"/>
                <w:sz w:val="20"/>
                <w:szCs w:val="20"/>
              </w:rPr>
            </w:pP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выполнение обязанностей судьи-секретаря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96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80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3 </w:t>
            </w:r>
          </w:p>
        </w:tc>
      </w:tr>
      <w:tr w:rsidR="00ED7723" w:rsidTr="00B66ABB">
        <w:tc>
          <w:tcPr>
            <w:tcW w:w="5931"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выполнение обязанностей судьи в поле </w:t>
            </w:r>
          </w:p>
        </w:tc>
        <w:tc>
          <w:tcPr>
            <w:tcW w:w="812"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987"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96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 </w:t>
            </w:r>
          </w:p>
        </w:tc>
        <w:tc>
          <w:tcPr>
            <w:tcW w:w="804"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3 </w:t>
            </w:r>
          </w:p>
        </w:tc>
      </w:tr>
    </w:tbl>
    <w:p w:rsidR="006F7652" w:rsidRDefault="006F7652" w:rsidP="00DA4C4C">
      <w:pPr>
        <w:pStyle w:val="a3"/>
        <w:jc w:val="center"/>
        <w:rPr>
          <w:rFonts w:ascii="Times New Roman" w:hAnsi="Times New Roman" w:cs="Times New Roman"/>
          <w:b/>
          <w:sz w:val="24"/>
          <w:szCs w:val="24"/>
          <w:highlight w:val="yellow"/>
        </w:rPr>
      </w:pPr>
    </w:p>
    <w:p w:rsidR="00ED7723" w:rsidRDefault="00ED7723" w:rsidP="00B66ABB">
      <w:pPr>
        <w:pStyle w:val="Default"/>
        <w:jc w:val="center"/>
        <w:rPr>
          <w:b/>
        </w:rPr>
      </w:pPr>
      <w:r w:rsidRPr="00B66ABB">
        <w:rPr>
          <w:b/>
        </w:rPr>
        <w:t xml:space="preserve">4. </w:t>
      </w:r>
      <w:r w:rsidR="004F1BFF">
        <w:rPr>
          <w:b/>
        </w:rPr>
        <w:t>СИСТЕМА КОНТРОЛЯ И ЗАЧЕТНЫЕ ТРЕБОВАНИЯ</w:t>
      </w:r>
    </w:p>
    <w:p w:rsidR="00D54885" w:rsidRPr="00B66ABB" w:rsidRDefault="00D54885" w:rsidP="00B66ABB">
      <w:pPr>
        <w:pStyle w:val="Default"/>
        <w:jc w:val="center"/>
        <w:rPr>
          <w:b/>
        </w:rPr>
      </w:pPr>
    </w:p>
    <w:p w:rsidR="00ED7723" w:rsidRPr="00B66ABB" w:rsidRDefault="00ED7723" w:rsidP="00B66ABB">
      <w:pPr>
        <w:pStyle w:val="a3"/>
        <w:jc w:val="both"/>
        <w:rPr>
          <w:rFonts w:ascii="Times New Roman" w:hAnsi="Times New Roman" w:cs="Times New Roman"/>
          <w:b/>
          <w:sz w:val="24"/>
          <w:szCs w:val="24"/>
        </w:rPr>
      </w:pPr>
      <w:r w:rsidRPr="00B66ABB">
        <w:rPr>
          <w:rFonts w:ascii="Times New Roman" w:hAnsi="Times New Roman" w:cs="Times New Roman"/>
          <w:b/>
          <w:sz w:val="24"/>
          <w:szCs w:val="24"/>
        </w:rPr>
        <w:t xml:space="preserve">4.1. Критерии спортивной подготовки на различных этапах </w:t>
      </w:r>
    </w:p>
    <w:p w:rsidR="00ED7723" w:rsidRPr="00B66ABB" w:rsidRDefault="00ED7723" w:rsidP="00B66ABB">
      <w:pPr>
        <w:pStyle w:val="a3"/>
        <w:ind w:firstLine="708"/>
        <w:jc w:val="both"/>
        <w:rPr>
          <w:rFonts w:ascii="Times New Roman" w:hAnsi="Times New Roman" w:cs="Times New Roman"/>
          <w:sz w:val="24"/>
          <w:szCs w:val="24"/>
        </w:rPr>
      </w:pPr>
      <w:r w:rsidRPr="00B66ABB">
        <w:rPr>
          <w:rFonts w:ascii="Times New Roman" w:hAnsi="Times New Roman" w:cs="Times New Roman"/>
          <w:sz w:val="24"/>
          <w:szCs w:val="24"/>
        </w:rPr>
        <w:t xml:space="preserve">Освоение программы направлено на достижение следующих целей: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формирование культуры движений, обогащение двигательного опыта физическими упражнениями общей и специальной гандбольной направленности;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воспитание устойчивых интересов и позитивного эмоционально-психического отношения к спортивной деятельности и гандболу в частности; </w:t>
      </w:r>
    </w:p>
    <w:p w:rsidR="00ED7723" w:rsidRDefault="00B66ABB" w:rsidP="00B66ABB">
      <w:pPr>
        <w:pStyle w:val="a3"/>
        <w:jc w:val="both"/>
        <w:rPr>
          <w:sz w:val="23"/>
          <w:szCs w:val="23"/>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освоение знаний о ценностях физической культуры и гандбола как вида спорта, их роли в формировании здорового образа жизни, воспитании волевых, нравственных и эстетических качеств личности;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приобретения навыков тренировочной, соревновательной, инструкторской и судейской деятельности в гандболе;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подготовку спортсменов высокой квалификации - резерва в сборные ком</w:t>
      </w:r>
      <w:r>
        <w:rPr>
          <w:rFonts w:ascii="Times New Roman" w:hAnsi="Times New Roman" w:cs="Times New Roman"/>
          <w:sz w:val="24"/>
          <w:szCs w:val="24"/>
        </w:rPr>
        <w:t>анды России, Астраханской области</w:t>
      </w:r>
      <w:r w:rsidR="00ED7723" w:rsidRPr="00B66ABB">
        <w:rPr>
          <w:rFonts w:ascii="Times New Roman" w:hAnsi="Times New Roman" w:cs="Times New Roman"/>
          <w:sz w:val="24"/>
          <w:szCs w:val="24"/>
        </w:rPr>
        <w:t xml:space="preserve"> и профессиональные ганд</w:t>
      </w:r>
      <w:r>
        <w:rPr>
          <w:rFonts w:ascii="Times New Roman" w:hAnsi="Times New Roman" w:cs="Times New Roman"/>
          <w:sz w:val="24"/>
          <w:szCs w:val="24"/>
        </w:rPr>
        <w:t>больные клубы Астрахани</w:t>
      </w:r>
      <w:r w:rsidR="00ED7723" w:rsidRPr="00B66ABB">
        <w:rPr>
          <w:rFonts w:ascii="Times New Roman" w:hAnsi="Times New Roman" w:cs="Times New Roman"/>
          <w:sz w:val="24"/>
          <w:szCs w:val="24"/>
        </w:rPr>
        <w:t xml:space="preserve">. </w:t>
      </w:r>
    </w:p>
    <w:p w:rsidR="00ED7723" w:rsidRPr="00B66ABB" w:rsidRDefault="00ED7723" w:rsidP="00B66ABB">
      <w:pPr>
        <w:pStyle w:val="a3"/>
        <w:ind w:firstLine="708"/>
        <w:jc w:val="both"/>
        <w:rPr>
          <w:rFonts w:ascii="Times New Roman" w:hAnsi="Times New Roman" w:cs="Times New Roman"/>
          <w:sz w:val="24"/>
          <w:szCs w:val="24"/>
        </w:rPr>
      </w:pPr>
      <w:r w:rsidRPr="00B66ABB">
        <w:rPr>
          <w:rFonts w:ascii="Times New Roman" w:hAnsi="Times New Roman" w:cs="Times New Roman"/>
          <w:sz w:val="24"/>
          <w:szCs w:val="24"/>
        </w:rPr>
        <w:t xml:space="preserve">Общая направленность многолетней подготовки гандболистов характеризуется: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соблюдением рациональной последовательности этапов обучения приемам игры: ознакомление, изучение, совершенствование;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расширением вариативности используемых игровых приемов и взаимодействий;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увеличением доли соревновательных упражнений в процессе подготовки;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ростом объема выполняемых тренировочных нагрузок;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повышением интенсивности занятий. </w:t>
      </w:r>
    </w:p>
    <w:p w:rsidR="00ED7723" w:rsidRPr="00B66ABB" w:rsidRDefault="00ED7723" w:rsidP="00B66ABB">
      <w:pPr>
        <w:pStyle w:val="a3"/>
        <w:ind w:firstLine="708"/>
        <w:jc w:val="both"/>
        <w:rPr>
          <w:rFonts w:ascii="Times New Roman" w:hAnsi="Times New Roman" w:cs="Times New Roman"/>
          <w:sz w:val="24"/>
          <w:szCs w:val="24"/>
        </w:rPr>
      </w:pPr>
      <w:r w:rsidRPr="00B66ABB">
        <w:rPr>
          <w:rFonts w:ascii="Times New Roman" w:hAnsi="Times New Roman" w:cs="Times New Roman"/>
          <w:sz w:val="24"/>
          <w:szCs w:val="24"/>
        </w:rPr>
        <w:t xml:space="preserve">Основополагающими принципами подготовки юных спортсменов служат: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комплексность, предусматривающая тесную взаимосвязь всех компонентов тренировочного процесса (физической, технической, тактической, игровой и теоретической подготовок, воспитательной работы и восстановительных мероприятий, педагогического и медицинского контроля);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преемственность, определяющая последовательность изложения программного материала, постановку задач подготовки, использования средств и методов подготовки, применения объемов и интенсивности тренировочных и соревновательных нагрузок, динамику показателей физической и технико-тактической подготовленности; </w:t>
      </w:r>
    </w:p>
    <w:p w:rsidR="00ED7723" w:rsidRPr="00B66ABB" w:rsidRDefault="00B66ABB" w:rsidP="00B66ABB">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вариативность, предполагающая использование широкого и разнообразного набора физических упражнений и тренировочной нагрузки для решения задач спортивной подготовки; </w:t>
      </w:r>
    </w:p>
    <w:p w:rsidR="006F7652" w:rsidRDefault="00B66ABB" w:rsidP="009E47A3">
      <w:pPr>
        <w:pStyle w:val="a3"/>
        <w:jc w:val="both"/>
        <w:rPr>
          <w:rFonts w:ascii="Times New Roman" w:hAnsi="Times New Roman" w:cs="Times New Roman"/>
          <w:sz w:val="24"/>
          <w:szCs w:val="24"/>
        </w:rPr>
      </w:pPr>
      <w:r>
        <w:rPr>
          <w:rFonts w:ascii="Times New Roman" w:hAnsi="Times New Roman" w:cs="Times New Roman"/>
          <w:sz w:val="24"/>
          <w:szCs w:val="24"/>
        </w:rPr>
        <w:t>-</w:t>
      </w:r>
      <w:r w:rsidR="00ED7723" w:rsidRPr="00B66ABB">
        <w:rPr>
          <w:rFonts w:ascii="Times New Roman" w:hAnsi="Times New Roman" w:cs="Times New Roman"/>
          <w:sz w:val="24"/>
          <w:szCs w:val="24"/>
        </w:rPr>
        <w:t xml:space="preserve">возрастная адекватность спортивной деятельности, обуславливающая соответствие применяемых средств и методов подготовки морфо-функциональным и психическим возможностям юных спортсменов. </w:t>
      </w:r>
      <w:r w:rsidR="00ED7723" w:rsidRPr="009E47A3">
        <w:rPr>
          <w:rFonts w:ascii="Times New Roman" w:hAnsi="Times New Roman" w:cs="Times New Roman"/>
          <w:sz w:val="24"/>
          <w:szCs w:val="24"/>
        </w:rPr>
        <w:t>Каждый из этапов подготовки, в соответствии со своим расположением в общей схеме, направлен на достижение определенных целей и решение конкретных задач.</w:t>
      </w:r>
    </w:p>
    <w:p w:rsidR="00D54885" w:rsidRDefault="00D54885" w:rsidP="009E47A3">
      <w:pPr>
        <w:pStyle w:val="a3"/>
        <w:jc w:val="both"/>
        <w:rPr>
          <w:rFonts w:ascii="Times New Roman" w:hAnsi="Times New Roman" w:cs="Times New Roman"/>
          <w:sz w:val="24"/>
          <w:szCs w:val="24"/>
        </w:rPr>
      </w:pPr>
    </w:p>
    <w:p w:rsidR="00987329" w:rsidRDefault="00987329" w:rsidP="009E47A3">
      <w:pPr>
        <w:pStyle w:val="a3"/>
        <w:jc w:val="both"/>
        <w:rPr>
          <w:rFonts w:ascii="Times New Roman" w:hAnsi="Times New Roman" w:cs="Times New Roman"/>
          <w:sz w:val="24"/>
          <w:szCs w:val="24"/>
        </w:rPr>
      </w:pPr>
    </w:p>
    <w:p w:rsidR="00D54885" w:rsidRPr="009E47A3" w:rsidRDefault="00D54885" w:rsidP="009E47A3">
      <w:pPr>
        <w:pStyle w:val="a3"/>
        <w:jc w:val="both"/>
        <w:rPr>
          <w:rFonts w:ascii="Times New Roman" w:hAnsi="Times New Roman" w:cs="Times New Roman"/>
          <w:sz w:val="24"/>
          <w:szCs w:val="24"/>
        </w:rPr>
      </w:pPr>
    </w:p>
    <w:p w:rsidR="00FE2009" w:rsidRPr="00B66ABB" w:rsidRDefault="00ED7723" w:rsidP="00DA4C4C">
      <w:pPr>
        <w:pStyle w:val="a3"/>
        <w:jc w:val="center"/>
        <w:rPr>
          <w:rFonts w:ascii="Times New Roman" w:hAnsi="Times New Roman" w:cs="Times New Roman"/>
          <w:b/>
          <w:sz w:val="24"/>
          <w:szCs w:val="24"/>
          <w:highlight w:val="yellow"/>
        </w:rPr>
      </w:pPr>
      <w:r w:rsidRPr="00B66ABB">
        <w:rPr>
          <w:rFonts w:ascii="Times New Roman" w:hAnsi="Times New Roman" w:cs="Times New Roman"/>
          <w:b/>
          <w:sz w:val="24"/>
          <w:szCs w:val="24"/>
        </w:rPr>
        <w:lastRenderedPageBreak/>
        <w:t>Критерии спортивной подготовки на различных этапах</w:t>
      </w:r>
    </w:p>
    <w:p w:rsidR="009E47A3" w:rsidRPr="00557D7F" w:rsidRDefault="009E47A3" w:rsidP="009E47A3">
      <w:pPr>
        <w:pStyle w:val="a3"/>
        <w:jc w:val="right"/>
        <w:rPr>
          <w:rFonts w:ascii="Times New Roman" w:hAnsi="Times New Roman" w:cs="Times New Roman"/>
          <w:sz w:val="24"/>
          <w:szCs w:val="24"/>
        </w:rPr>
      </w:pPr>
      <w:r w:rsidRPr="00557D7F">
        <w:rPr>
          <w:rFonts w:ascii="Times New Roman" w:hAnsi="Times New Roman" w:cs="Times New Roman"/>
          <w:sz w:val="24"/>
          <w:szCs w:val="24"/>
        </w:rPr>
        <w:t>Таблица 32</w:t>
      </w:r>
    </w:p>
    <w:p w:rsidR="00F946C3" w:rsidRPr="00ED7723" w:rsidRDefault="00F946C3" w:rsidP="00DA4C4C">
      <w:pPr>
        <w:pStyle w:val="a3"/>
        <w:jc w:val="center"/>
        <w:rPr>
          <w:rFonts w:ascii="Times New Roman" w:hAnsi="Times New Roman" w:cs="Times New Roman"/>
          <w:b/>
          <w:sz w:val="24"/>
          <w:szCs w:val="24"/>
          <w:highlight w:val="yellow"/>
        </w:rPr>
      </w:pPr>
    </w:p>
    <w:tbl>
      <w:tblPr>
        <w:tblStyle w:val="a4"/>
        <w:tblW w:w="0" w:type="auto"/>
        <w:tblInd w:w="108" w:type="dxa"/>
        <w:tblLayout w:type="fixed"/>
        <w:tblLook w:val="04A0" w:firstRow="1" w:lastRow="0" w:firstColumn="1" w:lastColumn="0" w:noHBand="0" w:noVBand="1"/>
      </w:tblPr>
      <w:tblGrid>
        <w:gridCol w:w="3648"/>
        <w:gridCol w:w="1057"/>
        <w:gridCol w:w="1011"/>
        <w:gridCol w:w="1070"/>
        <w:gridCol w:w="982"/>
        <w:gridCol w:w="943"/>
        <w:gridCol w:w="787"/>
      </w:tblGrid>
      <w:tr w:rsidR="00ED7723" w:rsidRPr="001D1128" w:rsidTr="00B66ABB">
        <w:tc>
          <w:tcPr>
            <w:tcW w:w="3648" w:type="dxa"/>
            <w:vMerge w:val="restart"/>
          </w:tcPr>
          <w:p w:rsidR="00ED7723" w:rsidRPr="00B66ABB" w:rsidRDefault="00ED7723" w:rsidP="00B66ABB">
            <w:pPr>
              <w:pStyle w:val="a3"/>
              <w:jc w:val="center"/>
              <w:rPr>
                <w:rFonts w:ascii="Times New Roman" w:hAnsi="Times New Roman" w:cs="Times New Roman"/>
                <w:sz w:val="20"/>
                <w:szCs w:val="20"/>
              </w:rPr>
            </w:pPr>
          </w:p>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Критерии</w:t>
            </w:r>
          </w:p>
        </w:tc>
        <w:tc>
          <w:tcPr>
            <w:tcW w:w="5850" w:type="dxa"/>
            <w:gridSpan w:val="6"/>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Этапы и годы подготовки</w:t>
            </w:r>
          </w:p>
        </w:tc>
      </w:tr>
      <w:tr w:rsidR="00ED7723" w:rsidRPr="001D1128" w:rsidTr="00B66ABB">
        <w:tc>
          <w:tcPr>
            <w:tcW w:w="3648" w:type="dxa"/>
            <w:vMerge/>
          </w:tcPr>
          <w:p w:rsidR="00ED7723" w:rsidRPr="00B66ABB" w:rsidRDefault="00ED7723" w:rsidP="00B66ABB">
            <w:pPr>
              <w:pStyle w:val="a3"/>
              <w:jc w:val="center"/>
              <w:rPr>
                <w:rFonts w:ascii="Times New Roman" w:hAnsi="Times New Roman" w:cs="Times New Roman"/>
                <w:sz w:val="20"/>
                <w:szCs w:val="20"/>
              </w:rPr>
            </w:pPr>
          </w:p>
        </w:tc>
        <w:tc>
          <w:tcPr>
            <w:tcW w:w="2068" w:type="dxa"/>
            <w:gridSpan w:val="2"/>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НП</w:t>
            </w:r>
          </w:p>
        </w:tc>
        <w:tc>
          <w:tcPr>
            <w:tcW w:w="2052" w:type="dxa"/>
            <w:gridSpan w:val="2"/>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ТЭ</w:t>
            </w:r>
          </w:p>
        </w:tc>
        <w:tc>
          <w:tcPr>
            <w:tcW w:w="943" w:type="dxa"/>
            <w:vMerge w:val="restart"/>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ССМ</w:t>
            </w:r>
          </w:p>
        </w:tc>
        <w:tc>
          <w:tcPr>
            <w:tcW w:w="787" w:type="dxa"/>
            <w:vMerge w:val="restart"/>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ВСМ</w:t>
            </w:r>
          </w:p>
        </w:tc>
      </w:tr>
      <w:tr w:rsidR="00ED7723" w:rsidRPr="001D1128" w:rsidTr="00B66ABB">
        <w:tc>
          <w:tcPr>
            <w:tcW w:w="3648" w:type="dxa"/>
            <w:vMerge/>
          </w:tcPr>
          <w:p w:rsidR="00ED7723" w:rsidRPr="00B66ABB" w:rsidRDefault="00ED7723" w:rsidP="00B66ABB">
            <w:pPr>
              <w:pStyle w:val="a3"/>
              <w:rPr>
                <w:rFonts w:ascii="Times New Roman" w:hAnsi="Times New Roman" w:cs="Times New Roman"/>
                <w:sz w:val="20"/>
                <w:szCs w:val="20"/>
              </w:rPr>
            </w:pPr>
          </w:p>
        </w:tc>
        <w:tc>
          <w:tcPr>
            <w:tcW w:w="1057"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1 год</w:t>
            </w:r>
          </w:p>
        </w:tc>
        <w:tc>
          <w:tcPr>
            <w:tcW w:w="1011"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Свыше года</w:t>
            </w:r>
          </w:p>
        </w:tc>
        <w:tc>
          <w:tcPr>
            <w:tcW w:w="1070" w:type="dxa"/>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До 2 лет</w:t>
            </w:r>
          </w:p>
        </w:tc>
        <w:tc>
          <w:tcPr>
            <w:tcW w:w="982" w:type="dxa"/>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Свыше 2 лет</w:t>
            </w:r>
          </w:p>
        </w:tc>
        <w:tc>
          <w:tcPr>
            <w:tcW w:w="943" w:type="dxa"/>
            <w:vMerge/>
            <w:tcBorders>
              <w:right w:val="single" w:sz="4" w:space="0" w:color="auto"/>
            </w:tcBorders>
          </w:tcPr>
          <w:p w:rsidR="00ED7723" w:rsidRPr="00B66ABB" w:rsidRDefault="00ED7723" w:rsidP="00B66ABB">
            <w:pPr>
              <w:pStyle w:val="a3"/>
              <w:rPr>
                <w:rFonts w:ascii="Times New Roman" w:hAnsi="Times New Roman" w:cs="Times New Roman"/>
                <w:sz w:val="20"/>
                <w:szCs w:val="20"/>
              </w:rPr>
            </w:pPr>
          </w:p>
        </w:tc>
        <w:tc>
          <w:tcPr>
            <w:tcW w:w="787" w:type="dxa"/>
            <w:vMerge/>
            <w:tcBorders>
              <w:left w:val="single" w:sz="4" w:space="0" w:color="auto"/>
            </w:tcBorders>
          </w:tcPr>
          <w:p w:rsidR="00ED7723" w:rsidRPr="00B66ABB" w:rsidRDefault="00ED7723" w:rsidP="00B66ABB">
            <w:pPr>
              <w:pStyle w:val="a3"/>
              <w:rPr>
                <w:rFonts w:ascii="Times New Roman" w:hAnsi="Times New Roman" w:cs="Times New Roman"/>
                <w:sz w:val="20"/>
                <w:szCs w:val="20"/>
              </w:rPr>
            </w:pPr>
          </w:p>
        </w:tc>
      </w:tr>
      <w:tr w:rsidR="00ED7723" w:rsidTr="00B66ABB">
        <w:tc>
          <w:tcPr>
            <w:tcW w:w="3648"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Крепкое здоровье </w:t>
            </w:r>
          </w:p>
        </w:tc>
        <w:tc>
          <w:tcPr>
            <w:tcW w:w="1057"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43" w:type="dxa"/>
          </w:tcPr>
          <w:p w:rsidR="00ED7723" w:rsidRPr="00B66ABB" w:rsidRDefault="00ED7723" w:rsidP="00B66ABB">
            <w:pPr>
              <w:pStyle w:val="a3"/>
              <w:jc w:val="center"/>
              <w:rPr>
                <w:rFonts w:ascii="Times New Roman" w:hAnsi="Times New Roman" w:cs="Times New Roman"/>
                <w:sz w:val="20"/>
                <w:szCs w:val="20"/>
              </w:rPr>
            </w:pPr>
          </w:p>
        </w:tc>
        <w:tc>
          <w:tcPr>
            <w:tcW w:w="787" w:type="dxa"/>
          </w:tcPr>
          <w:p w:rsidR="00ED7723" w:rsidRPr="00B66ABB" w:rsidRDefault="00ED7723" w:rsidP="00B66ABB">
            <w:pPr>
              <w:pStyle w:val="a3"/>
              <w:jc w:val="center"/>
              <w:rPr>
                <w:rFonts w:ascii="Times New Roman" w:hAnsi="Times New Roman" w:cs="Times New Roman"/>
                <w:sz w:val="20"/>
                <w:szCs w:val="20"/>
              </w:rPr>
            </w:pPr>
          </w:p>
        </w:tc>
      </w:tr>
      <w:tr w:rsidR="00ED7723" w:rsidTr="00B66ABB">
        <w:tc>
          <w:tcPr>
            <w:tcW w:w="3648"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Наличие стойкого интереса к занятиям гандболом </w:t>
            </w:r>
          </w:p>
        </w:tc>
        <w:tc>
          <w:tcPr>
            <w:tcW w:w="1057"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ED7723" w:rsidRPr="00B66ABB" w:rsidRDefault="00ED7723" w:rsidP="00B66ABB">
            <w:pPr>
              <w:pStyle w:val="a3"/>
              <w:jc w:val="center"/>
              <w:rPr>
                <w:rFonts w:ascii="Times New Roman" w:hAnsi="Times New Roman" w:cs="Times New Roman"/>
                <w:sz w:val="20"/>
                <w:szCs w:val="20"/>
              </w:rPr>
            </w:pPr>
          </w:p>
        </w:tc>
        <w:tc>
          <w:tcPr>
            <w:tcW w:w="943" w:type="dxa"/>
          </w:tcPr>
          <w:p w:rsidR="00ED7723" w:rsidRPr="00B66ABB" w:rsidRDefault="00ED7723" w:rsidP="00B66ABB">
            <w:pPr>
              <w:pStyle w:val="a3"/>
              <w:jc w:val="center"/>
              <w:rPr>
                <w:rFonts w:ascii="Times New Roman" w:hAnsi="Times New Roman" w:cs="Times New Roman"/>
                <w:sz w:val="20"/>
                <w:szCs w:val="20"/>
              </w:rPr>
            </w:pPr>
          </w:p>
        </w:tc>
        <w:tc>
          <w:tcPr>
            <w:tcW w:w="787" w:type="dxa"/>
          </w:tcPr>
          <w:p w:rsidR="00ED7723" w:rsidRPr="00B66ABB" w:rsidRDefault="00ED7723" w:rsidP="00B66ABB">
            <w:pPr>
              <w:pStyle w:val="a3"/>
              <w:jc w:val="center"/>
              <w:rPr>
                <w:rFonts w:ascii="Times New Roman" w:hAnsi="Times New Roman" w:cs="Times New Roman"/>
                <w:sz w:val="20"/>
                <w:szCs w:val="20"/>
              </w:rPr>
            </w:pPr>
          </w:p>
        </w:tc>
      </w:tr>
      <w:tr w:rsidR="00ED7723" w:rsidTr="00B66ABB">
        <w:tc>
          <w:tcPr>
            <w:tcW w:w="3648"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Всестороннее гармоничное развитие физических способностей. </w:t>
            </w:r>
          </w:p>
        </w:tc>
        <w:tc>
          <w:tcPr>
            <w:tcW w:w="1057"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ED7723" w:rsidRPr="00B66ABB" w:rsidRDefault="00ED7723" w:rsidP="00B66ABB">
            <w:pPr>
              <w:pStyle w:val="a3"/>
              <w:jc w:val="center"/>
              <w:rPr>
                <w:rFonts w:ascii="Times New Roman" w:hAnsi="Times New Roman" w:cs="Times New Roman"/>
                <w:sz w:val="20"/>
                <w:szCs w:val="20"/>
              </w:rPr>
            </w:pPr>
          </w:p>
        </w:tc>
        <w:tc>
          <w:tcPr>
            <w:tcW w:w="943" w:type="dxa"/>
          </w:tcPr>
          <w:p w:rsidR="00ED7723" w:rsidRPr="00B66ABB" w:rsidRDefault="00ED7723" w:rsidP="00B66ABB">
            <w:pPr>
              <w:pStyle w:val="a3"/>
              <w:jc w:val="center"/>
              <w:rPr>
                <w:rFonts w:ascii="Times New Roman" w:hAnsi="Times New Roman" w:cs="Times New Roman"/>
                <w:sz w:val="20"/>
                <w:szCs w:val="20"/>
              </w:rPr>
            </w:pPr>
          </w:p>
        </w:tc>
        <w:tc>
          <w:tcPr>
            <w:tcW w:w="787" w:type="dxa"/>
          </w:tcPr>
          <w:p w:rsidR="00ED7723" w:rsidRPr="00B66ABB" w:rsidRDefault="00ED7723" w:rsidP="00B66ABB">
            <w:pPr>
              <w:pStyle w:val="a3"/>
              <w:jc w:val="center"/>
              <w:rPr>
                <w:rFonts w:ascii="Times New Roman" w:hAnsi="Times New Roman" w:cs="Times New Roman"/>
                <w:sz w:val="20"/>
                <w:szCs w:val="20"/>
              </w:rPr>
            </w:pPr>
          </w:p>
        </w:tc>
      </w:tr>
      <w:tr w:rsidR="00ED7723" w:rsidTr="00B66ABB">
        <w:tc>
          <w:tcPr>
            <w:tcW w:w="3648"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Владение основными приемами игры </w:t>
            </w:r>
          </w:p>
        </w:tc>
        <w:tc>
          <w:tcPr>
            <w:tcW w:w="1057"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43" w:type="dxa"/>
          </w:tcPr>
          <w:p w:rsidR="00ED7723" w:rsidRPr="00B66ABB" w:rsidRDefault="00ED7723" w:rsidP="00B66ABB">
            <w:pPr>
              <w:pStyle w:val="a3"/>
              <w:jc w:val="center"/>
              <w:rPr>
                <w:rFonts w:ascii="Times New Roman" w:hAnsi="Times New Roman" w:cs="Times New Roman"/>
                <w:sz w:val="20"/>
                <w:szCs w:val="20"/>
              </w:rPr>
            </w:pPr>
          </w:p>
        </w:tc>
        <w:tc>
          <w:tcPr>
            <w:tcW w:w="787" w:type="dxa"/>
          </w:tcPr>
          <w:p w:rsidR="00ED7723" w:rsidRPr="00B66ABB" w:rsidRDefault="00ED7723" w:rsidP="00B66ABB">
            <w:pPr>
              <w:pStyle w:val="a3"/>
              <w:jc w:val="center"/>
              <w:rPr>
                <w:rFonts w:ascii="Times New Roman" w:hAnsi="Times New Roman" w:cs="Times New Roman"/>
                <w:sz w:val="20"/>
                <w:szCs w:val="20"/>
              </w:rPr>
            </w:pPr>
          </w:p>
        </w:tc>
      </w:tr>
      <w:tr w:rsidR="00ED7723" w:rsidTr="00B66ABB">
        <w:tc>
          <w:tcPr>
            <w:tcW w:w="3648"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Владение тактическими действиями </w:t>
            </w:r>
          </w:p>
        </w:tc>
        <w:tc>
          <w:tcPr>
            <w:tcW w:w="1057"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43" w:type="dxa"/>
          </w:tcPr>
          <w:p w:rsidR="00ED7723" w:rsidRPr="00B66ABB" w:rsidRDefault="00ED7723" w:rsidP="00B66ABB">
            <w:pPr>
              <w:pStyle w:val="a3"/>
              <w:jc w:val="center"/>
              <w:rPr>
                <w:rFonts w:ascii="Times New Roman" w:hAnsi="Times New Roman" w:cs="Times New Roman"/>
                <w:sz w:val="20"/>
                <w:szCs w:val="20"/>
              </w:rPr>
            </w:pPr>
          </w:p>
        </w:tc>
        <w:tc>
          <w:tcPr>
            <w:tcW w:w="787" w:type="dxa"/>
          </w:tcPr>
          <w:p w:rsidR="00ED7723" w:rsidRPr="00B66ABB" w:rsidRDefault="00ED7723" w:rsidP="00B66ABB">
            <w:pPr>
              <w:pStyle w:val="a3"/>
              <w:jc w:val="center"/>
              <w:rPr>
                <w:rFonts w:ascii="Times New Roman" w:hAnsi="Times New Roman" w:cs="Times New Roman"/>
                <w:sz w:val="20"/>
                <w:szCs w:val="20"/>
              </w:rPr>
            </w:pPr>
          </w:p>
        </w:tc>
      </w:tr>
      <w:tr w:rsidR="00ED7723" w:rsidTr="00B66ABB">
        <w:tc>
          <w:tcPr>
            <w:tcW w:w="3648"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Позитивная динамика физической подготовленности </w:t>
            </w:r>
          </w:p>
        </w:tc>
        <w:tc>
          <w:tcPr>
            <w:tcW w:w="1057"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43" w:type="dxa"/>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787" w:type="dxa"/>
          </w:tcPr>
          <w:p w:rsidR="00ED7723" w:rsidRPr="00B66ABB" w:rsidRDefault="00ED7723" w:rsidP="00B66ABB">
            <w:pPr>
              <w:pStyle w:val="a3"/>
              <w:jc w:val="center"/>
              <w:rPr>
                <w:rFonts w:ascii="Times New Roman" w:hAnsi="Times New Roman" w:cs="Times New Roman"/>
                <w:sz w:val="20"/>
                <w:szCs w:val="20"/>
              </w:rPr>
            </w:pPr>
          </w:p>
        </w:tc>
      </w:tr>
      <w:tr w:rsidR="00ED7723" w:rsidTr="00B66ABB">
        <w:tc>
          <w:tcPr>
            <w:tcW w:w="3648"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Позитивная динамика технического мастерства </w:t>
            </w:r>
          </w:p>
        </w:tc>
        <w:tc>
          <w:tcPr>
            <w:tcW w:w="1057"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43" w:type="dxa"/>
          </w:tcPr>
          <w:p w:rsidR="00ED7723" w:rsidRPr="00B66ABB" w:rsidRDefault="00ED7723" w:rsidP="00B66ABB">
            <w:pPr>
              <w:pStyle w:val="a3"/>
              <w:jc w:val="center"/>
              <w:rPr>
                <w:rFonts w:ascii="Times New Roman" w:hAnsi="Times New Roman" w:cs="Times New Roman"/>
                <w:sz w:val="20"/>
                <w:szCs w:val="20"/>
              </w:rPr>
            </w:pPr>
          </w:p>
        </w:tc>
        <w:tc>
          <w:tcPr>
            <w:tcW w:w="787" w:type="dxa"/>
          </w:tcPr>
          <w:p w:rsidR="00ED7723" w:rsidRPr="00B66ABB" w:rsidRDefault="00ED7723" w:rsidP="00B66ABB">
            <w:pPr>
              <w:pStyle w:val="a3"/>
              <w:jc w:val="center"/>
              <w:rPr>
                <w:rFonts w:ascii="Times New Roman" w:hAnsi="Times New Roman" w:cs="Times New Roman"/>
                <w:sz w:val="20"/>
                <w:szCs w:val="20"/>
              </w:rPr>
            </w:pPr>
          </w:p>
        </w:tc>
      </w:tr>
      <w:tr w:rsidR="00ED7723" w:rsidTr="00B66ABB">
        <w:tc>
          <w:tcPr>
            <w:tcW w:w="3648"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Позитивная динамика тактического мастерства </w:t>
            </w:r>
          </w:p>
        </w:tc>
        <w:tc>
          <w:tcPr>
            <w:tcW w:w="1057"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43" w:type="dxa"/>
          </w:tcPr>
          <w:p w:rsidR="00ED7723" w:rsidRPr="00B66ABB" w:rsidRDefault="00ED7723" w:rsidP="00B66ABB">
            <w:pPr>
              <w:pStyle w:val="a3"/>
              <w:jc w:val="center"/>
              <w:rPr>
                <w:rFonts w:ascii="Times New Roman" w:hAnsi="Times New Roman" w:cs="Times New Roman"/>
                <w:sz w:val="20"/>
                <w:szCs w:val="20"/>
              </w:rPr>
            </w:pPr>
          </w:p>
        </w:tc>
        <w:tc>
          <w:tcPr>
            <w:tcW w:w="787" w:type="dxa"/>
          </w:tcPr>
          <w:p w:rsidR="00ED7723" w:rsidRPr="00B66ABB" w:rsidRDefault="00ED7723" w:rsidP="00B66ABB">
            <w:pPr>
              <w:pStyle w:val="a3"/>
              <w:jc w:val="center"/>
              <w:rPr>
                <w:rFonts w:ascii="Times New Roman" w:hAnsi="Times New Roman" w:cs="Times New Roman"/>
                <w:sz w:val="20"/>
                <w:szCs w:val="20"/>
              </w:rPr>
            </w:pPr>
          </w:p>
        </w:tc>
      </w:tr>
      <w:tr w:rsidR="00ED7723" w:rsidTr="00B66ABB">
        <w:tc>
          <w:tcPr>
            <w:tcW w:w="3648" w:type="dxa"/>
          </w:tcPr>
          <w:p w:rsidR="00ED7723" w:rsidRPr="00B66ABB" w:rsidRDefault="00ED7723"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Наличие и позитивная динамика игровых умений и навыков в соответствии с амплуа </w:t>
            </w:r>
          </w:p>
        </w:tc>
        <w:tc>
          <w:tcPr>
            <w:tcW w:w="1057"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ED7723" w:rsidRPr="00B66ABB" w:rsidRDefault="00ED7723"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43" w:type="dxa"/>
          </w:tcPr>
          <w:p w:rsidR="00ED7723" w:rsidRPr="00B66ABB" w:rsidRDefault="00ED7723" w:rsidP="00B66ABB">
            <w:pPr>
              <w:pStyle w:val="a3"/>
              <w:jc w:val="center"/>
              <w:rPr>
                <w:rFonts w:ascii="Times New Roman" w:hAnsi="Times New Roman" w:cs="Times New Roman"/>
                <w:sz w:val="20"/>
                <w:szCs w:val="20"/>
              </w:rPr>
            </w:pPr>
          </w:p>
        </w:tc>
        <w:tc>
          <w:tcPr>
            <w:tcW w:w="787" w:type="dxa"/>
          </w:tcPr>
          <w:p w:rsidR="00ED7723" w:rsidRPr="00B66ABB" w:rsidRDefault="00ED7723" w:rsidP="00B66ABB">
            <w:pPr>
              <w:pStyle w:val="a3"/>
              <w:jc w:val="center"/>
              <w:rPr>
                <w:rFonts w:ascii="Times New Roman" w:hAnsi="Times New Roman" w:cs="Times New Roman"/>
                <w:sz w:val="20"/>
                <w:szCs w:val="20"/>
              </w:rPr>
            </w:pPr>
          </w:p>
        </w:tc>
      </w:tr>
      <w:tr w:rsidR="000573AD" w:rsidTr="00B66ABB">
        <w:tc>
          <w:tcPr>
            <w:tcW w:w="3648" w:type="dxa"/>
          </w:tcPr>
          <w:p w:rsidR="000573AD" w:rsidRPr="00B66ABB" w:rsidRDefault="000573AD"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Наличие навыков подготовки и осуществления соревновательной деятельности </w:t>
            </w:r>
          </w:p>
        </w:tc>
        <w:tc>
          <w:tcPr>
            <w:tcW w:w="1057"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43" w:type="dxa"/>
          </w:tcPr>
          <w:p w:rsidR="000573AD" w:rsidRPr="00B66ABB" w:rsidRDefault="000573AD" w:rsidP="00B66ABB">
            <w:pPr>
              <w:pStyle w:val="a3"/>
              <w:jc w:val="center"/>
              <w:rPr>
                <w:rFonts w:ascii="Times New Roman" w:hAnsi="Times New Roman" w:cs="Times New Roman"/>
                <w:sz w:val="20"/>
                <w:szCs w:val="20"/>
              </w:rPr>
            </w:pPr>
          </w:p>
        </w:tc>
        <w:tc>
          <w:tcPr>
            <w:tcW w:w="787" w:type="dxa"/>
          </w:tcPr>
          <w:p w:rsidR="000573AD" w:rsidRPr="00B66ABB" w:rsidRDefault="000573AD" w:rsidP="00B66ABB">
            <w:pPr>
              <w:pStyle w:val="a3"/>
              <w:jc w:val="center"/>
              <w:rPr>
                <w:rFonts w:ascii="Times New Roman" w:hAnsi="Times New Roman" w:cs="Times New Roman"/>
                <w:sz w:val="20"/>
                <w:szCs w:val="20"/>
              </w:rPr>
            </w:pPr>
          </w:p>
        </w:tc>
      </w:tr>
      <w:tr w:rsidR="000573AD" w:rsidTr="00B66ABB">
        <w:tc>
          <w:tcPr>
            <w:tcW w:w="3648" w:type="dxa"/>
          </w:tcPr>
          <w:p w:rsidR="000573AD" w:rsidRPr="00B66ABB" w:rsidRDefault="000573AD" w:rsidP="00B66ABB">
            <w:pPr>
              <w:pStyle w:val="a3"/>
              <w:rPr>
                <w:rFonts w:ascii="Times New Roman" w:hAnsi="Times New Roman" w:cs="Times New Roman"/>
                <w:sz w:val="20"/>
                <w:szCs w:val="20"/>
              </w:rPr>
            </w:pPr>
            <w:r w:rsidRPr="00B66ABB">
              <w:rPr>
                <w:rFonts w:ascii="Times New Roman" w:hAnsi="Times New Roman" w:cs="Times New Roman"/>
                <w:sz w:val="20"/>
                <w:szCs w:val="20"/>
              </w:rPr>
              <w:t>Осуществление соревновательной деятельности на должном уровне</w:t>
            </w:r>
          </w:p>
        </w:tc>
        <w:tc>
          <w:tcPr>
            <w:tcW w:w="1057"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0573AD" w:rsidRPr="00B66ABB" w:rsidRDefault="000573AD" w:rsidP="00B66ABB">
            <w:pPr>
              <w:pStyle w:val="a3"/>
              <w:jc w:val="center"/>
              <w:rPr>
                <w:rFonts w:ascii="Times New Roman" w:hAnsi="Times New Roman" w:cs="Times New Roman"/>
                <w:sz w:val="20"/>
                <w:szCs w:val="20"/>
              </w:rPr>
            </w:pPr>
          </w:p>
        </w:tc>
        <w:tc>
          <w:tcPr>
            <w:tcW w:w="943" w:type="dxa"/>
          </w:tcPr>
          <w:p w:rsidR="000573AD" w:rsidRPr="00B66ABB" w:rsidRDefault="000573AD" w:rsidP="00B66ABB">
            <w:pPr>
              <w:pStyle w:val="a3"/>
              <w:jc w:val="center"/>
              <w:rPr>
                <w:rFonts w:ascii="Times New Roman" w:hAnsi="Times New Roman" w:cs="Times New Roman"/>
                <w:sz w:val="20"/>
                <w:szCs w:val="20"/>
              </w:rPr>
            </w:pPr>
          </w:p>
        </w:tc>
        <w:tc>
          <w:tcPr>
            <w:tcW w:w="787" w:type="dxa"/>
          </w:tcPr>
          <w:p w:rsidR="000573AD" w:rsidRPr="00B66ABB" w:rsidRDefault="000573AD" w:rsidP="00B66ABB">
            <w:pPr>
              <w:pStyle w:val="a3"/>
              <w:jc w:val="center"/>
              <w:rPr>
                <w:rFonts w:ascii="Times New Roman" w:hAnsi="Times New Roman" w:cs="Times New Roman"/>
                <w:sz w:val="20"/>
                <w:szCs w:val="20"/>
              </w:rPr>
            </w:pPr>
          </w:p>
        </w:tc>
      </w:tr>
      <w:tr w:rsidR="000573AD" w:rsidTr="00B66ABB">
        <w:tc>
          <w:tcPr>
            <w:tcW w:w="3648" w:type="dxa"/>
          </w:tcPr>
          <w:p w:rsidR="000573AD" w:rsidRPr="00B66ABB" w:rsidRDefault="000573AD"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Наличие судейских и инструкторских умений </w:t>
            </w:r>
          </w:p>
        </w:tc>
        <w:tc>
          <w:tcPr>
            <w:tcW w:w="1057"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11"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1070" w:type="dxa"/>
            <w:tcBorders>
              <w:lef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X</w:t>
            </w:r>
          </w:p>
        </w:tc>
        <w:tc>
          <w:tcPr>
            <w:tcW w:w="982" w:type="dxa"/>
          </w:tcPr>
          <w:p w:rsidR="000573AD" w:rsidRPr="00B66ABB" w:rsidRDefault="000573AD" w:rsidP="00B66ABB">
            <w:pPr>
              <w:pStyle w:val="a3"/>
              <w:jc w:val="center"/>
              <w:rPr>
                <w:rFonts w:ascii="Times New Roman" w:hAnsi="Times New Roman" w:cs="Times New Roman"/>
                <w:sz w:val="20"/>
                <w:szCs w:val="20"/>
              </w:rPr>
            </w:pPr>
          </w:p>
        </w:tc>
        <w:tc>
          <w:tcPr>
            <w:tcW w:w="943" w:type="dxa"/>
          </w:tcPr>
          <w:p w:rsidR="000573AD" w:rsidRPr="00B66ABB" w:rsidRDefault="000573AD" w:rsidP="00B66ABB">
            <w:pPr>
              <w:pStyle w:val="a3"/>
              <w:jc w:val="center"/>
              <w:rPr>
                <w:rFonts w:ascii="Times New Roman" w:hAnsi="Times New Roman" w:cs="Times New Roman"/>
                <w:sz w:val="20"/>
                <w:szCs w:val="20"/>
              </w:rPr>
            </w:pPr>
          </w:p>
        </w:tc>
        <w:tc>
          <w:tcPr>
            <w:tcW w:w="787" w:type="dxa"/>
          </w:tcPr>
          <w:p w:rsidR="000573AD" w:rsidRPr="00B66ABB" w:rsidRDefault="000573AD" w:rsidP="00B66ABB">
            <w:pPr>
              <w:pStyle w:val="a3"/>
              <w:jc w:val="center"/>
              <w:rPr>
                <w:rFonts w:ascii="Times New Roman" w:hAnsi="Times New Roman" w:cs="Times New Roman"/>
                <w:sz w:val="20"/>
                <w:szCs w:val="20"/>
              </w:rPr>
            </w:pPr>
          </w:p>
        </w:tc>
      </w:tr>
      <w:tr w:rsidR="000573AD" w:rsidTr="00B66ABB">
        <w:tc>
          <w:tcPr>
            <w:tcW w:w="3648" w:type="dxa"/>
          </w:tcPr>
          <w:p w:rsidR="000573AD" w:rsidRPr="00B66ABB" w:rsidRDefault="000573AD"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Участие в соревнования (min) </w:t>
            </w:r>
          </w:p>
        </w:tc>
        <w:tc>
          <w:tcPr>
            <w:tcW w:w="1057"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2</w:t>
            </w:r>
          </w:p>
        </w:tc>
        <w:tc>
          <w:tcPr>
            <w:tcW w:w="1011"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2</w:t>
            </w:r>
          </w:p>
        </w:tc>
        <w:tc>
          <w:tcPr>
            <w:tcW w:w="1070" w:type="dxa"/>
            <w:tcBorders>
              <w:lef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3</w:t>
            </w:r>
          </w:p>
        </w:tc>
        <w:tc>
          <w:tcPr>
            <w:tcW w:w="982" w:type="dxa"/>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5</w:t>
            </w:r>
          </w:p>
        </w:tc>
        <w:tc>
          <w:tcPr>
            <w:tcW w:w="943" w:type="dxa"/>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6</w:t>
            </w:r>
          </w:p>
        </w:tc>
        <w:tc>
          <w:tcPr>
            <w:tcW w:w="787" w:type="dxa"/>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8</w:t>
            </w:r>
          </w:p>
        </w:tc>
      </w:tr>
      <w:tr w:rsidR="000573AD" w:rsidTr="00B66ABB">
        <w:tc>
          <w:tcPr>
            <w:tcW w:w="3648" w:type="dxa"/>
          </w:tcPr>
          <w:p w:rsidR="000573AD" w:rsidRPr="00B66ABB" w:rsidRDefault="000573AD"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Участие в официальных играх (min) </w:t>
            </w:r>
          </w:p>
        </w:tc>
        <w:tc>
          <w:tcPr>
            <w:tcW w:w="1057"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10</w:t>
            </w:r>
          </w:p>
        </w:tc>
        <w:tc>
          <w:tcPr>
            <w:tcW w:w="1011"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15</w:t>
            </w:r>
          </w:p>
        </w:tc>
        <w:tc>
          <w:tcPr>
            <w:tcW w:w="1070" w:type="dxa"/>
            <w:tcBorders>
              <w:lef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20</w:t>
            </w:r>
          </w:p>
        </w:tc>
        <w:tc>
          <w:tcPr>
            <w:tcW w:w="982" w:type="dxa"/>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25</w:t>
            </w:r>
          </w:p>
        </w:tc>
        <w:tc>
          <w:tcPr>
            <w:tcW w:w="943" w:type="dxa"/>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30</w:t>
            </w:r>
          </w:p>
        </w:tc>
        <w:tc>
          <w:tcPr>
            <w:tcW w:w="787" w:type="dxa"/>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36</w:t>
            </w:r>
          </w:p>
        </w:tc>
      </w:tr>
      <w:tr w:rsidR="000573AD" w:rsidTr="00B66ABB">
        <w:tc>
          <w:tcPr>
            <w:tcW w:w="3648" w:type="dxa"/>
          </w:tcPr>
          <w:p w:rsidR="000573AD" w:rsidRPr="00B66ABB" w:rsidRDefault="000573AD" w:rsidP="00B66ABB">
            <w:pPr>
              <w:pStyle w:val="a3"/>
              <w:rPr>
                <w:rFonts w:ascii="Times New Roman" w:hAnsi="Times New Roman" w:cs="Times New Roman"/>
                <w:sz w:val="20"/>
                <w:szCs w:val="20"/>
              </w:rPr>
            </w:pPr>
            <w:r w:rsidRPr="00B66ABB">
              <w:rPr>
                <w:rFonts w:ascii="Times New Roman" w:hAnsi="Times New Roman" w:cs="Times New Roman"/>
                <w:sz w:val="20"/>
                <w:szCs w:val="20"/>
              </w:rPr>
              <w:t xml:space="preserve">Выполнение требований спортивных разрядов и званий </w:t>
            </w:r>
          </w:p>
        </w:tc>
        <w:tc>
          <w:tcPr>
            <w:tcW w:w="1057"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Юноше</w:t>
            </w:r>
          </w:p>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-ский</w:t>
            </w:r>
          </w:p>
        </w:tc>
        <w:tc>
          <w:tcPr>
            <w:tcW w:w="1011" w:type="dxa"/>
            <w:tcBorders>
              <w:righ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2-3</w:t>
            </w:r>
          </w:p>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спорт</w:t>
            </w:r>
          </w:p>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ив-</w:t>
            </w:r>
          </w:p>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ный</w:t>
            </w:r>
          </w:p>
        </w:tc>
        <w:tc>
          <w:tcPr>
            <w:tcW w:w="1070" w:type="dxa"/>
            <w:tcBorders>
              <w:left w:val="single" w:sz="4" w:space="0" w:color="auto"/>
            </w:tcBorders>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1</w:t>
            </w:r>
          </w:p>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спорт</w:t>
            </w:r>
          </w:p>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ив-</w:t>
            </w:r>
          </w:p>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ный</w:t>
            </w:r>
          </w:p>
        </w:tc>
        <w:tc>
          <w:tcPr>
            <w:tcW w:w="982" w:type="dxa"/>
          </w:tcPr>
          <w:p w:rsidR="000573AD" w:rsidRPr="00B66ABB" w:rsidRDefault="000573AD" w:rsidP="00B66ABB">
            <w:pPr>
              <w:pStyle w:val="a3"/>
              <w:jc w:val="center"/>
              <w:rPr>
                <w:rFonts w:ascii="Times New Roman" w:hAnsi="Times New Roman" w:cs="Times New Roman"/>
                <w:sz w:val="20"/>
                <w:szCs w:val="20"/>
              </w:rPr>
            </w:pPr>
            <w:r w:rsidRPr="00B66ABB">
              <w:rPr>
                <w:rFonts w:ascii="Times New Roman" w:hAnsi="Times New Roman" w:cs="Times New Roman"/>
                <w:sz w:val="20"/>
                <w:szCs w:val="20"/>
              </w:rPr>
              <w:t>кмс</w:t>
            </w:r>
          </w:p>
        </w:tc>
        <w:tc>
          <w:tcPr>
            <w:tcW w:w="943" w:type="dxa"/>
          </w:tcPr>
          <w:p w:rsidR="000573AD" w:rsidRPr="00B66ABB" w:rsidRDefault="000573AD" w:rsidP="00B66ABB">
            <w:pPr>
              <w:pStyle w:val="a3"/>
              <w:jc w:val="center"/>
              <w:rPr>
                <w:rFonts w:ascii="Times New Roman" w:hAnsi="Times New Roman" w:cs="Times New Roman"/>
                <w:sz w:val="20"/>
                <w:szCs w:val="20"/>
              </w:rPr>
            </w:pPr>
          </w:p>
        </w:tc>
        <w:tc>
          <w:tcPr>
            <w:tcW w:w="787" w:type="dxa"/>
          </w:tcPr>
          <w:p w:rsidR="000573AD" w:rsidRPr="00B66ABB" w:rsidRDefault="000573AD" w:rsidP="00B66ABB">
            <w:pPr>
              <w:pStyle w:val="a3"/>
              <w:jc w:val="center"/>
              <w:rPr>
                <w:rFonts w:ascii="Times New Roman" w:hAnsi="Times New Roman" w:cs="Times New Roman"/>
                <w:sz w:val="20"/>
                <w:szCs w:val="20"/>
              </w:rPr>
            </w:pPr>
          </w:p>
        </w:tc>
      </w:tr>
    </w:tbl>
    <w:p w:rsidR="006F7652" w:rsidRDefault="006F7652" w:rsidP="00DA4C4C">
      <w:pPr>
        <w:pStyle w:val="a3"/>
        <w:jc w:val="center"/>
        <w:rPr>
          <w:rFonts w:ascii="Times New Roman" w:hAnsi="Times New Roman" w:cs="Times New Roman"/>
          <w:b/>
          <w:sz w:val="24"/>
          <w:szCs w:val="24"/>
          <w:highlight w:val="yellow"/>
        </w:rPr>
      </w:pPr>
    </w:p>
    <w:p w:rsidR="006F7652" w:rsidRPr="000469DF" w:rsidRDefault="000573AD" w:rsidP="000469DF">
      <w:pPr>
        <w:pStyle w:val="a3"/>
        <w:ind w:firstLine="708"/>
        <w:jc w:val="both"/>
        <w:rPr>
          <w:rFonts w:ascii="Times New Roman" w:hAnsi="Times New Roman" w:cs="Times New Roman"/>
          <w:b/>
          <w:sz w:val="24"/>
          <w:szCs w:val="24"/>
          <w:highlight w:val="yellow"/>
        </w:rPr>
      </w:pPr>
      <w:r w:rsidRPr="000469DF">
        <w:rPr>
          <w:rFonts w:ascii="Times New Roman" w:hAnsi="Times New Roman" w:cs="Times New Roman"/>
          <w:sz w:val="24"/>
          <w:szCs w:val="24"/>
        </w:rPr>
        <w:t>Наличие сенситивных периодов развития физических качеств, возрастные и половые особенности спортсменов накладывают отпечаток на степень влияния отдельных двигательных способностей на успешность соревновательной деятельности в гандболе.</w:t>
      </w:r>
    </w:p>
    <w:p w:rsidR="00987329" w:rsidRDefault="008D67BF" w:rsidP="000469DF">
      <w:pPr>
        <w:pStyle w:val="Default"/>
        <w:rPr>
          <w:b/>
          <w:bCs/>
        </w:rPr>
      </w:pPr>
      <w:r>
        <w:rPr>
          <w:b/>
          <w:bCs/>
        </w:rPr>
        <w:t>4.2</w:t>
      </w:r>
      <w:r w:rsidR="000573AD" w:rsidRPr="000469DF">
        <w:rPr>
          <w:b/>
          <w:bCs/>
        </w:rPr>
        <w:t>. Требования к результатам реализации программы</w:t>
      </w:r>
    </w:p>
    <w:p w:rsidR="006F7652" w:rsidRDefault="00987329" w:rsidP="00987329">
      <w:pPr>
        <w:pStyle w:val="Default"/>
        <w:jc w:val="right"/>
      </w:pPr>
      <w:r>
        <w:t>Таблица 33</w:t>
      </w:r>
    </w:p>
    <w:p w:rsidR="00987329" w:rsidRPr="00987329" w:rsidRDefault="00987329" w:rsidP="00987329">
      <w:pPr>
        <w:pStyle w:val="Default"/>
        <w:jc w:val="right"/>
      </w:pPr>
    </w:p>
    <w:tbl>
      <w:tblPr>
        <w:tblStyle w:val="a4"/>
        <w:tblW w:w="0" w:type="auto"/>
        <w:tblInd w:w="108" w:type="dxa"/>
        <w:tblLayout w:type="fixed"/>
        <w:tblLook w:val="04A0" w:firstRow="1" w:lastRow="0" w:firstColumn="1" w:lastColumn="0" w:noHBand="0" w:noVBand="1"/>
      </w:tblPr>
      <w:tblGrid>
        <w:gridCol w:w="3736"/>
        <w:gridCol w:w="982"/>
        <w:gridCol w:w="1013"/>
        <w:gridCol w:w="1045"/>
        <w:gridCol w:w="983"/>
        <w:gridCol w:w="948"/>
        <w:gridCol w:w="791"/>
      </w:tblGrid>
      <w:tr w:rsidR="000573AD" w:rsidRPr="001D1128" w:rsidTr="000469DF">
        <w:tc>
          <w:tcPr>
            <w:tcW w:w="3736" w:type="dxa"/>
            <w:vMerge w:val="restart"/>
          </w:tcPr>
          <w:p w:rsidR="000573AD" w:rsidRPr="000469DF" w:rsidRDefault="000573AD" w:rsidP="000469DF">
            <w:pPr>
              <w:pStyle w:val="a3"/>
              <w:jc w:val="center"/>
              <w:rPr>
                <w:rFonts w:ascii="Times New Roman" w:hAnsi="Times New Roman" w:cs="Times New Roman"/>
                <w:sz w:val="20"/>
                <w:szCs w:val="20"/>
              </w:rPr>
            </w:pPr>
          </w:p>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Требования</w:t>
            </w:r>
          </w:p>
        </w:tc>
        <w:tc>
          <w:tcPr>
            <w:tcW w:w="5762" w:type="dxa"/>
            <w:gridSpan w:val="6"/>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Этапы и годы подготовки</w:t>
            </w:r>
          </w:p>
        </w:tc>
      </w:tr>
      <w:tr w:rsidR="000573AD" w:rsidRPr="001D1128" w:rsidTr="000469DF">
        <w:tc>
          <w:tcPr>
            <w:tcW w:w="3736" w:type="dxa"/>
            <w:vMerge/>
          </w:tcPr>
          <w:p w:rsidR="000573AD" w:rsidRPr="000469DF" w:rsidRDefault="000573AD" w:rsidP="000469DF">
            <w:pPr>
              <w:pStyle w:val="a3"/>
              <w:jc w:val="center"/>
              <w:rPr>
                <w:rFonts w:ascii="Times New Roman" w:hAnsi="Times New Roman" w:cs="Times New Roman"/>
                <w:sz w:val="20"/>
                <w:szCs w:val="20"/>
              </w:rPr>
            </w:pPr>
          </w:p>
        </w:tc>
        <w:tc>
          <w:tcPr>
            <w:tcW w:w="1995" w:type="dxa"/>
            <w:gridSpan w:val="2"/>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НП</w:t>
            </w:r>
          </w:p>
        </w:tc>
        <w:tc>
          <w:tcPr>
            <w:tcW w:w="2028" w:type="dxa"/>
            <w:gridSpan w:val="2"/>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ТЭ</w:t>
            </w:r>
          </w:p>
        </w:tc>
        <w:tc>
          <w:tcPr>
            <w:tcW w:w="948" w:type="dxa"/>
            <w:vMerge w:val="restart"/>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ССМ</w:t>
            </w:r>
          </w:p>
        </w:tc>
        <w:tc>
          <w:tcPr>
            <w:tcW w:w="791" w:type="dxa"/>
            <w:vMerge w:val="restart"/>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ВСМ</w:t>
            </w:r>
          </w:p>
        </w:tc>
      </w:tr>
      <w:tr w:rsidR="000573AD" w:rsidRPr="001D1128" w:rsidTr="000469DF">
        <w:tc>
          <w:tcPr>
            <w:tcW w:w="3736" w:type="dxa"/>
            <w:vMerge/>
          </w:tcPr>
          <w:p w:rsidR="000573AD" w:rsidRPr="000469DF" w:rsidRDefault="000573AD" w:rsidP="000469DF">
            <w:pPr>
              <w:pStyle w:val="a3"/>
              <w:rPr>
                <w:rFonts w:ascii="Times New Roman" w:hAnsi="Times New Roman" w:cs="Times New Roman"/>
                <w:sz w:val="20"/>
                <w:szCs w:val="20"/>
              </w:rPr>
            </w:pP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1 год</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Свыше года</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До 2 лет</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Свыше 2 лет</w:t>
            </w:r>
          </w:p>
        </w:tc>
        <w:tc>
          <w:tcPr>
            <w:tcW w:w="948" w:type="dxa"/>
            <w:vMerge/>
            <w:tcBorders>
              <w:right w:val="single" w:sz="4" w:space="0" w:color="auto"/>
            </w:tcBorders>
          </w:tcPr>
          <w:p w:rsidR="000573AD" w:rsidRPr="000469DF" w:rsidRDefault="000573AD" w:rsidP="000469DF">
            <w:pPr>
              <w:pStyle w:val="a3"/>
              <w:rPr>
                <w:rFonts w:ascii="Times New Roman" w:hAnsi="Times New Roman" w:cs="Times New Roman"/>
                <w:sz w:val="20"/>
                <w:szCs w:val="20"/>
              </w:rPr>
            </w:pPr>
          </w:p>
        </w:tc>
        <w:tc>
          <w:tcPr>
            <w:tcW w:w="791" w:type="dxa"/>
            <w:vMerge/>
            <w:tcBorders>
              <w:left w:val="single" w:sz="4" w:space="0" w:color="auto"/>
            </w:tcBorders>
          </w:tcPr>
          <w:p w:rsidR="000573AD" w:rsidRPr="000469DF" w:rsidRDefault="000573AD" w:rsidP="000469DF">
            <w:pPr>
              <w:pStyle w:val="a3"/>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Должен знать:</w:t>
            </w:r>
          </w:p>
        </w:tc>
        <w:tc>
          <w:tcPr>
            <w:tcW w:w="982" w:type="dxa"/>
            <w:tcBorders>
              <w:right w:val="single" w:sz="4" w:space="0" w:color="auto"/>
            </w:tcBorders>
          </w:tcPr>
          <w:p w:rsidR="000573AD" w:rsidRPr="000469DF" w:rsidRDefault="000573AD" w:rsidP="000469DF">
            <w:pPr>
              <w:pStyle w:val="a3"/>
              <w:rPr>
                <w:rFonts w:ascii="Times New Roman" w:hAnsi="Times New Roman" w:cs="Times New Roman"/>
                <w:sz w:val="20"/>
                <w:szCs w:val="20"/>
              </w:rPr>
            </w:pPr>
          </w:p>
        </w:tc>
        <w:tc>
          <w:tcPr>
            <w:tcW w:w="1013" w:type="dxa"/>
            <w:tcBorders>
              <w:right w:val="single" w:sz="4" w:space="0" w:color="auto"/>
            </w:tcBorders>
          </w:tcPr>
          <w:p w:rsidR="000573AD" w:rsidRPr="000469DF" w:rsidRDefault="000573AD" w:rsidP="000469DF">
            <w:pPr>
              <w:pStyle w:val="a3"/>
              <w:rPr>
                <w:rFonts w:ascii="Times New Roman" w:hAnsi="Times New Roman" w:cs="Times New Roman"/>
                <w:sz w:val="20"/>
                <w:szCs w:val="20"/>
              </w:rPr>
            </w:pPr>
          </w:p>
        </w:tc>
        <w:tc>
          <w:tcPr>
            <w:tcW w:w="1045" w:type="dxa"/>
            <w:tcBorders>
              <w:left w:val="single" w:sz="4" w:space="0" w:color="auto"/>
            </w:tcBorders>
          </w:tcPr>
          <w:p w:rsidR="000573AD" w:rsidRPr="000469DF" w:rsidRDefault="000573AD" w:rsidP="000469DF">
            <w:pPr>
              <w:pStyle w:val="a3"/>
              <w:rPr>
                <w:rFonts w:ascii="Times New Roman" w:hAnsi="Times New Roman" w:cs="Times New Roman"/>
                <w:sz w:val="20"/>
                <w:szCs w:val="20"/>
              </w:rPr>
            </w:pPr>
          </w:p>
        </w:tc>
        <w:tc>
          <w:tcPr>
            <w:tcW w:w="983" w:type="dxa"/>
          </w:tcPr>
          <w:p w:rsidR="000573AD" w:rsidRPr="000469DF" w:rsidRDefault="000573AD" w:rsidP="000469DF">
            <w:pPr>
              <w:pStyle w:val="a3"/>
              <w:rPr>
                <w:rFonts w:ascii="Times New Roman" w:hAnsi="Times New Roman" w:cs="Times New Roman"/>
                <w:sz w:val="20"/>
                <w:szCs w:val="20"/>
              </w:rPr>
            </w:pPr>
          </w:p>
        </w:tc>
        <w:tc>
          <w:tcPr>
            <w:tcW w:w="948" w:type="dxa"/>
          </w:tcPr>
          <w:p w:rsidR="000573AD" w:rsidRPr="000469DF" w:rsidRDefault="000573AD" w:rsidP="000469DF">
            <w:pPr>
              <w:pStyle w:val="a3"/>
              <w:rPr>
                <w:rFonts w:ascii="Times New Roman" w:hAnsi="Times New Roman" w:cs="Times New Roman"/>
                <w:sz w:val="20"/>
                <w:szCs w:val="20"/>
              </w:rPr>
            </w:pPr>
          </w:p>
        </w:tc>
        <w:tc>
          <w:tcPr>
            <w:tcW w:w="791" w:type="dxa"/>
          </w:tcPr>
          <w:p w:rsidR="000573AD" w:rsidRPr="000469DF" w:rsidRDefault="000573AD" w:rsidP="000469DF">
            <w:pPr>
              <w:pStyle w:val="a3"/>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p>
        </w:tc>
        <w:tc>
          <w:tcPr>
            <w:tcW w:w="983" w:type="dxa"/>
          </w:tcPr>
          <w:p w:rsidR="000573AD" w:rsidRPr="000469DF" w:rsidRDefault="000573AD" w:rsidP="000469DF">
            <w:pPr>
              <w:pStyle w:val="a3"/>
              <w:jc w:val="center"/>
              <w:rPr>
                <w:rFonts w:ascii="Times New Roman" w:hAnsi="Times New Roman" w:cs="Times New Roman"/>
                <w:sz w:val="20"/>
                <w:szCs w:val="20"/>
              </w:rPr>
            </w:pP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современное состояние и историю и тенденции развития гандбола в мире, России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методы профилактики травматизма, гигиенические требования и правила техники безопасности использования мест проведения занятий, спортивного оборудования, инвентаря и спортивной </w:t>
            </w:r>
            <w:r w:rsidRPr="000469DF">
              <w:rPr>
                <w:rFonts w:ascii="Times New Roman" w:hAnsi="Times New Roman" w:cs="Times New Roman"/>
                <w:sz w:val="20"/>
                <w:szCs w:val="20"/>
              </w:rPr>
              <w:lastRenderedPageBreak/>
              <w:t xml:space="preserve">одежды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lastRenderedPageBreak/>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lastRenderedPageBreak/>
              <w:t xml:space="preserve">-закономерности формирования двигательных умений и навыков, средства и методы воспитания физических качеств, способы регламентации и контроля физической нагрузки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систему и технологии спортивной подготовки гандболистов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p>
        </w:tc>
        <w:tc>
          <w:tcPr>
            <w:tcW w:w="983" w:type="dxa"/>
          </w:tcPr>
          <w:p w:rsidR="000573AD" w:rsidRPr="000469DF" w:rsidRDefault="000573AD" w:rsidP="000469DF">
            <w:pPr>
              <w:pStyle w:val="a3"/>
              <w:jc w:val="center"/>
              <w:rPr>
                <w:rFonts w:ascii="Times New Roman" w:hAnsi="Times New Roman" w:cs="Times New Roman"/>
                <w:sz w:val="20"/>
                <w:szCs w:val="20"/>
              </w:rPr>
            </w:pP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основы техники и тактики гандбола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правила игры в гандбол и методику судейства матчей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791"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Должен уметь: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p>
        </w:tc>
        <w:tc>
          <w:tcPr>
            <w:tcW w:w="983" w:type="dxa"/>
          </w:tcPr>
          <w:p w:rsidR="000573AD" w:rsidRPr="000469DF" w:rsidRDefault="000573AD" w:rsidP="000469DF">
            <w:pPr>
              <w:pStyle w:val="a3"/>
              <w:jc w:val="center"/>
              <w:rPr>
                <w:rFonts w:ascii="Times New Roman" w:hAnsi="Times New Roman" w:cs="Times New Roman"/>
                <w:sz w:val="20"/>
                <w:szCs w:val="20"/>
              </w:rPr>
            </w:pP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составлять комплексы и выполнять упражнения по развитию физических качеств, общей и специальной разминки с учетом игрового амплуа и индивидуальных особенностей организма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-демонстрировать должные результаты выполнения контрольных двигательных заданий, предусмотренные настоящей программой, действующими положениями и требованиями к уровню подготовленности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791"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выполнять технико-тактические действия в условиях тренировки и соревнований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осуществлять соревновательную деятельность в соответствии с функциональными обязанностями в составе гандбольной команды на должном уровне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контролировать и регулировать выполняемую физическую нагрузку, свою спортивную подготовленность и психическое состояние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обслуживать гандбольные матчи в качестве судьи в поле, секретаря, секундометриста и информатора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Владеть: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p>
        </w:tc>
        <w:tc>
          <w:tcPr>
            <w:tcW w:w="983" w:type="dxa"/>
          </w:tcPr>
          <w:p w:rsidR="000573AD" w:rsidRPr="000469DF" w:rsidRDefault="000573AD" w:rsidP="000469DF">
            <w:pPr>
              <w:pStyle w:val="a3"/>
              <w:jc w:val="center"/>
              <w:rPr>
                <w:rFonts w:ascii="Times New Roman" w:hAnsi="Times New Roman" w:cs="Times New Roman"/>
                <w:sz w:val="20"/>
                <w:szCs w:val="20"/>
              </w:rPr>
            </w:pP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навыками здорового образа жизни, активной позитивной жизненной позиции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791"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способностью выполнения должным образом тренировочных двигательных заданий по развитию физических качеств, совершенствованию в технике выполнения игровых приемов гандбола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791"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навыками самостоятельного проведения утренней гигиенической зарядки, общей и специальной разминки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способностью осуществлять соревновательную деятельность в составе гандбольной команды на соответствующем качественном уровне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навыками самостоятельного управления своим психическим состоянием, степенью своей общей и специальной подготовленности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 способностью выполнять тренерские установки и задания в условиях </w:t>
            </w:r>
            <w:r w:rsidRPr="000469DF">
              <w:rPr>
                <w:rFonts w:ascii="Times New Roman" w:hAnsi="Times New Roman" w:cs="Times New Roman"/>
                <w:sz w:val="20"/>
                <w:szCs w:val="20"/>
              </w:rPr>
              <w:lastRenderedPageBreak/>
              <w:t xml:space="preserve">соревновательной деятельности должным образом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lastRenderedPageBreak/>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r w:rsidR="000573AD" w:rsidTr="000469DF">
        <w:tc>
          <w:tcPr>
            <w:tcW w:w="3736" w:type="dxa"/>
          </w:tcPr>
          <w:p w:rsidR="000573AD" w:rsidRPr="000469DF" w:rsidRDefault="000573AD" w:rsidP="000469DF">
            <w:pPr>
              <w:pStyle w:val="a3"/>
              <w:rPr>
                <w:rFonts w:ascii="Times New Roman" w:hAnsi="Times New Roman" w:cs="Times New Roman"/>
                <w:sz w:val="20"/>
                <w:szCs w:val="20"/>
              </w:rPr>
            </w:pPr>
            <w:r w:rsidRPr="000469DF">
              <w:rPr>
                <w:rFonts w:ascii="Times New Roman" w:hAnsi="Times New Roman" w:cs="Times New Roman"/>
                <w:sz w:val="20"/>
                <w:szCs w:val="20"/>
              </w:rPr>
              <w:lastRenderedPageBreak/>
              <w:t xml:space="preserve">- навыками обслуживания гандбольных матчей в качестве полевого арбитра, судьи- секретаря, секундометриста и информатора </w:t>
            </w:r>
          </w:p>
        </w:tc>
        <w:tc>
          <w:tcPr>
            <w:tcW w:w="982"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13" w:type="dxa"/>
            <w:tcBorders>
              <w:righ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1045" w:type="dxa"/>
            <w:tcBorders>
              <w:left w:val="single" w:sz="4" w:space="0" w:color="auto"/>
            </w:tcBorders>
          </w:tcPr>
          <w:p w:rsidR="000573AD" w:rsidRPr="000469DF" w:rsidRDefault="000573AD"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X</w:t>
            </w:r>
          </w:p>
        </w:tc>
        <w:tc>
          <w:tcPr>
            <w:tcW w:w="983" w:type="dxa"/>
          </w:tcPr>
          <w:p w:rsidR="000573AD" w:rsidRPr="000469DF" w:rsidRDefault="000573AD" w:rsidP="000469DF">
            <w:pPr>
              <w:pStyle w:val="a3"/>
              <w:jc w:val="center"/>
              <w:rPr>
                <w:rFonts w:ascii="Times New Roman" w:hAnsi="Times New Roman" w:cs="Times New Roman"/>
                <w:sz w:val="20"/>
                <w:szCs w:val="20"/>
              </w:rPr>
            </w:pPr>
          </w:p>
        </w:tc>
        <w:tc>
          <w:tcPr>
            <w:tcW w:w="948" w:type="dxa"/>
          </w:tcPr>
          <w:p w:rsidR="000573AD" w:rsidRPr="000469DF" w:rsidRDefault="000573AD" w:rsidP="000469DF">
            <w:pPr>
              <w:pStyle w:val="a3"/>
              <w:jc w:val="center"/>
              <w:rPr>
                <w:rFonts w:ascii="Times New Roman" w:hAnsi="Times New Roman" w:cs="Times New Roman"/>
                <w:sz w:val="20"/>
                <w:szCs w:val="20"/>
              </w:rPr>
            </w:pPr>
          </w:p>
        </w:tc>
        <w:tc>
          <w:tcPr>
            <w:tcW w:w="791" w:type="dxa"/>
          </w:tcPr>
          <w:p w:rsidR="000573AD" w:rsidRPr="000469DF" w:rsidRDefault="000573AD" w:rsidP="000469DF">
            <w:pPr>
              <w:pStyle w:val="a3"/>
              <w:jc w:val="center"/>
              <w:rPr>
                <w:rFonts w:ascii="Times New Roman" w:hAnsi="Times New Roman" w:cs="Times New Roman"/>
                <w:sz w:val="20"/>
                <w:szCs w:val="20"/>
              </w:rPr>
            </w:pPr>
          </w:p>
        </w:tc>
      </w:tr>
    </w:tbl>
    <w:p w:rsidR="006F7652" w:rsidRDefault="006F7652" w:rsidP="00DA4C4C">
      <w:pPr>
        <w:pStyle w:val="a3"/>
        <w:jc w:val="center"/>
        <w:rPr>
          <w:rFonts w:ascii="Times New Roman" w:hAnsi="Times New Roman" w:cs="Times New Roman"/>
          <w:b/>
          <w:sz w:val="24"/>
          <w:szCs w:val="24"/>
          <w:highlight w:val="yellow"/>
        </w:rPr>
      </w:pPr>
    </w:p>
    <w:p w:rsidR="000573AD" w:rsidRPr="00557D7F" w:rsidRDefault="008D67BF" w:rsidP="000573AD">
      <w:pPr>
        <w:pStyle w:val="Default"/>
      </w:pPr>
      <w:r>
        <w:rPr>
          <w:b/>
          <w:bCs/>
        </w:rPr>
        <w:t>4.3</w:t>
      </w:r>
      <w:r w:rsidR="000573AD" w:rsidRPr="00557D7F">
        <w:rPr>
          <w:b/>
          <w:bCs/>
        </w:rPr>
        <w:t xml:space="preserve">. Виды контроля подготовленности </w:t>
      </w:r>
    </w:p>
    <w:p w:rsidR="000573AD" w:rsidRPr="000469DF" w:rsidRDefault="000573AD" w:rsidP="000469DF">
      <w:pPr>
        <w:pStyle w:val="Default"/>
        <w:ind w:firstLine="708"/>
        <w:jc w:val="both"/>
      </w:pPr>
      <w:r w:rsidRPr="000469DF">
        <w:t xml:space="preserve">В практике спорта выделяют пять видов педагогического контроля, каждый их которых имеет свое функциональное предназначение. </w:t>
      </w:r>
    </w:p>
    <w:p w:rsidR="00E50850" w:rsidRPr="000469DF" w:rsidRDefault="000469DF" w:rsidP="000469DF">
      <w:pPr>
        <w:pStyle w:val="Default"/>
        <w:spacing w:after="25"/>
        <w:ind w:firstLine="708"/>
        <w:jc w:val="both"/>
      </w:pPr>
      <w:r>
        <w:t>1.</w:t>
      </w:r>
      <w:r w:rsidR="000573AD" w:rsidRPr="000469DF">
        <w:t xml:space="preserve">Предварительный контроль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игрового сезона. Данные такого контроля позволяют уточнить задачи, наметить средства и методы их решения. </w:t>
      </w:r>
    </w:p>
    <w:p w:rsidR="00E50850" w:rsidRPr="000469DF" w:rsidRDefault="000469DF" w:rsidP="000469DF">
      <w:pPr>
        <w:pStyle w:val="Default"/>
        <w:spacing w:after="25"/>
        <w:ind w:firstLine="708"/>
        <w:jc w:val="both"/>
      </w:pPr>
      <w:r>
        <w:t>2.</w:t>
      </w:r>
      <w:r w:rsidR="00E50850" w:rsidRPr="000469DF">
        <w:t xml:space="preserve">Оперативный контроль предназначен для определения срочного тренировочного эффекта в рамках одной тренировки с целью целесообразного чередования на нем нагрузки и отдыха. Например, динамики результатов, демонстрируемых спортсменами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 </w:t>
      </w:r>
    </w:p>
    <w:p w:rsidR="00E50850" w:rsidRPr="000469DF" w:rsidRDefault="000469DF" w:rsidP="000469DF">
      <w:pPr>
        <w:pStyle w:val="Default"/>
        <w:spacing w:after="25"/>
        <w:ind w:firstLine="708"/>
        <w:jc w:val="both"/>
      </w:pPr>
      <w:r>
        <w:t>3.</w:t>
      </w:r>
      <w:r w:rsidR="00E50850" w:rsidRPr="000469DF">
        <w:t xml:space="preserve">Текущий контроль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спортсменов. По его результатам в журнал выставляются соответствующие текущие оценки. </w:t>
      </w:r>
    </w:p>
    <w:p w:rsidR="00E50850" w:rsidRPr="000469DF" w:rsidRDefault="000469DF" w:rsidP="000469DF">
      <w:pPr>
        <w:pStyle w:val="Default"/>
        <w:spacing w:after="25"/>
        <w:ind w:firstLine="708"/>
        <w:jc w:val="both"/>
      </w:pPr>
      <w:r>
        <w:t>4.</w:t>
      </w:r>
      <w:r w:rsidR="00E50850" w:rsidRPr="000469DF">
        <w:t xml:space="preserve">Этапный контроль предназначен для получения информации о кумулятивном (суммарном) эффекте выполненной в течение одно - 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 </w:t>
      </w:r>
    </w:p>
    <w:p w:rsidR="00E50850" w:rsidRPr="000469DF" w:rsidRDefault="000469DF" w:rsidP="000469DF">
      <w:pPr>
        <w:pStyle w:val="Default"/>
        <w:ind w:firstLine="708"/>
        <w:jc w:val="both"/>
      </w:pPr>
      <w:r>
        <w:t>5.</w:t>
      </w:r>
      <w:r w:rsidR="00E50850" w:rsidRPr="000469DF">
        <w:t xml:space="preserve">Итоговый контроль, проводимый в конце игрового сезона,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Сопоставление результатов итогового контроля с нормативными данными позволяет объективно оценить степень подготовленности каждого спортсмена. </w:t>
      </w:r>
    </w:p>
    <w:p w:rsidR="00E50850" w:rsidRDefault="00E50850" w:rsidP="000469DF">
      <w:pPr>
        <w:pStyle w:val="a3"/>
        <w:ind w:firstLine="708"/>
        <w:jc w:val="both"/>
        <w:rPr>
          <w:rFonts w:ascii="Times New Roman" w:hAnsi="Times New Roman" w:cs="Times New Roman"/>
          <w:sz w:val="24"/>
          <w:szCs w:val="24"/>
        </w:rPr>
      </w:pPr>
      <w:r w:rsidRPr="000469DF">
        <w:rPr>
          <w:rFonts w:ascii="Times New Roman" w:hAnsi="Times New Roman" w:cs="Times New Roman"/>
          <w:sz w:val="24"/>
          <w:szCs w:val="24"/>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E50850" w:rsidRPr="00987329" w:rsidRDefault="00E50850" w:rsidP="000469DF">
      <w:pPr>
        <w:pStyle w:val="a3"/>
        <w:jc w:val="center"/>
        <w:rPr>
          <w:rFonts w:ascii="Times New Roman" w:hAnsi="Times New Roman" w:cs="Times New Roman"/>
          <w:b/>
          <w:sz w:val="24"/>
          <w:szCs w:val="24"/>
        </w:rPr>
      </w:pPr>
      <w:r w:rsidRPr="00987329">
        <w:rPr>
          <w:rFonts w:ascii="Times New Roman" w:hAnsi="Times New Roman" w:cs="Times New Roman"/>
          <w:b/>
          <w:sz w:val="24"/>
          <w:szCs w:val="24"/>
        </w:rPr>
        <w:t>Программы тестирования общей физической подготовленности</w:t>
      </w:r>
    </w:p>
    <w:p w:rsidR="00987329" w:rsidRPr="00525853" w:rsidRDefault="00987329" w:rsidP="00987329">
      <w:pPr>
        <w:pStyle w:val="a3"/>
        <w:ind w:firstLine="708"/>
        <w:jc w:val="right"/>
        <w:rPr>
          <w:rFonts w:ascii="Times New Roman" w:hAnsi="Times New Roman" w:cs="Times New Roman"/>
          <w:sz w:val="24"/>
          <w:szCs w:val="24"/>
        </w:rPr>
      </w:pPr>
      <w:r w:rsidRPr="00525853">
        <w:rPr>
          <w:rFonts w:ascii="Times New Roman" w:hAnsi="Times New Roman" w:cs="Times New Roman"/>
          <w:sz w:val="24"/>
          <w:szCs w:val="24"/>
        </w:rPr>
        <w:t>Таблица 35</w:t>
      </w:r>
    </w:p>
    <w:p w:rsidR="00E50850" w:rsidRPr="000469DF" w:rsidRDefault="00E50850" w:rsidP="000469DF">
      <w:pPr>
        <w:pStyle w:val="a3"/>
        <w:jc w:val="center"/>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651"/>
        <w:gridCol w:w="3159"/>
        <w:gridCol w:w="2824"/>
        <w:gridCol w:w="2864"/>
      </w:tblGrid>
      <w:tr w:rsidR="00E50850" w:rsidRPr="000469DF" w:rsidTr="000469DF">
        <w:tc>
          <w:tcPr>
            <w:tcW w:w="9498" w:type="dxa"/>
            <w:gridSpan w:val="4"/>
          </w:tcPr>
          <w:p w:rsidR="00E50850" w:rsidRPr="000469DF" w:rsidRDefault="00E50850"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Этап начальной подготовки</w:t>
            </w:r>
          </w:p>
        </w:tc>
      </w:tr>
      <w:tr w:rsidR="00E50850" w:rsidRPr="000469DF" w:rsidTr="000469DF">
        <w:tc>
          <w:tcPr>
            <w:tcW w:w="651" w:type="dxa"/>
            <w:vMerge w:val="restart"/>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w:t>
            </w:r>
          </w:p>
        </w:tc>
        <w:tc>
          <w:tcPr>
            <w:tcW w:w="3159"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Физические способности</w:t>
            </w:r>
          </w:p>
        </w:tc>
        <w:tc>
          <w:tcPr>
            <w:tcW w:w="5688" w:type="dxa"/>
            <w:gridSpan w:val="2"/>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Двигательные задания</w:t>
            </w:r>
          </w:p>
        </w:tc>
      </w:tr>
      <w:tr w:rsidR="00E50850" w:rsidRPr="000469DF" w:rsidTr="000469DF">
        <w:tc>
          <w:tcPr>
            <w:tcW w:w="651" w:type="dxa"/>
            <w:vMerge/>
          </w:tcPr>
          <w:p w:rsidR="00E50850" w:rsidRPr="000469DF" w:rsidRDefault="00E50850" w:rsidP="000469DF">
            <w:pPr>
              <w:pStyle w:val="a3"/>
              <w:rPr>
                <w:rFonts w:ascii="Times New Roman" w:hAnsi="Times New Roman" w:cs="Times New Roman"/>
                <w:b/>
                <w:sz w:val="20"/>
                <w:szCs w:val="20"/>
                <w:highlight w:val="yellow"/>
              </w:rPr>
            </w:pPr>
          </w:p>
        </w:tc>
        <w:tc>
          <w:tcPr>
            <w:tcW w:w="3159" w:type="dxa"/>
          </w:tcPr>
          <w:p w:rsidR="00E50850" w:rsidRPr="000469DF" w:rsidRDefault="00E50850" w:rsidP="000469DF">
            <w:pPr>
              <w:pStyle w:val="a3"/>
              <w:rPr>
                <w:rFonts w:ascii="Times New Roman" w:hAnsi="Times New Roman" w:cs="Times New Roman"/>
                <w:b/>
                <w:sz w:val="20"/>
                <w:szCs w:val="20"/>
                <w:highlight w:val="yellow"/>
              </w:rPr>
            </w:pPr>
          </w:p>
        </w:tc>
        <w:tc>
          <w:tcPr>
            <w:tcW w:w="2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мальчики</w:t>
            </w:r>
          </w:p>
        </w:tc>
        <w:tc>
          <w:tcPr>
            <w:tcW w:w="286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девочки</w:t>
            </w:r>
          </w:p>
        </w:tc>
      </w:tr>
      <w:tr w:rsidR="00E50850" w:rsidRPr="000469DF" w:rsidTr="000469DF">
        <w:tc>
          <w:tcPr>
            <w:tcW w:w="651" w:type="dxa"/>
          </w:tcPr>
          <w:p w:rsidR="00E50850" w:rsidRPr="000469DF" w:rsidRDefault="00E50850" w:rsidP="000469DF">
            <w:pPr>
              <w:pStyle w:val="a3"/>
              <w:rPr>
                <w:rFonts w:ascii="Times New Roman" w:hAnsi="Times New Roman" w:cs="Times New Roman"/>
                <w:sz w:val="20"/>
                <w:szCs w:val="20"/>
              </w:rPr>
            </w:pPr>
          </w:p>
        </w:tc>
        <w:tc>
          <w:tcPr>
            <w:tcW w:w="3159"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Силовые</w:t>
            </w:r>
          </w:p>
        </w:tc>
        <w:tc>
          <w:tcPr>
            <w:tcW w:w="2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Подтягивание на высокой перекладине (кол-во раз) </w:t>
            </w:r>
          </w:p>
        </w:tc>
        <w:tc>
          <w:tcPr>
            <w:tcW w:w="286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Подтягивание на низкой перекладине (кол-во раз) </w:t>
            </w:r>
          </w:p>
        </w:tc>
      </w:tr>
      <w:tr w:rsidR="00E50850" w:rsidRPr="000469DF" w:rsidTr="000469DF">
        <w:tc>
          <w:tcPr>
            <w:tcW w:w="651" w:type="dxa"/>
          </w:tcPr>
          <w:p w:rsidR="00E50850" w:rsidRPr="000469DF" w:rsidRDefault="00E50850" w:rsidP="000469DF">
            <w:pPr>
              <w:pStyle w:val="a3"/>
              <w:rPr>
                <w:rFonts w:ascii="Times New Roman" w:hAnsi="Times New Roman" w:cs="Times New Roman"/>
                <w:sz w:val="20"/>
                <w:szCs w:val="20"/>
              </w:rPr>
            </w:pPr>
          </w:p>
        </w:tc>
        <w:tc>
          <w:tcPr>
            <w:tcW w:w="3159"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Скоростные </w:t>
            </w:r>
          </w:p>
        </w:tc>
        <w:tc>
          <w:tcPr>
            <w:tcW w:w="2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Бег 30 м (с) </w:t>
            </w:r>
          </w:p>
        </w:tc>
        <w:tc>
          <w:tcPr>
            <w:tcW w:w="286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Бег 30 м (с) </w:t>
            </w:r>
          </w:p>
        </w:tc>
      </w:tr>
      <w:tr w:rsidR="00E50850" w:rsidRPr="000469DF" w:rsidTr="000469DF">
        <w:tc>
          <w:tcPr>
            <w:tcW w:w="651" w:type="dxa"/>
          </w:tcPr>
          <w:p w:rsidR="00E50850" w:rsidRPr="000469DF" w:rsidRDefault="00E50850" w:rsidP="000469DF">
            <w:pPr>
              <w:pStyle w:val="a3"/>
              <w:rPr>
                <w:rFonts w:ascii="Times New Roman" w:hAnsi="Times New Roman" w:cs="Times New Roman"/>
                <w:sz w:val="20"/>
                <w:szCs w:val="20"/>
              </w:rPr>
            </w:pPr>
          </w:p>
        </w:tc>
        <w:tc>
          <w:tcPr>
            <w:tcW w:w="3159"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Координационные </w:t>
            </w:r>
          </w:p>
        </w:tc>
        <w:tc>
          <w:tcPr>
            <w:tcW w:w="2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Челночный бег 50 м (с) </w:t>
            </w:r>
          </w:p>
        </w:tc>
        <w:tc>
          <w:tcPr>
            <w:tcW w:w="286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Челночный бег 50 м (с) </w:t>
            </w:r>
          </w:p>
        </w:tc>
      </w:tr>
      <w:tr w:rsidR="00E50850" w:rsidRPr="000469DF" w:rsidTr="000469DF">
        <w:tc>
          <w:tcPr>
            <w:tcW w:w="651" w:type="dxa"/>
          </w:tcPr>
          <w:p w:rsidR="00E50850" w:rsidRPr="000469DF" w:rsidRDefault="00E50850" w:rsidP="000469DF">
            <w:pPr>
              <w:pStyle w:val="a3"/>
              <w:rPr>
                <w:rFonts w:ascii="Times New Roman" w:hAnsi="Times New Roman" w:cs="Times New Roman"/>
                <w:sz w:val="20"/>
                <w:szCs w:val="20"/>
              </w:rPr>
            </w:pPr>
          </w:p>
        </w:tc>
        <w:tc>
          <w:tcPr>
            <w:tcW w:w="3159"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Общая выносливость</w:t>
            </w:r>
          </w:p>
        </w:tc>
        <w:tc>
          <w:tcPr>
            <w:tcW w:w="2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Передвижение (ходьба + бег) 1200 м (с) </w:t>
            </w:r>
          </w:p>
        </w:tc>
        <w:tc>
          <w:tcPr>
            <w:tcW w:w="286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Передвижение (ходьба + бег) 1200 м (с) </w:t>
            </w:r>
          </w:p>
        </w:tc>
      </w:tr>
      <w:tr w:rsidR="00E50850" w:rsidRPr="000469DF" w:rsidTr="000469DF">
        <w:tc>
          <w:tcPr>
            <w:tcW w:w="651" w:type="dxa"/>
          </w:tcPr>
          <w:p w:rsidR="00E50850" w:rsidRPr="000469DF" w:rsidRDefault="00E50850" w:rsidP="000469DF">
            <w:pPr>
              <w:pStyle w:val="a3"/>
              <w:rPr>
                <w:rFonts w:ascii="Times New Roman" w:hAnsi="Times New Roman" w:cs="Times New Roman"/>
                <w:sz w:val="20"/>
                <w:szCs w:val="20"/>
              </w:rPr>
            </w:pPr>
          </w:p>
        </w:tc>
        <w:tc>
          <w:tcPr>
            <w:tcW w:w="3159"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Г ибкость </w:t>
            </w:r>
          </w:p>
        </w:tc>
        <w:tc>
          <w:tcPr>
            <w:tcW w:w="2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Наклон вперед, стоя (см) </w:t>
            </w:r>
          </w:p>
        </w:tc>
        <w:tc>
          <w:tcPr>
            <w:tcW w:w="286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Наклон вперед, стоя (см) </w:t>
            </w:r>
          </w:p>
        </w:tc>
      </w:tr>
      <w:tr w:rsidR="00E50850" w:rsidRPr="000469DF" w:rsidTr="000469DF">
        <w:trPr>
          <w:trHeight w:val="1058"/>
        </w:trPr>
        <w:tc>
          <w:tcPr>
            <w:tcW w:w="651" w:type="dxa"/>
          </w:tcPr>
          <w:p w:rsidR="00E50850" w:rsidRPr="000469DF" w:rsidRDefault="00E50850" w:rsidP="000469DF">
            <w:pPr>
              <w:pStyle w:val="a3"/>
              <w:rPr>
                <w:rFonts w:ascii="Times New Roman" w:hAnsi="Times New Roman" w:cs="Times New Roman"/>
                <w:sz w:val="20"/>
                <w:szCs w:val="20"/>
              </w:rPr>
            </w:pPr>
          </w:p>
        </w:tc>
        <w:tc>
          <w:tcPr>
            <w:tcW w:w="3159"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Скоростно </w:t>
            </w:r>
          </w:p>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силовые </w:t>
            </w:r>
          </w:p>
        </w:tc>
        <w:tc>
          <w:tcPr>
            <w:tcW w:w="2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Прыжок в длину с места (см) </w:t>
            </w:r>
          </w:p>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Бросок н/мяча (1кг) двумя из-за головы, сидя (см) </w:t>
            </w:r>
          </w:p>
        </w:tc>
        <w:tc>
          <w:tcPr>
            <w:tcW w:w="286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Прыжок в длину с места (см) </w:t>
            </w:r>
          </w:p>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Бросок н/мяча (1кг) двумя из- за головы, сидя (см) </w:t>
            </w:r>
          </w:p>
        </w:tc>
      </w:tr>
    </w:tbl>
    <w:p w:rsidR="00E50850" w:rsidRPr="000469DF" w:rsidRDefault="00E50850" w:rsidP="000469DF">
      <w:pPr>
        <w:pStyle w:val="a3"/>
        <w:rPr>
          <w:rFonts w:ascii="Times New Roman" w:hAnsi="Times New Roman" w:cs="Times New Roman"/>
          <w:b/>
          <w:sz w:val="20"/>
          <w:szCs w:val="20"/>
          <w:highlight w:val="yellow"/>
        </w:rPr>
      </w:pPr>
    </w:p>
    <w:tbl>
      <w:tblPr>
        <w:tblStyle w:val="a4"/>
        <w:tblW w:w="0" w:type="auto"/>
        <w:tblInd w:w="108" w:type="dxa"/>
        <w:tblLook w:val="04A0" w:firstRow="1" w:lastRow="0" w:firstColumn="1" w:lastColumn="0" w:noHBand="0" w:noVBand="1"/>
      </w:tblPr>
      <w:tblGrid>
        <w:gridCol w:w="656"/>
        <w:gridCol w:w="3153"/>
        <w:gridCol w:w="2822"/>
        <w:gridCol w:w="2867"/>
      </w:tblGrid>
      <w:tr w:rsidR="00E50850" w:rsidRPr="000469DF" w:rsidTr="000469DF">
        <w:tc>
          <w:tcPr>
            <w:tcW w:w="9498" w:type="dxa"/>
            <w:gridSpan w:val="4"/>
          </w:tcPr>
          <w:p w:rsidR="00E50850" w:rsidRPr="000469DF" w:rsidRDefault="00E50850"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Тренировочный этап</w:t>
            </w:r>
          </w:p>
        </w:tc>
      </w:tr>
      <w:tr w:rsidR="00E50850" w:rsidRPr="000469DF" w:rsidTr="000469DF">
        <w:tc>
          <w:tcPr>
            <w:tcW w:w="656" w:type="dxa"/>
            <w:vMerge w:val="restart"/>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w:t>
            </w:r>
          </w:p>
        </w:tc>
        <w:tc>
          <w:tcPr>
            <w:tcW w:w="315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Двигательные  способности</w:t>
            </w:r>
          </w:p>
        </w:tc>
        <w:tc>
          <w:tcPr>
            <w:tcW w:w="5689" w:type="dxa"/>
            <w:gridSpan w:val="2"/>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Двигательные задания</w:t>
            </w:r>
          </w:p>
        </w:tc>
      </w:tr>
      <w:tr w:rsidR="00E50850" w:rsidRPr="000469DF" w:rsidTr="000469DF">
        <w:tc>
          <w:tcPr>
            <w:tcW w:w="656" w:type="dxa"/>
            <w:vMerge/>
          </w:tcPr>
          <w:p w:rsidR="00E50850" w:rsidRPr="000469DF" w:rsidRDefault="00E50850" w:rsidP="000469DF">
            <w:pPr>
              <w:pStyle w:val="a3"/>
              <w:rPr>
                <w:rFonts w:ascii="Times New Roman" w:hAnsi="Times New Roman" w:cs="Times New Roman"/>
                <w:b/>
                <w:sz w:val="20"/>
                <w:szCs w:val="20"/>
                <w:highlight w:val="yellow"/>
              </w:rPr>
            </w:pPr>
          </w:p>
        </w:tc>
        <w:tc>
          <w:tcPr>
            <w:tcW w:w="3153" w:type="dxa"/>
          </w:tcPr>
          <w:p w:rsidR="00E50850" w:rsidRPr="000469DF" w:rsidRDefault="00E50850" w:rsidP="000469DF">
            <w:pPr>
              <w:pStyle w:val="a3"/>
              <w:rPr>
                <w:rFonts w:ascii="Times New Roman" w:hAnsi="Times New Roman" w:cs="Times New Roman"/>
                <w:b/>
                <w:sz w:val="20"/>
                <w:szCs w:val="20"/>
                <w:highlight w:val="yellow"/>
              </w:rPr>
            </w:pPr>
          </w:p>
        </w:tc>
        <w:tc>
          <w:tcPr>
            <w:tcW w:w="2822"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мальчики</w:t>
            </w:r>
          </w:p>
        </w:tc>
        <w:tc>
          <w:tcPr>
            <w:tcW w:w="2867"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девочки</w:t>
            </w:r>
          </w:p>
        </w:tc>
      </w:tr>
      <w:tr w:rsidR="00E50850" w:rsidRPr="000469DF" w:rsidTr="000469DF">
        <w:tc>
          <w:tcPr>
            <w:tcW w:w="656" w:type="dxa"/>
          </w:tcPr>
          <w:p w:rsidR="00E50850" w:rsidRPr="000469DF" w:rsidRDefault="00E50850" w:rsidP="000469DF">
            <w:pPr>
              <w:pStyle w:val="a3"/>
              <w:rPr>
                <w:rFonts w:ascii="Times New Roman" w:hAnsi="Times New Roman" w:cs="Times New Roman"/>
                <w:sz w:val="20"/>
                <w:szCs w:val="20"/>
              </w:rPr>
            </w:pPr>
          </w:p>
        </w:tc>
        <w:tc>
          <w:tcPr>
            <w:tcW w:w="315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Силовые</w:t>
            </w:r>
          </w:p>
        </w:tc>
        <w:tc>
          <w:tcPr>
            <w:tcW w:w="2822"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Подтягивание на высокой перекладине (кол-во раз) </w:t>
            </w:r>
          </w:p>
        </w:tc>
        <w:tc>
          <w:tcPr>
            <w:tcW w:w="2867"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Подтягивание на низкой перекладине (кол-во раз) </w:t>
            </w:r>
          </w:p>
        </w:tc>
      </w:tr>
      <w:tr w:rsidR="00E50850" w:rsidRPr="000469DF" w:rsidTr="000469DF">
        <w:tc>
          <w:tcPr>
            <w:tcW w:w="656" w:type="dxa"/>
          </w:tcPr>
          <w:p w:rsidR="00E50850" w:rsidRPr="000469DF" w:rsidRDefault="00E50850" w:rsidP="000469DF">
            <w:pPr>
              <w:pStyle w:val="a3"/>
              <w:rPr>
                <w:rFonts w:ascii="Times New Roman" w:hAnsi="Times New Roman" w:cs="Times New Roman"/>
                <w:sz w:val="20"/>
                <w:szCs w:val="20"/>
              </w:rPr>
            </w:pPr>
          </w:p>
        </w:tc>
        <w:tc>
          <w:tcPr>
            <w:tcW w:w="315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Скоростные </w:t>
            </w:r>
          </w:p>
        </w:tc>
        <w:tc>
          <w:tcPr>
            <w:tcW w:w="2822"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Бег 30 м (с) </w:t>
            </w:r>
          </w:p>
        </w:tc>
        <w:tc>
          <w:tcPr>
            <w:tcW w:w="2867"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Бег 30 м (с) </w:t>
            </w:r>
          </w:p>
        </w:tc>
      </w:tr>
      <w:tr w:rsidR="00E50850" w:rsidRPr="000469DF" w:rsidTr="000469DF">
        <w:tc>
          <w:tcPr>
            <w:tcW w:w="656" w:type="dxa"/>
          </w:tcPr>
          <w:p w:rsidR="00E50850" w:rsidRPr="000469DF" w:rsidRDefault="00E50850" w:rsidP="000469DF">
            <w:pPr>
              <w:pStyle w:val="a3"/>
              <w:rPr>
                <w:rFonts w:ascii="Times New Roman" w:hAnsi="Times New Roman" w:cs="Times New Roman"/>
                <w:sz w:val="20"/>
                <w:szCs w:val="20"/>
              </w:rPr>
            </w:pPr>
          </w:p>
        </w:tc>
        <w:tc>
          <w:tcPr>
            <w:tcW w:w="315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Координационные </w:t>
            </w:r>
          </w:p>
        </w:tc>
        <w:tc>
          <w:tcPr>
            <w:tcW w:w="2822"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Челночный бег 100 м (с) </w:t>
            </w:r>
          </w:p>
        </w:tc>
        <w:tc>
          <w:tcPr>
            <w:tcW w:w="2867"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Челночный бег 100 м (с) </w:t>
            </w:r>
          </w:p>
        </w:tc>
      </w:tr>
      <w:tr w:rsidR="00E50850" w:rsidRPr="000469DF" w:rsidTr="000469DF">
        <w:tc>
          <w:tcPr>
            <w:tcW w:w="656" w:type="dxa"/>
          </w:tcPr>
          <w:p w:rsidR="00E50850" w:rsidRPr="000469DF" w:rsidRDefault="00E50850" w:rsidP="000469DF">
            <w:pPr>
              <w:pStyle w:val="a3"/>
              <w:rPr>
                <w:rFonts w:ascii="Times New Roman" w:hAnsi="Times New Roman" w:cs="Times New Roman"/>
                <w:sz w:val="20"/>
                <w:szCs w:val="20"/>
              </w:rPr>
            </w:pPr>
          </w:p>
        </w:tc>
        <w:tc>
          <w:tcPr>
            <w:tcW w:w="315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Общая выносливость</w:t>
            </w:r>
          </w:p>
        </w:tc>
        <w:tc>
          <w:tcPr>
            <w:tcW w:w="2822"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Бег 1800 м (с)</w:t>
            </w:r>
          </w:p>
        </w:tc>
        <w:tc>
          <w:tcPr>
            <w:tcW w:w="2867"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Бег 1800 м (с)</w:t>
            </w:r>
          </w:p>
        </w:tc>
      </w:tr>
      <w:tr w:rsidR="00E50850" w:rsidRPr="000469DF" w:rsidTr="000469DF">
        <w:tc>
          <w:tcPr>
            <w:tcW w:w="656" w:type="dxa"/>
          </w:tcPr>
          <w:p w:rsidR="00E50850" w:rsidRPr="000469DF" w:rsidRDefault="00E50850" w:rsidP="000469DF">
            <w:pPr>
              <w:pStyle w:val="a3"/>
              <w:rPr>
                <w:rFonts w:ascii="Times New Roman" w:hAnsi="Times New Roman" w:cs="Times New Roman"/>
                <w:sz w:val="20"/>
                <w:szCs w:val="20"/>
              </w:rPr>
            </w:pPr>
          </w:p>
        </w:tc>
        <w:tc>
          <w:tcPr>
            <w:tcW w:w="315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Г ибкость </w:t>
            </w:r>
          </w:p>
        </w:tc>
        <w:tc>
          <w:tcPr>
            <w:tcW w:w="2822"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Наклон вперед, стоя (см) </w:t>
            </w:r>
          </w:p>
        </w:tc>
        <w:tc>
          <w:tcPr>
            <w:tcW w:w="2867"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Наклон вперед, стоя (см) </w:t>
            </w:r>
          </w:p>
        </w:tc>
      </w:tr>
      <w:tr w:rsidR="00E50850" w:rsidRPr="000469DF" w:rsidTr="000469DF">
        <w:trPr>
          <w:trHeight w:val="1058"/>
        </w:trPr>
        <w:tc>
          <w:tcPr>
            <w:tcW w:w="656" w:type="dxa"/>
          </w:tcPr>
          <w:p w:rsidR="00E50850" w:rsidRPr="000469DF" w:rsidRDefault="00E50850" w:rsidP="000469DF">
            <w:pPr>
              <w:pStyle w:val="a3"/>
              <w:rPr>
                <w:rFonts w:ascii="Times New Roman" w:hAnsi="Times New Roman" w:cs="Times New Roman"/>
                <w:sz w:val="20"/>
                <w:szCs w:val="20"/>
              </w:rPr>
            </w:pPr>
          </w:p>
        </w:tc>
        <w:tc>
          <w:tcPr>
            <w:tcW w:w="315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Скоростно </w:t>
            </w:r>
          </w:p>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силовые </w:t>
            </w:r>
          </w:p>
        </w:tc>
        <w:tc>
          <w:tcPr>
            <w:tcW w:w="2822"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Прыжок в длину с места (см) </w:t>
            </w:r>
          </w:p>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Бросок н/мяча (2кг) двумя из-за головы, сидя (см) </w:t>
            </w:r>
          </w:p>
        </w:tc>
        <w:tc>
          <w:tcPr>
            <w:tcW w:w="2867"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Прыжок в длину с места (см) </w:t>
            </w:r>
          </w:p>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Бросок н/мяча (2кг) двумя из- за головы, сидя (см) </w:t>
            </w:r>
          </w:p>
        </w:tc>
      </w:tr>
    </w:tbl>
    <w:p w:rsidR="00E50850" w:rsidRPr="000469DF" w:rsidRDefault="00E50850" w:rsidP="000469DF">
      <w:pPr>
        <w:pStyle w:val="a3"/>
        <w:rPr>
          <w:rFonts w:ascii="Times New Roman" w:hAnsi="Times New Roman" w:cs="Times New Roman"/>
          <w:b/>
          <w:sz w:val="20"/>
          <w:szCs w:val="20"/>
          <w:highlight w:val="yellow"/>
        </w:rPr>
      </w:pPr>
    </w:p>
    <w:tbl>
      <w:tblPr>
        <w:tblStyle w:val="a4"/>
        <w:tblW w:w="0" w:type="auto"/>
        <w:tblInd w:w="108" w:type="dxa"/>
        <w:tblLook w:val="04A0" w:firstRow="1" w:lastRow="0" w:firstColumn="1" w:lastColumn="0" w:noHBand="0" w:noVBand="1"/>
      </w:tblPr>
      <w:tblGrid>
        <w:gridCol w:w="3824"/>
        <w:gridCol w:w="2791"/>
        <w:gridCol w:w="2883"/>
      </w:tblGrid>
      <w:tr w:rsidR="00E50850" w:rsidRPr="000469DF" w:rsidTr="000469DF">
        <w:tc>
          <w:tcPr>
            <w:tcW w:w="9498" w:type="dxa"/>
            <w:gridSpan w:val="3"/>
          </w:tcPr>
          <w:p w:rsidR="00E50850" w:rsidRPr="000469DF" w:rsidRDefault="00E50850" w:rsidP="000469DF">
            <w:pPr>
              <w:pStyle w:val="a3"/>
              <w:jc w:val="center"/>
              <w:rPr>
                <w:rFonts w:ascii="Times New Roman" w:hAnsi="Times New Roman" w:cs="Times New Roman"/>
                <w:sz w:val="20"/>
                <w:szCs w:val="20"/>
              </w:rPr>
            </w:pPr>
            <w:r w:rsidRPr="000469DF">
              <w:rPr>
                <w:rFonts w:ascii="Times New Roman" w:hAnsi="Times New Roman" w:cs="Times New Roman"/>
                <w:sz w:val="20"/>
                <w:szCs w:val="20"/>
              </w:rPr>
              <w:t>Этап совершенствования спортивного мастерства</w:t>
            </w:r>
          </w:p>
        </w:tc>
      </w:tr>
      <w:tr w:rsidR="00E50850" w:rsidRPr="000469DF" w:rsidTr="000469DF">
        <w:tc>
          <w:tcPr>
            <w:tcW w:w="3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Двигательные  способности</w:t>
            </w:r>
          </w:p>
        </w:tc>
        <w:tc>
          <w:tcPr>
            <w:tcW w:w="5674" w:type="dxa"/>
            <w:gridSpan w:val="2"/>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Двигательные задания</w:t>
            </w:r>
          </w:p>
        </w:tc>
      </w:tr>
      <w:tr w:rsidR="00E50850" w:rsidRPr="000469DF" w:rsidTr="000469DF">
        <w:tc>
          <w:tcPr>
            <w:tcW w:w="3824" w:type="dxa"/>
          </w:tcPr>
          <w:p w:rsidR="00E50850" w:rsidRPr="000469DF" w:rsidRDefault="00E50850" w:rsidP="000469DF">
            <w:pPr>
              <w:pStyle w:val="a3"/>
              <w:rPr>
                <w:rFonts w:ascii="Times New Roman" w:hAnsi="Times New Roman" w:cs="Times New Roman"/>
                <w:b/>
                <w:sz w:val="20"/>
                <w:szCs w:val="20"/>
                <w:highlight w:val="yellow"/>
              </w:rPr>
            </w:pPr>
          </w:p>
        </w:tc>
        <w:tc>
          <w:tcPr>
            <w:tcW w:w="2791"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мальчики</w:t>
            </w:r>
          </w:p>
        </w:tc>
        <w:tc>
          <w:tcPr>
            <w:tcW w:w="288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девочки</w:t>
            </w:r>
          </w:p>
        </w:tc>
      </w:tr>
      <w:tr w:rsidR="00E50850" w:rsidRPr="000469DF" w:rsidTr="000469DF">
        <w:tc>
          <w:tcPr>
            <w:tcW w:w="3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Силовые</w:t>
            </w:r>
          </w:p>
        </w:tc>
        <w:tc>
          <w:tcPr>
            <w:tcW w:w="2791"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Подтягивание на высокой перекладине (кол-во раз) </w:t>
            </w:r>
          </w:p>
        </w:tc>
        <w:tc>
          <w:tcPr>
            <w:tcW w:w="288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Подтягивание на низкой перекладине (кол-во раз) </w:t>
            </w:r>
          </w:p>
        </w:tc>
      </w:tr>
      <w:tr w:rsidR="00E50850" w:rsidRPr="000469DF" w:rsidTr="000469DF">
        <w:tc>
          <w:tcPr>
            <w:tcW w:w="3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Скоростные </w:t>
            </w:r>
          </w:p>
        </w:tc>
        <w:tc>
          <w:tcPr>
            <w:tcW w:w="2791"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Бег 30 м (с) </w:t>
            </w:r>
          </w:p>
        </w:tc>
        <w:tc>
          <w:tcPr>
            <w:tcW w:w="288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Бег 30 м (с) </w:t>
            </w:r>
          </w:p>
        </w:tc>
      </w:tr>
      <w:tr w:rsidR="00E50850" w:rsidRPr="000469DF" w:rsidTr="000469DF">
        <w:tc>
          <w:tcPr>
            <w:tcW w:w="3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Координационные </w:t>
            </w:r>
          </w:p>
        </w:tc>
        <w:tc>
          <w:tcPr>
            <w:tcW w:w="2791"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Челночный бег 100 м (с) </w:t>
            </w:r>
          </w:p>
        </w:tc>
        <w:tc>
          <w:tcPr>
            <w:tcW w:w="288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Челночный бег 100 м (с) </w:t>
            </w:r>
          </w:p>
        </w:tc>
      </w:tr>
      <w:tr w:rsidR="00E50850" w:rsidRPr="000469DF" w:rsidTr="000469DF">
        <w:tc>
          <w:tcPr>
            <w:tcW w:w="3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Общая выносливость</w:t>
            </w:r>
          </w:p>
        </w:tc>
        <w:tc>
          <w:tcPr>
            <w:tcW w:w="2791"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Бег 2400 м (с)</w:t>
            </w:r>
          </w:p>
        </w:tc>
        <w:tc>
          <w:tcPr>
            <w:tcW w:w="288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Бег 2400 м (с)</w:t>
            </w:r>
          </w:p>
        </w:tc>
      </w:tr>
      <w:tr w:rsidR="00E50850" w:rsidRPr="000469DF" w:rsidTr="000469DF">
        <w:tc>
          <w:tcPr>
            <w:tcW w:w="3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Г ибкость </w:t>
            </w:r>
          </w:p>
        </w:tc>
        <w:tc>
          <w:tcPr>
            <w:tcW w:w="2791"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Наклон вперед, стоя (см) </w:t>
            </w:r>
          </w:p>
        </w:tc>
        <w:tc>
          <w:tcPr>
            <w:tcW w:w="288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Наклон вперед, стоя (см) </w:t>
            </w:r>
          </w:p>
        </w:tc>
      </w:tr>
      <w:tr w:rsidR="00E50850" w:rsidRPr="000469DF" w:rsidTr="000469DF">
        <w:trPr>
          <w:trHeight w:val="1058"/>
        </w:trPr>
        <w:tc>
          <w:tcPr>
            <w:tcW w:w="3824"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Скоростно </w:t>
            </w:r>
          </w:p>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силовые </w:t>
            </w:r>
          </w:p>
        </w:tc>
        <w:tc>
          <w:tcPr>
            <w:tcW w:w="2791"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Прыжок в длину с места (см) </w:t>
            </w:r>
          </w:p>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Бросок н/мяча (2кг) двумя из-за головы, сидя (см) </w:t>
            </w:r>
          </w:p>
        </w:tc>
        <w:tc>
          <w:tcPr>
            <w:tcW w:w="2883" w:type="dxa"/>
          </w:tcPr>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Прыжок в длину с места (см) </w:t>
            </w:r>
          </w:p>
          <w:p w:rsidR="00E50850" w:rsidRPr="000469DF" w:rsidRDefault="00E50850" w:rsidP="000469DF">
            <w:pPr>
              <w:pStyle w:val="a3"/>
              <w:rPr>
                <w:rFonts w:ascii="Times New Roman" w:hAnsi="Times New Roman" w:cs="Times New Roman"/>
                <w:sz w:val="20"/>
                <w:szCs w:val="20"/>
              </w:rPr>
            </w:pPr>
            <w:r w:rsidRPr="000469DF">
              <w:rPr>
                <w:rFonts w:ascii="Times New Roman" w:hAnsi="Times New Roman" w:cs="Times New Roman"/>
                <w:sz w:val="20"/>
                <w:szCs w:val="20"/>
              </w:rPr>
              <w:t xml:space="preserve">Бросок н/мяча (2кг) двумя из- за головы, сидя (см) </w:t>
            </w:r>
          </w:p>
        </w:tc>
      </w:tr>
    </w:tbl>
    <w:p w:rsidR="00E50850" w:rsidRDefault="00E50850" w:rsidP="00E50850">
      <w:pPr>
        <w:pStyle w:val="a3"/>
        <w:jc w:val="center"/>
        <w:rPr>
          <w:rFonts w:ascii="Times New Roman" w:hAnsi="Times New Roman" w:cs="Times New Roman"/>
          <w:b/>
          <w:sz w:val="24"/>
          <w:szCs w:val="24"/>
          <w:highlight w:val="yellow"/>
        </w:rPr>
      </w:pPr>
    </w:p>
    <w:p w:rsidR="00E50850" w:rsidRPr="00525853" w:rsidRDefault="008D67BF" w:rsidP="00D54885">
      <w:pPr>
        <w:pStyle w:val="a3"/>
        <w:jc w:val="both"/>
        <w:rPr>
          <w:rFonts w:ascii="Times New Roman" w:hAnsi="Times New Roman" w:cs="Times New Roman"/>
          <w:b/>
          <w:sz w:val="24"/>
          <w:szCs w:val="24"/>
        </w:rPr>
      </w:pPr>
      <w:r>
        <w:rPr>
          <w:rFonts w:ascii="Times New Roman" w:hAnsi="Times New Roman" w:cs="Times New Roman"/>
          <w:b/>
          <w:sz w:val="24"/>
          <w:szCs w:val="24"/>
        </w:rPr>
        <w:t>4.4.</w:t>
      </w:r>
      <w:r w:rsidR="00E50850" w:rsidRPr="00525853">
        <w:rPr>
          <w:rFonts w:ascii="Times New Roman" w:hAnsi="Times New Roman" w:cs="Times New Roman"/>
          <w:b/>
          <w:sz w:val="24"/>
          <w:szCs w:val="24"/>
        </w:rPr>
        <w:t>Методика выполнения двигательных заданий при проведении мониторинга общей физической подготовленности.</w:t>
      </w:r>
    </w:p>
    <w:p w:rsidR="00E50850" w:rsidRPr="00A560E1" w:rsidRDefault="00E50850" w:rsidP="0065643F">
      <w:pPr>
        <w:pStyle w:val="a3"/>
        <w:jc w:val="both"/>
        <w:rPr>
          <w:rFonts w:ascii="Times New Roman" w:hAnsi="Times New Roman" w:cs="Times New Roman"/>
          <w:b/>
          <w:sz w:val="24"/>
          <w:szCs w:val="24"/>
        </w:rPr>
      </w:pPr>
      <w:r w:rsidRPr="00A560E1">
        <w:rPr>
          <w:rFonts w:ascii="Times New Roman" w:hAnsi="Times New Roman" w:cs="Times New Roman"/>
          <w:b/>
          <w:sz w:val="24"/>
          <w:szCs w:val="24"/>
        </w:rPr>
        <w:t xml:space="preserve">Подтягивание на высокой перекладине (мальчики, юноши) </w:t>
      </w:r>
    </w:p>
    <w:p w:rsidR="00E50850" w:rsidRPr="0065643F" w:rsidRDefault="00E50850" w:rsidP="00A560E1">
      <w:pPr>
        <w:pStyle w:val="a3"/>
        <w:ind w:firstLine="708"/>
        <w:jc w:val="both"/>
        <w:rPr>
          <w:rFonts w:ascii="Times New Roman" w:hAnsi="Times New Roman" w:cs="Times New Roman"/>
          <w:sz w:val="24"/>
          <w:szCs w:val="24"/>
        </w:rPr>
      </w:pPr>
      <w:r w:rsidRPr="0065643F">
        <w:rPr>
          <w:rFonts w:ascii="Times New Roman" w:hAnsi="Times New Roman" w:cs="Times New Roman"/>
          <w:sz w:val="24"/>
          <w:szCs w:val="24"/>
        </w:rPr>
        <w:t xml:space="preserve">В висе на перекладине (хват сверху, руки прямые) выполнить возможно большее число подтягиваний. Подтягивания должны выполняться сгибанием рук до появления подбородка над перекладиной без рывков и махов. Тренер, стоя рядом, подсчитывает количество правильно выполненных движений. Если попытка выполнена правильно, то он называет номер очередного подтягивания; если попытка выполнена неверно, то он произносит «Не считать!». </w:t>
      </w:r>
    </w:p>
    <w:p w:rsidR="00E50850" w:rsidRPr="00A560E1" w:rsidRDefault="00E50850" w:rsidP="0065643F">
      <w:pPr>
        <w:pStyle w:val="a3"/>
        <w:jc w:val="both"/>
        <w:rPr>
          <w:rFonts w:ascii="Times New Roman" w:hAnsi="Times New Roman" w:cs="Times New Roman"/>
          <w:b/>
          <w:sz w:val="24"/>
          <w:szCs w:val="24"/>
        </w:rPr>
      </w:pPr>
      <w:r w:rsidRPr="00A560E1">
        <w:rPr>
          <w:rFonts w:ascii="Times New Roman" w:hAnsi="Times New Roman" w:cs="Times New Roman"/>
          <w:b/>
          <w:sz w:val="24"/>
          <w:szCs w:val="24"/>
        </w:rPr>
        <w:t xml:space="preserve">Подтягивание на низкой перекладине (девочки и девушки) </w:t>
      </w:r>
    </w:p>
    <w:p w:rsidR="00E50850" w:rsidRPr="0065643F" w:rsidRDefault="00E50850" w:rsidP="00A560E1">
      <w:pPr>
        <w:pStyle w:val="a3"/>
        <w:ind w:firstLine="708"/>
        <w:jc w:val="both"/>
        <w:rPr>
          <w:rFonts w:ascii="Times New Roman" w:hAnsi="Times New Roman" w:cs="Times New Roman"/>
          <w:sz w:val="24"/>
          <w:szCs w:val="24"/>
        </w:rPr>
      </w:pPr>
      <w:r w:rsidRPr="0065643F">
        <w:rPr>
          <w:rFonts w:ascii="Times New Roman" w:hAnsi="Times New Roman" w:cs="Times New Roman"/>
          <w:sz w:val="24"/>
          <w:szCs w:val="24"/>
        </w:rPr>
        <w:t xml:space="preserve">В висе лежа на низкой перекладине (хват сверху, руки прямые, туловище и ноги выпрямлены, ноги упираются в стену) выполнить возможно большее число подтягиваний. Подтягивания должны выполняться сгибанием рук до касания грудной клеткой перекладины без рывков, колебательных движений туловищем, сгибанием ног. Тренер, стоя рядом, подсчитывает количество правильно выполненных движений. Если попытка выполнена правильно, то он называет номер очередного подтягивания; если попытка выполнена неверно, то он произносит «Не считать!». </w:t>
      </w:r>
    </w:p>
    <w:p w:rsidR="00E50850" w:rsidRPr="00A560E1" w:rsidRDefault="00A560E1" w:rsidP="0065643F">
      <w:pPr>
        <w:pStyle w:val="a3"/>
        <w:jc w:val="both"/>
        <w:rPr>
          <w:rFonts w:ascii="Times New Roman" w:hAnsi="Times New Roman" w:cs="Times New Roman"/>
          <w:b/>
          <w:sz w:val="24"/>
          <w:szCs w:val="24"/>
        </w:rPr>
      </w:pPr>
      <w:r w:rsidRPr="00A560E1">
        <w:rPr>
          <w:rFonts w:ascii="Times New Roman" w:hAnsi="Times New Roman" w:cs="Times New Roman"/>
          <w:b/>
          <w:sz w:val="24"/>
          <w:szCs w:val="24"/>
        </w:rPr>
        <w:t>Бег 30 м (</w:t>
      </w:r>
      <w:r w:rsidR="00E50850" w:rsidRPr="00A560E1">
        <w:rPr>
          <w:rFonts w:ascii="Times New Roman" w:hAnsi="Times New Roman" w:cs="Times New Roman"/>
          <w:b/>
          <w:sz w:val="24"/>
          <w:szCs w:val="24"/>
        </w:rPr>
        <w:t xml:space="preserve">мальчики и девочки; юноши и девушки) </w:t>
      </w:r>
    </w:p>
    <w:p w:rsidR="00E50850" w:rsidRPr="0065643F" w:rsidRDefault="00E50850" w:rsidP="00A560E1">
      <w:pPr>
        <w:pStyle w:val="a3"/>
        <w:ind w:firstLine="708"/>
        <w:jc w:val="both"/>
        <w:rPr>
          <w:rFonts w:ascii="Times New Roman" w:hAnsi="Times New Roman" w:cs="Times New Roman"/>
          <w:sz w:val="24"/>
          <w:szCs w:val="24"/>
        </w:rPr>
      </w:pPr>
      <w:r w:rsidRPr="0065643F">
        <w:rPr>
          <w:rFonts w:ascii="Times New Roman" w:hAnsi="Times New Roman" w:cs="Times New Roman"/>
          <w:sz w:val="24"/>
          <w:szCs w:val="24"/>
        </w:rPr>
        <w:t xml:space="preserve">Упражнение может выполняться с «высокого» или «низкого» старта. По команде «На старт!» участники занимают положение перед стартовой линией (либо принимают положение «низкого» старта). По команде «Внимание!» - прекращают движения (при «низком» старте принимают соответствующее положение). По команде «Марш!»- начинают забег. Дистанция преодолевается только по своей дорожке. Результат участников фиксируется в момент касания воображаемой плоскости финиша какой-либо частью туловища. Измерение производится с точностью до 0,1с. Выполняется две попытки с временным интервалом не менее 5 минут. Регистрируется сумма времени двух попыток. </w:t>
      </w:r>
    </w:p>
    <w:p w:rsidR="00E50850" w:rsidRPr="00A560E1" w:rsidRDefault="00E50850" w:rsidP="0065643F">
      <w:pPr>
        <w:pStyle w:val="a3"/>
        <w:jc w:val="both"/>
        <w:rPr>
          <w:rFonts w:ascii="Times New Roman" w:hAnsi="Times New Roman" w:cs="Times New Roman"/>
          <w:b/>
          <w:sz w:val="24"/>
          <w:szCs w:val="24"/>
        </w:rPr>
      </w:pPr>
      <w:r w:rsidRPr="00A560E1">
        <w:rPr>
          <w:rFonts w:ascii="Times New Roman" w:hAnsi="Times New Roman" w:cs="Times New Roman"/>
          <w:b/>
          <w:sz w:val="24"/>
          <w:szCs w:val="24"/>
        </w:rPr>
        <w:lastRenderedPageBreak/>
        <w:t xml:space="preserve">Челночный бег 100м (мальчики и девочки) </w:t>
      </w:r>
    </w:p>
    <w:p w:rsidR="000573AD" w:rsidRDefault="00E50850" w:rsidP="00A560E1">
      <w:pPr>
        <w:pStyle w:val="a3"/>
        <w:ind w:firstLine="708"/>
        <w:jc w:val="both"/>
        <w:rPr>
          <w:sz w:val="23"/>
          <w:szCs w:val="23"/>
        </w:rPr>
      </w:pPr>
      <w:r w:rsidRPr="0065643F">
        <w:rPr>
          <w:rFonts w:ascii="Times New Roman" w:hAnsi="Times New Roman" w:cs="Times New Roman"/>
          <w:sz w:val="24"/>
          <w:szCs w:val="24"/>
        </w:rPr>
        <w:t xml:space="preserve">Старт с лицевой линии или с боковой, в зависимости от наличия зон безопасности. По сигналу спортсмен выполняет ускорение до средней линии или до боковой линии на противоположной стороне игровой площадки, после касания ее (линии) рукой - возвращение к месту старта, и так 5 отрезков по 20 метров. Задание считается выполненным при преодолении спортсменом всей дистанции, каждый раз касаясь рукой соответствующей линии. Измерение производится с точностью до 0,1с. </w:t>
      </w:r>
    </w:p>
    <w:p w:rsidR="009212DF" w:rsidRPr="00A560E1" w:rsidRDefault="009212DF" w:rsidP="00A560E1">
      <w:pPr>
        <w:pStyle w:val="Default"/>
        <w:jc w:val="both"/>
        <w:rPr>
          <w:b/>
        </w:rPr>
      </w:pPr>
      <w:r w:rsidRPr="00A560E1">
        <w:rPr>
          <w:b/>
        </w:rPr>
        <w:t xml:space="preserve">Бег 1200, 1800, 2400, 3000 м (мальчики и девочки; юноши и девушки) </w:t>
      </w:r>
    </w:p>
    <w:p w:rsidR="009212DF" w:rsidRDefault="009212DF" w:rsidP="00A560E1">
      <w:pPr>
        <w:pStyle w:val="Default"/>
        <w:ind w:firstLine="708"/>
        <w:jc w:val="both"/>
      </w:pPr>
      <w:r w:rsidRPr="00A560E1">
        <w:t xml:space="preserve">Бег на указанные дистанции выполняется с высокого старта по легкоатлетической дорожке стадиона. По команде «На старт!» участники занимают положение перед стартовой линией и прекращают все движения. По команде «Марш!» участники начинают забег, который проводится по общей дорожке. Во время забега запрещено заступание за «бровку». Результат фиксируется в момент касания воображаемой плоскости финиша какой-либо частью туловища. Измерение производится с точностью до 0,1с. </w:t>
      </w:r>
    </w:p>
    <w:p w:rsidR="009212DF" w:rsidRPr="00A560E1" w:rsidRDefault="009212DF" w:rsidP="00A560E1">
      <w:pPr>
        <w:pStyle w:val="Default"/>
        <w:jc w:val="both"/>
        <w:rPr>
          <w:b/>
        </w:rPr>
      </w:pPr>
      <w:r w:rsidRPr="00A560E1">
        <w:rPr>
          <w:b/>
        </w:rPr>
        <w:t xml:space="preserve">Наклон вперед, стоя (мальчики и девочки; юноши и девушки) </w:t>
      </w:r>
    </w:p>
    <w:p w:rsidR="009212DF" w:rsidRPr="00A560E1" w:rsidRDefault="009212DF" w:rsidP="00A560E1">
      <w:pPr>
        <w:pStyle w:val="Default"/>
        <w:ind w:firstLine="708"/>
        <w:jc w:val="both"/>
      </w:pPr>
      <w:r w:rsidRPr="00A560E1">
        <w:t>На скамейке, стуле (или другой опорной поверхности не ниже 20-30см) закреплена линейка, при этом нулевая отметка совмещена с местом опоры (как показано на рисунке 26). Спортсмен становится у края опоры в положение пятки вместе, носки врозь и выполняет наклон вперед с выпрямленными в коленях ногами, стараясь коснуться линейки как можно ниже с фиксацией согнутого положения на 1-2с. Результаты ниже нулевой отметки засчитываются со знаком «+», а выше н</w:t>
      </w:r>
      <w:r w:rsidR="00A560E1">
        <w:t>улевой отметки - со знаком «-».</w:t>
      </w:r>
      <w:r w:rsidRPr="00A560E1">
        <w:t xml:space="preserve">Тест выполняется после предварительной разминки. Измерение производится с точностью до 1см. </w:t>
      </w:r>
    </w:p>
    <w:p w:rsidR="009212DF" w:rsidRPr="00A560E1" w:rsidRDefault="009212DF" w:rsidP="00A560E1">
      <w:pPr>
        <w:pStyle w:val="Default"/>
        <w:jc w:val="both"/>
        <w:rPr>
          <w:b/>
        </w:rPr>
      </w:pPr>
      <w:r w:rsidRPr="00A560E1">
        <w:rPr>
          <w:b/>
        </w:rPr>
        <w:t xml:space="preserve">Прыжки в длину с места (мальчики и девочки; юноши и девушки) </w:t>
      </w:r>
    </w:p>
    <w:p w:rsidR="009212DF" w:rsidRPr="00A560E1" w:rsidRDefault="009212DF" w:rsidP="00A560E1">
      <w:pPr>
        <w:pStyle w:val="Default"/>
        <w:ind w:firstLine="708"/>
        <w:jc w:val="both"/>
      </w:pPr>
      <w:r w:rsidRPr="00A560E1">
        <w:t xml:space="preserve">По команде тренера, спортсмен подходит к линии и встает перед ней, не касаясь ее носками ног. Затем, отводя руки назад, одновременно сгибая ноги в коленях, отталкивается обеими ногами, совершая прыжок вперед. После выполнения прыжка спортсмену следует продолжить движение вперед или вперед - в сторону. Расстояние измеряется от линии до ближайшей точки касания пола любой частью тела. Даются 2 попытки, лучший результат идет в зачет. Измерение производится с точностью до 5 см. </w:t>
      </w:r>
    </w:p>
    <w:p w:rsidR="00A560E1" w:rsidRDefault="009212DF" w:rsidP="00A560E1">
      <w:pPr>
        <w:pStyle w:val="Default"/>
        <w:jc w:val="both"/>
      </w:pPr>
      <w:r w:rsidRPr="00A560E1">
        <w:rPr>
          <w:b/>
        </w:rPr>
        <w:t>Бросок набивного мяча (1 и 2 кг) двумя из-за головы (мальчики и девочки; юноши и девушки)</w:t>
      </w:r>
    </w:p>
    <w:p w:rsidR="009212DF" w:rsidRDefault="009212DF" w:rsidP="00A560E1">
      <w:pPr>
        <w:pStyle w:val="Default"/>
        <w:ind w:firstLine="708"/>
        <w:jc w:val="both"/>
      </w:pPr>
      <w:r w:rsidRPr="00A560E1">
        <w:t xml:space="preserve"> Бросок выполняется двумя руками из-за головы, из положения сидя на полу, в коридоре шириной 3 м. В исходном положении ноги спортсмена должны находиться за линией старта. Даются 2 попытки, лучший результат идет в зачет. Измерение производится с точностью до 5см. </w:t>
      </w:r>
    </w:p>
    <w:p w:rsidR="009212DF" w:rsidRPr="00A560E1" w:rsidRDefault="009212DF" w:rsidP="00A560E1">
      <w:pPr>
        <w:pStyle w:val="Default"/>
        <w:jc w:val="both"/>
        <w:rPr>
          <w:b/>
        </w:rPr>
      </w:pPr>
      <w:r w:rsidRPr="00A560E1">
        <w:rPr>
          <w:b/>
          <w:i/>
          <w:iCs/>
        </w:rPr>
        <w:t xml:space="preserve">Упражнение с мячом: </w:t>
      </w:r>
    </w:p>
    <w:p w:rsidR="009212DF" w:rsidRPr="00A560E1" w:rsidRDefault="009212DF" w:rsidP="00A560E1">
      <w:pPr>
        <w:pStyle w:val="Default"/>
        <w:jc w:val="both"/>
        <w:rPr>
          <w:b/>
        </w:rPr>
      </w:pPr>
      <w:r w:rsidRPr="00A560E1">
        <w:rPr>
          <w:b/>
          <w:bCs/>
        </w:rPr>
        <w:t xml:space="preserve">2. </w:t>
      </w:r>
      <w:r w:rsidRPr="00A560E1">
        <w:rPr>
          <w:b/>
          <w:i/>
          <w:iCs/>
        </w:rPr>
        <w:t xml:space="preserve">Комплексное упражнение для полевого игрока. </w:t>
      </w:r>
    </w:p>
    <w:p w:rsidR="009212DF" w:rsidRPr="00A560E1" w:rsidRDefault="009212DF" w:rsidP="00A560E1">
      <w:pPr>
        <w:pStyle w:val="Default"/>
        <w:ind w:firstLine="708"/>
        <w:jc w:val="both"/>
      </w:pPr>
      <w:r w:rsidRPr="00A560E1">
        <w:t xml:space="preserve">Необходимы 3 стойки, 4 мяча. Первая (центральная) стойка устанавливается на середине 6метровой линии, две другие по ширине штанг на расстоянии 4 метров от лицевой линии в вратарской зоне. Мячи по два с каждой стороны лежат по ширине стоек на расстоянии 8 метров от лицевой линии. Игрок становится напротив стойки у 6-метровой линии лицом к воротам. Упражнение выполняется без паузы по одному разу в каждую сторону. По сигналу игрок делает рывок правой стойке и возвращается к первой стойке, затем рывок к левой стойке, касаясь их рукой, затем бежит к воротом обегая центральную стойку. Касается ногой линию ворот и делает рывок к лежащим мячам огибая центральную стойку. Далее подбегает к лежащим на 8 метрах двум мячам и бросает их в противоположные ворота. Второй раз выполняет это же упражнение в другую сторону, начиная рывок к левой стойке. </w:t>
      </w:r>
    </w:p>
    <w:p w:rsidR="009212DF" w:rsidRPr="00A560E1" w:rsidRDefault="009212DF" w:rsidP="00A560E1">
      <w:pPr>
        <w:pStyle w:val="Default"/>
        <w:jc w:val="both"/>
        <w:rPr>
          <w:b/>
        </w:rPr>
      </w:pPr>
      <w:r w:rsidRPr="00A560E1">
        <w:rPr>
          <w:b/>
          <w:bCs/>
        </w:rPr>
        <w:t xml:space="preserve">3. </w:t>
      </w:r>
      <w:r w:rsidRPr="00A560E1">
        <w:rPr>
          <w:b/>
          <w:i/>
          <w:iCs/>
        </w:rPr>
        <w:t xml:space="preserve">Комплексное упражнение для вратаря. </w:t>
      </w:r>
    </w:p>
    <w:p w:rsidR="009212DF" w:rsidRPr="00A560E1" w:rsidRDefault="009212DF" w:rsidP="00A560E1">
      <w:pPr>
        <w:pStyle w:val="Default"/>
        <w:ind w:firstLine="708"/>
        <w:jc w:val="both"/>
      </w:pPr>
      <w:r w:rsidRPr="00A560E1">
        <w:t xml:space="preserve">На лицевой линии на расстоянии 3 -х метров от каждой стойки ворот положить по два гандбольных мяча. </w:t>
      </w:r>
    </w:p>
    <w:p w:rsidR="009212DF" w:rsidRPr="00A560E1" w:rsidRDefault="009212DF" w:rsidP="00A560E1">
      <w:pPr>
        <w:pStyle w:val="Default"/>
        <w:jc w:val="both"/>
      </w:pPr>
      <w:r w:rsidRPr="00A560E1">
        <w:lastRenderedPageBreak/>
        <w:t xml:space="preserve">Исходное положение в центре ворот. В одной серии вратарь, передвигаясь в воротах любым способом, последовательно касается рукой штанг в правом, в левом верхних углах, в правом, в левом нижних углах ворот. Затем бежит в право к мячам и выполняет два </w:t>
      </w:r>
    </w:p>
    <w:p w:rsidR="009212DF" w:rsidRPr="00A560E1" w:rsidRDefault="009212DF" w:rsidP="00A560E1">
      <w:pPr>
        <w:pStyle w:val="Default"/>
        <w:jc w:val="both"/>
      </w:pPr>
      <w:r w:rsidRPr="00A560E1">
        <w:t xml:space="preserve">броска в противоположные ворота и возвращается на исходное положение. Вратарь должен выполнить двесерии подряд, каждый раз меняя направления движения в начале серии (со второй серии к верхней штанги в левом углу). </w:t>
      </w:r>
    </w:p>
    <w:p w:rsidR="009212DF" w:rsidRPr="00A560E1" w:rsidRDefault="009212DF" w:rsidP="00A560E1">
      <w:pPr>
        <w:pStyle w:val="Default"/>
        <w:jc w:val="both"/>
      </w:pPr>
      <w:r w:rsidRPr="00A560E1">
        <w:rPr>
          <w:bCs/>
        </w:rPr>
        <w:t xml:space="preserve">4. </w:t>
      </w:r>
      <w:r w:rsidRPr="00A560E1">
        <w:rPr>
          <w:i/>
          <w:iCs/>
        </w:rPr>
        <w:t xml:space="preserve">Бросок на точность для полевого игрока. </w:t>
      </w:r>
    </w:p>
    <w:p w:rsidR="00525853" w:rsidRDefault="009212DF" w:rsidP="008D67BF">
      <w:pPr>
        <w:pStyle w:val="Default"/>
        <w:ind w:firstLine="708"/>
        <w:jc w:val="both"/>
      </w:pPr>
      <w:r w:rsidRPr="00A560E1">
        <w:t xml:space="preserve">Исходное положение игрока на 7-ми метрах от лицевой линии в опорном положении дается по три попытки бросков в верхние и нижние углы створа ворот, всего 12 бросков. Считается общая сумма количества попаданий. </w:t>
      </w:r>
    </w:p>
    <w:p w:rsidR="00525853" w:rsidRDefault="00525853" w:rsidP="00525853">
      <w:pPr>
        <w:pStyle w:val="a3"/>
        <w:jc w:val="center"/>
        <w:rPr>
          <w:rFonts w:ascii="Times New Roman" w:hAnsi="Times New Roman" w:cs="Times New Roman"/>
          <w:sz w:val="24"/>
          <w:szCs w:val="24"/>
        </w:rPr>
      </w:pPr>
    </w:p>
    <w:p w:rsidR="006F7652" w:rsidRPr="00987329" w:rsidRDefault="009212DF" w:rsidP="00525853">
      <w:pPr>
        <w:pStyle w:val="a3"/>
        <w:jc w:val="center"/>
        <w:rPr>
          <w:rFonts w:ascii="Times New Roman" w:hAnsi="Times New Roman" w:cs="Times New Roman"/>
          <w:b/>
          <w:sz w:val="24"/>
          <w:szCs w:val="24"/>
        </w:rPr>
      </w:pPr>
      <w:r w:rsidRPr="00987329">
        <w:rPr>
          <w:rFonts w:ascii="Times New Roman" w:hAnsi="Times New Roman" w:cs="Times New Roman"/>
          <w:b/>
          <w:sz w:val="24"/>
          <w:szCs w:val="24"/>
        </w:rPr>
        <w:t xml:space="preserve">Рекомендуемые двигательные задания для контроля специальной </w:t>
      </w:r>
      <w:r w:rsidR="00525853" w:rsidRPr="00987329">
        <w:rPr>
          <w:rFonts w:ascii="Times New Roman" w:hAnsi="Times New Roman" w:cs="Times New Roman"/>
          <w:b/>
          <w:sz w:val="24"/>
          <w:szCs w:val="24"/>
        </w:rPr>
        <w:t>подготовленно</w:t>
      </w:r>
      <w:r w:rsidRPr="00987329">
        <w:rPr>
          <w:rFonts w:ascii="Times New Roman" w:hAnsi="Times New Roman" w:cs="Times New Roman"/>
          <w:b/>
          <w:sz w:val="24"/>
          <w:szCs w:val="24"/>
        </w:rPr>
        <w:t>сти юных гандболистов</w:t>
      </w:r>
    </w:p>
    <w:p w:rsidR="00987329" w:rsidRPr="00525853" w:rsidRDefault="00987329" w:rsidP="00987329">
      <w:pPr>
        <w:pStyle w:val="a3"/>
        <w:jc w:val="right"/>
        <w:rPr>
          <w:rFonts w:ascii="Times New Roman" w:hAnsi="Times New Roman" w:cs="Times New Roman"/>
          <w:sz w:val="24"/>
          <w:szCs w:val="24"/>
        </w:rPr>
      </w:pPr>
      <w:r>
        <w:rPr>
          <w:rFonts w:ascii="Times New Roman" w:hAnsi="Times New Roman" w:cs="Times New Roman"/>
          <w:sz w:val="24"/>
          <w:szCs w:val="24"/>
        </w:rPr>
        <w:t>Таблица 35</w:t>
      </w:r>
    </w:p>
    <w:p w:rsidR="006F7652" w:rsidRDefault="006F7652" w:rsidP="00A560E1">
      <w:pPr>
        <w:pStyle w:val="a3"/>
        <w:rPr>
          <w:rFonts w:ascii="Times New Roman" w:hAnsi="Times New Roman" w:cs="Times New Roman"/>
          <w:b/>
          <w:sz w:val="24"/>
          <w:szCs w:val="24"/>
          <w:highlight w:val="yellow"/>
        </w:rPr>
      </w:pPr>
    </w:p>
    <w:tbl>
      <w:tblPr>
        <w:tblStyle w:val="a4"/>
        <w:tblW w:w="0" w:type="auto"/>
        <w:tblInd w:w="108" w:type="dxa"/>
        <w:tblLook w:val="04A0" w:firstRow="1" w:lastRow="0" w:firstColumn="1" w:lastColumn="0" w:noHBand="0" w:noVBand="1"/>
      </w:tblPr>
      <w:tblGrid>
        <w:gridCol w:w="2265"/>
        <w:gridCol w:w="2413"/>
        <w:gridCol w:w="2126"/>
        <w:gridCol w:w="2694"/>
      </w:tblGrid>
      <w:tr w:rsidR="009212DF" w:rsidTr="00A560E1">
        <w:tc>
          <w:tcPr>
            <w:tcW w:w="2265" w:type="dxa"/>
          </w:tcPr>
          <w:p w:rsidR="009212DF" w:rsidRPr="00A560E1" w:rsidRDefault="009212DF"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Компоне</w:t>
            </w:r>
            <w:r w:rsidR="008A5CF9" w:rsidRPr="00A560E1">
              <w:rPr>
                <w:rFonts w:ascii="Times New Roman" w:hAnsi="Times New Roman" w:cs="Times New Roman"/>
                <w:sz w:val="20"/>
                <w:szCs w:val="20"/>
              </w:rPr>
              <w:t>н</w:t>
            </w:r>
            <w:r w:rsidRPr="00A560E1">
              <w:rPr>
                <w:rFonts w:ascii="Times New Roman" w:hAnsi="Times New Roman" w:cs="Times New Roman"/>
                <w:sz w:val="20"/>
                <w:szCs w:val="20"/>
              </w:rPr>
              <w:t>т мастерства</w:t>
            </w:r>
          </w:p>
        </w:tc>
        <w:tc>
          <w:tcPr>
            <w:tcW w:w="2413" w:type="dxa"/>
          </w:tcPr>
          <w:p w:rsidR="009212DF" w:rsidRPr="00A560E1" w:rsidRDefault="008A5CF9"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Задание</w:t>
            </w:r>
          </w:p>
        </w:tc>
        <w:tc>
          <w:tcPr>
            <w:tcW w:w="2126" w:type="dxa"/>
          </w:tcPr>
          <w:p w:rsidR="009212DF" w:rsidRPr="00A560E1" w:rsidRDefault="008A5CF9"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Критерий</w:t>
            </w:r>
          </w:p>
        </w:tc>
        <w:tc>
          <w:tcPr>
            <w:tcW w:w="2694" w:type="dxa"/>
          </w:tcPr>
          <w:p w:rsidR="009212DF" w:rsidRPr="00A560E1" w:rsidRDefault="008A5CF9"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Особенности выполнения</w:t>
            </w:r>
          </w:p>
        </w:tc>
      </w:tr>
      <w:tr w:rsidR="008A5CF9" w:rsidTr="00A560E1">
        <w:tc>
          <w:tcPr>
            <w:tcW w:w="2265" w:type="dxa"/>
            <w:vMerge w:val="restart"/>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Введение </w:t>
            </w:r>
          </w:p>
        </w:tc>
        <w:tc>
          <w:tcPr>
            <w:tcW w:w="2413"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Ведение мяча «змейкой» 30 м </w:t>
            </w:r>
          </w:p>
        </w:tc>
        <w:tc>
          <w:tcPr>
            <w:tcW w:w="2126"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Время выполнения </w:t>
            </w:r>
          </w:p>
        </w:tc>
        <w:tc>
          <w:tcPr>
            <w:tcW w:w="2694"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Старт от лицевой, 5 стоек через каждые 5 метров </w:t>
            </w:r>
          </w:p>
        </w:tc>
      </w:tr>
      <w:tr w:rsidR="008A5CF9" w:rsidTr="00A560E1">
        <w:tc>
          <w:tcPr>
            <w:tcW w:w="2265" w:type="dxa"/>
            <w:vMerge/>
          </w:tcPr>
          <w:p w:rsidR="008A5CF9" w:rsidRPr="00A560E1" w:rsidRDefault="008A5CF9" w:rsidP="00A560E1">
            <w:pPr>
              <w:pStyle w:val="a3"/>
              <w:rPr>
                <w:rFonts w:ascii="Times New Roman" w:hAnsi="Times New Roman" w:cs="Times New Roman"/>
                <w:sz w:val="20"/>
                <w:szCs w:val="20"/>
              </w:rPr>
            </w:pPr>
          </w:p>
        </w:tc>
        <w:tc>
          <w:tcPr>
            <w:tcW w:w="2413"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Ведение мяча по прямой 30 м </w:t>
            </w:r>
          </w:p>
        </w:tc>
        <w:tc>
          <w:tcPr>
            <w:tcW w:w="2126"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Время выполнения </w:t>
            </w:r>
          </w:p>
        </w:tc>
        <w:tc>
          <w:tcPr>
            <w:tcW w:w="2694"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Первые и последние 3 шага можно выполнить с мячом в руках </w:t>
            </w:r>
          </w:p>
        </w:tc>
      </w:tr>
      <w:tr w:rsidR="008A5CF9" w:rsidTr="00A560E1">
        <w:tc>
          <w:tcPr>
            <w:tcW w:w="2265" w:type="dxa"/>
            <w:vMerge w:val="restart"/>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Передачи и ловля мяча</w:t>
            </w:r>
          </w:p>
        </w:tc>
        <w:tc>
          <w:tcPr>
            <w:tcW w:w="2413"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Выполнение 20 передач в паре </w:t>
            </w:r>
          </w:p>
        </w:tc>
        <w:tc>
          <w:tcPr>
            <w:tcW w:w="2126"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Время выполнения </w:t>
            </w:r>
          </w:p>
        </w:tc>
        <w:tc>
          <w:tcPr>
            <w:tcW w:w="2694"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Игроки располагаются лицом друг к другу на расстоянии не менее 5 метров </w:t>
            </w:r>
          </w:p>
        </w:tc>
      </w:tr>
      <w:tr w:rsidR="008A5CF9" w:rsidTr="00A560E1">
        <w:tc>
          <w:tcPr>
            <w:tcW w:w="2265" w:type="dxa"/>
            <w:vMerge/>
          </w:tcPr>
          <w:p w:rsidR="008A5CF9" w:rsidRPr="00A560E1" w:rsidRDefault="008A5CF9" w:rsidP="00A560E1">
            <w:pPr>
              <w:pStyle w:val="a3"/>
              <w:rPr>
                <w:rFonts w:ascii="Times New Roman" w:hAnsi="Times New Roman" w:cs="Times New Roman"/>
                <w:sz w:val="20"/>
                <w:szCs w:val="20"/>
              </w:rPr>
            </w:pPr>
          </w:p>
        </w:tc>
        <w:tc>
          <w:tcPr>
            <w:tcW w:w="2413"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Выполнение 10 (20) бросков мяча в стену с последующей их ловлей </w:t>
            </w:r>
          </w:p>
        </w:tc>
        <w:tc>
          <w:tcPr>
            <w:tcW w:w="2126"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Время выполнения </w:t>
            </w:r>
          </w:p>
        </w:tc>
        <w:tc>
          <w:tcPr>
            <w:tcW w:w="2694"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Расстояние до стены не менее 5 м, без отскоков мяча от пола </w:t>
            </w:r>
          </w:p>
        </w:tc>
      </w:tr>
      <w:tr w:rsidR="008A5CF9" w:rsidTr="00A560E1">
        <w:tc>
          <w:tcPr>
            <w:tcW w:w="2265" w:type="dxa"/>
            <w:vMerge/>
            <w:tcBorders>
              <w:bottom w:val="single" w:sz="4" w:space="0" w:color="auto"/>
            </w:tcBorders>
          </w:tcPr>
          <w:p w:rsidR="008A5CF9" w:rsidRPr="00A560E1" w:rsidRDefault="008A5CF9" w:rsidP="00A560E1">
            <w:pPr>
              <w:pStyle w:val="a3"/>
              <w:rPr>
                <w:rFonts w:ascii="Times New Roman" w:hAnsi="Times New Roman" w:cs="Times New Roman"/>
                <w:sz w:val="20"/>
                <w:szCs w:val="20"/>
              </w:rPr>
            </w:pPr>
          </w:p>
        </w:tc>
        <w:tc>
          <w:tcPr>
            <w:tcW w:w="2413"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Броски мяча в стену с последующей их ловлей в течение 20 с </w:t>
            </w:r>
          </w:p>
        </w:tc>
        <w:tc>
          <w:tcPr>
            <w:tcW w:w="2126"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Количество выполненных полных циклов </w:t>
            </w:r>
          </w:p>
        </w:tc>
        <w:tc>
          <w:tcPr>
            <w:tcW w:w="2694"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Расстояние до стены не менее 5 м, без отскоков мяча от пола </w:t>
            </w:r>
          </w:p>
        </w:tc>
      </w:tr>
      <w:tr w:rsidR="008A5CF9" w:rsidTr="00A560E1">
        <w:tc>
          <w:tcPr>
            <w:tcW w:w="2265" w:type="dxa"/>
            <w:tcBorders>
              <w:top w:val="single" w:sz="4" w:space="0" w:color="auto"/>
            </w:tcBorders>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Броски мяча</w:t>
            </w:r>
          </w:p>
        </w:tc>
        <w:tc>
          <w:tcPr>
            <w:tcW w:w="2413"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Выполнение 5 бросков мяча в ворота с линии свободных бросков </w:t>
            </w:r>
          </w:p>
        </w:tc>
        <w:tc>
          <w:tcPr>
            <w:tcW w:w="2126"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Время выполнения </w:t>
            </w:r>
          </w:p>
        </w:tc>
        <w:tc>
          <w:tcPr>
            <w:tcW w:w="2694" w:type="dxa"/>
          </w:tcPr>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Мячи равномерно по всей линии (1 в центе, 4 и 5 на пересечении линии свободных бросков с боковыми, 2 посередине между 1 и 4, 3 - между 1 и 5). Последовательность выполнения: </w:t>
            </w:r>
          </w:p>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4 5 2 3 1 </w:t>
            </w:r>
          </w:p>
          <w:p w:rsidR="008A5CF9" w:rsidRPr="00A560E1" w:rsidRDefault="008A5CF9"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Необходимо не менее 4 попаданий в ворота по воздуху. </w:t>
            </w:r>
          </w:p>
        </w:tc>
      </w:tr>
    </w:tbl>
    <w:p w:rsidR="00D54885" w:rsidRDefault="00D54885" w:rsidP="00525853">
      <w:pPr>
        <w:pStyle w:val="a3"/>
        <w:jc w:val="right"/>
        <w:rPr>
          <w:rFonts w:ascii="Times New Roman" w:hAnsi="Times New Roman" w:cs="Times New Roman"/>
          <w:sz w:val="24"/>
          <w:szCs w:val="24"/>
        </w:rPr>
      </w:pPr>
    </w:p>
    <w:p w:rsidR="006F7652" w:rsidRPr="00987329" w:rsidRDefault="008A5CF9" w:rsidP="00DA4C4C">
      <w:pPr>
        <w:pStyle w:val="a3"/>
        <w:jc w:val="center"/>
        <w:rPr>
          <w:rFonts w:ascii="Times New Roman" w:hAnsi="Times New Roman" w:cs="Times New Roman"/>
          <w:b/>
          <w:sz w:val="24"/>
          <w:szCs w:val="24"/>
          <w:highlight w:val="yellow"/>
        </w:rPr>
      </w:pPr>
      <w:r w:rsidRPr="00987329">
        <w:rPr>
          <w:rFonts w:ascii="Times New Roman" w:hAnsi="Times New Roman" w:cs="Times New Roman"/>
          <w:b/>
          <w:sz w:val="24"/>
          <w:szCs w:val="24"/>
        </w:rPr>
        <w:t>Модельные результаты общей физической подготовленности</w:t>
      </w:r>
    </w:p>
    <w:p w:rsidR="00987329" w:rsidRPr="00525853" w:rsidRDefault="00987329" w:rsidP="00987329">
      <w:pPr>
        <w:pStyle w:val="a3"/>
        <w:jc w:val="right"/>
        <w:rPr>
          <w:rFonts w:ascii="Times New Roman" w:hAnsi="Times New Roman" w:cs="Times New Roman"/>
          <w:sz w:val="24"/>
          <w:szCs w:val="24"/>
        </w:rPr>
      </w:pPr>
      <w:r w:rsidRPr="00525853">
        <w:rPr>
          <w:rFonts w:ascii="Times New Roman" w:hAnsi="Times New Roman" w:cs="Times New Roman"/>
          <w:sz w:val="24"/>
          <w:szCs w:val="24"/>
        </w:rPr>
        <w:t>Таблица 36</w:t>
      </w:r>
    </w:p>
    <w:p w:rsidR="006F7652" w:rsidRDefault="006F7652" w:rsidP="00A560E1">
      <w:pPr>
        <w:pStyle w:val="a3"/>
        <w:rPr>
          <w:rFonts w:ascii="Times New Roman" w:hAnsi="Times New Roman" w:cs="Times New Roman"/>
          <w:b/>
          <w:sz w:val="24"/>
          <w:szCs w:val="24"/>
          <w:highlight w:val="yellow"/>
        </w:rPr>
      </w:pPr>
    </w:p>
    <w:tbl>
      <w:tblPr>
        <w:tblStyle w:val="a4"/>
        <w:tblW w:w="0" w:type="auto"/>
        <w:tblInd w:w="108" w:type="dxa"/>
        <w:tblLayout w:type="fixed"/>
        <w:tblLook w:val="04A0" w:firstRow="1" w:lastRow="0" w:firstColumn="1" w:lastColumn="0" w:noHBand="0" w:noVBand="1"/>
      </w:tblPr>
      <w:tblGrid>
        <w:gridCol w:w="1962"/>
        <w:gridCol w:w="630"/>
        <w:gridCol w:w="619"/>
        <w:gridCol w:w="619"/>
        <w:gridCol w:w="438"/>
        <w:gridCol w:w="619"/>
        <w:gridCol w:w="619"/>
        <w:gridCol w:w="619"/>
        <w:gridCol w:w="619"/>
        <w:gridCol w:w="619"/>
        <w:gridCol w:w="619"/>
        <w:gridCol w:w="619"/>
        <w:gridCol w:w="897"/>
      </w:tblGrid>
      <w:tr w:rsidR="007D58E2" w:rsidRPr="00A560E1" w:rsidTr="00A560E1">
        <w:tc>
          <w:tcPr>
            <w:tcW w:w="1962" w:type="dxa"/>
            <w:vMerge w:val="restart"/>
            <w:tcBorders>
              <w:right w:val="single" w:sz="4" w:space="0" w:color="auto"/>
            </w:tcBorders>
          </w:tcPr>
          <w:p w:rsidR="007D58E2" w:rsidRPr="00A560E1" w:rsidRDefault="007D58E2" w:rsidP="00A560E1">
            <w:pPr>
              <w:pStyle w:val="a3"/>
              <w:jc w:val="center"/>
              <w:rPr>
                <w:rFonts w:ascii="Times New Roman" w:hAnsi="Times New Roman" w:cs="Times New Roman"/>
                <w:sz w:val="20"/>
                <w:szCs w:val="20"/>
              </w:rPr>
            </w:pPr>
          </w:p>
          <w:p w:rsidR="007D58E2" w:rsidRPr="00A560E1" w:rsidRDefault="007D58E2" w:rsidP="00A560E1">
            <w:pPr>
              <w:pStyle w:val="a3"/>
              <w:jc w:val="center"/>
              <w:rPr>
                <w:rFonts w:ascii="Times New Roman" w:hAnsi="Times New Roman" w:cs="Times New Roman"/>
                <w:sz w:val="20"/>
                <w:szCs w:val="20"/>
              </w:rPr>
            </w:pPr>
          </w:p>
          <w:p w:rsidR="007D58E2" w:rsidRPr="00A560E1" w:rsidRDefault="007D58E2"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Двигательное задание</w:t>
            </w:r>
          </w:p>
        </w:tc>
        <w:tc>
          <w:tcPr>
            <w:tcW w:w="630" w:type="dxa"/>
            <w:vMerge w:val="restart"/>
            <w:tcBorders>
              <w:left w:val="single" w:sz="4" w:space="0" w:color="auto"/>
            </w:tcBorders>
          </w:tcPr>
          <w:p w:rsidR="007D58E2" w:rsidRPr="00A560E1" w:rsidRDefault="007D58E2"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Пол</w:t>
            </w:r>
          </w:p>
          <w:p w:rsidR="007D58E2" w:rsidRPr="00A560E1" w:rsidRDefault="007D58E2" w:rsidP="00A560E1">
            <w:pPr>
              <w:pStyle w:val="a3"/>
              <w:jc w:val="center"/>
              <w:rPr>
                <w:rFonts w:ascii="Times New Roman" w:hAnsi="Times New Roman" w:cs="Times New Roman"/>
                <w:sz w:val="20"/>
                <w:szCs w:val="20"/>
              </w:rPr>
            </w:pPr>
          </w:p>
          <w:p w:rsidR="007D58E2" w:rsidRPr="00A560E1" w:rsidRDefault="007D58E2" w:rsidP="00A560E1">
            <w:pPr>
              <w:pStyle w:val="a3"/>
              <w:jc w:val="center"/>
              <w:rPr>
                <w:rFonts w:ascii="Times New Roman" w:hAnsi="Times New Roman" w:cs="Times New Roman"/>
                <w:sz w:val="20"/>
                <w:szCs w:val="20"/>
              </w:rPr>
            </w:pPr>
          </w:p>
        </w:tc>
        <w:tc>
          <w:tcPr>
            <w:tcW w:w="6906" w:type="dxa"/>
            <w:gridSpan w:val="11"/>
            <w:tcBorders>
              <w:bottom w:val="single" w:sz="4" w:space="0" w:color="auto"/>
            </w:tcBorders>
          </w:tcPr>
          <w:p w:rsidR="007D58E2" w:rsidRPr="00A560E1" w:rsidRDefault="007D58E2"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Этапы и годы подготовки</w:t>
            </w:r>
          </w:p>
        </w:tc>
      </w:tr>
      <w:tr w:rsidR="000A2BAB" w:rsidRPr="00A560E1" w:rsidTr="00A560E1">
        <w:tc>
          <w:tcPr>
            <w:tcW w:w="1962" w:type="dxa"/>
            <w:vMerge/>
            <w:tcBorders>
              <w:right w:val="single" w:sz="4" w:space="0" w:color="auto"/>
            </w:tcBorders>
          </w:tcPr>
          <w:p w:rsidR="007D58E2" w:rsidRPr="00A560E1" w:rsidRDefault="007D58E2" w:rsidP="00A560E1">
            <w:pPr>
              <w:pStyle w:val="a3"/>
              <w:jc w:val="center"/>
              <w:rPr>
                <w:rFonts w:ascii="Times New Roman" w:hAnsi="Times New Roman" w:cs="Times New Roman"/>
                <w:sz w:val="20"/>
                <w:szCs w:val="20"/>
              </w:rPr>
            </w:pPr>
          </w:p>
        </w:tc>
        <w:tc>
          <w:tcPr>
            <w:tcW w:w="630" w:type="dxa"/>
            <w:vMerge/>
            <w:tcBorders>
              <w:left w:val="single" w:sz="4" w:space="0" w:color="auto"/>
            </w:tcBorders>
          </w:tcPr>
          <w:p w:rsidR="007D58E2" w:rsidRPr="00A560E1" w:rsidRDefault="007D58E2" w:rsidP="00A560E1">
            <w:pPr>
              <w:pStyle w:val="a3"/>
              <w:jc w:val="center"/>
              <w:rPr>
                <w:rFonts w:ascii="Times New Roman" w:hAnsi="Times New Roman" w:cs="Times New Roman"/>
                <w:sz w:val="20"/>
                <w:szCs w:val="20"/>
              </w:rPr>
            </w:pPr>
          </w:p>
        </w:tc>
        <w:tc>
          <w:tcPr>
            <w:tcW w:w="1676" w:type="dxa"/>
            <w:gridSpan w:val="3"/>
            <w:tcBorders>
              <w:right w:val="single" w:sz="4" w:space="0" w:color="auto"/>
            </w:tcBorders>
          </w:tcPr>
          <w:p w:rsidR="007D58E2" w:rsidRPr="00A560E1" w:rsidRDefault="007D58E2"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НП</w:t>
            </w:r>
          </w:p>
        </w:tc>
        <w:tc>
          <w:tcPr>
            <w:tcW w:w="3095" w:type="dxa"/>
            <w:gridSpan w:val="5"/>
            <w:tcBorders>
              <w:left w:val="single" w:sz="4" w:space="0" w:color="auto"/>
            </w:tcBorders>
          </w:tcPr>
          <w:p w:rsidR="007D58E2" w:rsidRPr="00A560E1" w:rsidRDefault="007D58E2"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ТЭ</w:t>
            </w:r>
          </w:p>
        </w:tc>
        <w:tc>
          <w:tcPr>
            <w:tcW w:w="1238" w:type="dxa"/>
            <w:gridSpan w:val="2"/>
            <w:tcBorders>
              <w:bottom w:val="single" w:sz="4" w:space="0" w:color="auto"/>
              <w:right w:val="single" w:sz="4" w:space="0" w:color="auto"/>
            </w:tcBorders>
          </w:tcPr>
          <w:p w:rsidR="007D58E2" w:rsidRPr="00A560E1" w:rsidRDefault="007D58E2"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ССМ</w:t>
            </w:r>
          </w:p>
        </w:tc>
        <w:tc>
          <w:tcPr>
            <w:tcW w:w="897" w:type="dxa"/>
            <w:tcBorders>
              <w:left w:val="single" w:sz="4" w:space="0" w:color="auto"/>
              <w:bottom w:val="single" w:sz="4" w:space="0" w:color="auto"/>
            </w:tcBorders>
          </w:tcPr>
          <w:p w:rsidR="007D58E2" w:rsidRPr="00A560E1" w:rsidRDefault="007D58E2"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ВСМ</w:t>
            </w:r>
          </w:p>
        </w:tc>
      </w:tr>
      <w:tr w:rsidR="00D72CBD" w:rsidRPr="00A560E1" w:rsidTr="00A560E1">
        <w:trPr>
          <w:trHeight w:val="17"/>
        </w:trPr>
        <w:tc>
          <w:tcPr>
            <w:tcW w:w="1962" w:type="dxa"/>
            <w:vMerge/>
            <w:tcBorders>
              <w:right w:val="single" w:sz="4" w:space="0" w:color="auto"/>
            </w:tcBorders>
          </w:tcPr>
          <w:p w:rsidR="007D58E2" w:rsidRPr="00A560E1" w:rsidRDefault="007D58E2" w:rsidP="00A560E1">
            <w:pPr>
              <w:pStyle w:val="a3"/>
              <w:jc w:val="center"/>
              <w:rPr>
                <w:rFonts w:ascii="Times New Roman" w:hAnsi="Times New Roman" w:cs="Times New Roman"/>
                <w:sz w:val="20"/>
                <w:szCs w:val="20"/>
              </w:rPr>
            </w:pPr>
          </w:p>
        </w:tc>
        <w:tc>
          <w:tcPr>
            <w:tcW w:w="630" w:type="dxa"/>
            <w:vMerge/>
            <w:tcBorders>
              <w:left w:val="single" w:sz="4" w:space="0" w:color="auto"/>
            </w:tcBorders>
          </w:tcPr>
          <w:p w:rsidR="007D58E2" w:rsidRPr="00A560E1" w:rsidRDefault="007D58E2" w:rsidP="00A560E1">
            <w:pPr>
              <w:pStyle w:val="a3"/>
              <w:jc w:val="center"/>
              <w:rPr>
                <w:rFonts w:ascii="Times New Roman" w:hAnsi="Times New Roman" w:cs="Times New Roman"/>
                <w:sz w:val="20"/>
                <w:szCs w:val="20"/>
              </w:rPr>
            </w:pPr>
          </w:p>
        </w:tc>
        <w:tc>
          <w:tcPr>
            <w:tcW w:w="6009" w:type="dxa"/>
            <w:gridSpan w:val="10"/>
            <w:tcBorders>
              <w:bottom w:val="single" w:sz="4" w:space="0" w:color="auto"/>
              <w:right w:val="single" w:sz="4" w:space="0" w:color="auto"/>
            </w:tcBorders>
          </w:tcPr>
          <w:p w:rsidR="007D58E2" w:rsidRPr="00A560E1" w:rsidRDefault="007D58E2"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Год подготовки</w:t>
            </w:r>
          </w:p>
        </w:tc>
        <w:tc>
          <w:tcPr>
            <w:tcW w:w="897" w:type="dxa"/>
            <w:vMerge w:val="restart"/>
            <w:tcBorders>
              <w:top w:val="single" w:sz="4" w:space="0" w:color="auto"/>
              <w:left w:val="single" w:sz="4" w:space="0" w:color="auto"/>
            </w:tcBorders>
          </w:tcPr>
          <w:p w:rsidR="007D58E2" w:rsidRPr="00A560E1" w:rsidRDefault="007D58E2" w:rsidP="00A560E1">
            <w:pPr>
              <w:pStyle w:val="a3"/>
              <w:jc w:val="center"/>
              <w:rPr>
                <w:rFonts w:ascii="Times New Roman" w:hAnsi="Times New Roman" w:cs="Times New Roman"/>
                <w:sz w:val="20"/>
                <w:szCs w:val="20"/>
              </w:rPr>
            </w:pPr>
          </w:p>
        </w:tc>
      </w:tr>
      <w:tr w:rsidR="000A2BAB" w:rsidRPr="00A560E1" w:rsidTr="00A560E1">
        <w:trPr>
          <w:trHeight w:val="381"/>
        </w:trPr>
        <w:tc>
          <w:tcPr>
            <w:tcW w:w="1962" w:type="dxa"/>
            <w:vMerge/>
            <w:tcBorders>
              <w:right w:val="single" w:sz="4" w:space="0" w:color="auto"/>
            </w:tcBorders>
          </w:tcPr>
          <w:p w:rsidR="007D58E2" w:rsidRPr="00A560E1" w:rsidRDefault="007D58E2" w:rsidP="00A560E1">
            <w:pPr>
              <w:pStyle w:val="a3"/>
              <w:rPr>
                <w:rFonts w:ascii="Times New Roman" w:hAnsi="Times New Roman" w:cs="Times New Roman"/>
                <w:sz w:val="20"/>
                <w:szCs w:val="20"/>
              </w:rPr>
            </w:pPr>
          </w:p>
        </w:tc>
        <w:tc>
          <w:tcPr>
            <w:tcW w:w="630" w:type="dxa"/>
            <w:vMerge/>
            <w:tcBorders>
              <w:left w:val="single" w:sz="4" w:space="0" w:color="auto"/>
            </w:tcBorders>
          </w:tcPr>
          <w:p w:rsidR="007D58E2" w:rsidRPr="00A560E1" w:rsidRDefault="007D58E2"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1</w:t>
            </w:r>
          </w:p>
        </w:tc>
        <w:tc>
          <w:tcPr>
            <w:tcW w:w="619" w:type="dxa"/>
            <w:tcBorders>
              <w:top w:val="single" w:sz="4" w:space="0" w:color="auto"/>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2</w:t>
            </w:r>
          </w:p>
        </w:tc>
        <w:tc>
          <w:tcPr>
            <w:tcW w:w="438" w:type="dxa"/>
            <w:tcBorders>
              <w:top w:val="single" w:sz="4" w:space="0" w:color="auto"/>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3</w:t>
            </w:r>
          </w:p>
        </w:tc>
        <w:tc>
          <w:tcPr>
            <w:tcW w:w="619" w:type="dxa"/>
            <w:tcBorders>
              <w:top w:val="single" w:sz="4" w:space="0" w:color="auto"/>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1</w:t>
            </w:r>
          </w:p>
        </w:tc>
        <w:tc>
          <w:tcPr>
            <w:tcW w:w="619" w:type="dxa"/>
            <w:tcBorders>
              <w:top w:val="single" w:sz="4" w:space="0" w:color="auto"/>
              <w:left w:val="single" w:sz="4" w:space="0" w:color="auto"/>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2</w:t>
            </w:r>
          </w:p>
        </w:tc>
        <w:tc>
          <w:tcPr>
            <w:tcW w:w="619" w:type="dxa"/>
            <w:tcBorders>
              <w:top w:val="single" w:sz="4" w:space="0" w:color="auto"/>
              <w:left w:val="single" w:sz="4" w:space="0" w:color="auto"/>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3</w:t>
            </w:r>
          </w:p>
        </w:tc>
        <w:tc>
          <w:tcPr>
            <w:tcW w:w="619" w:type="dxa"/>
            <w:tcBorders>
              <w:top w:val="single" w:sz="4" w:space="0" w:color="auto"/>
              <w:left w:val="single" w:sz="4" w:space="0" w:color="auto"/>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4</w:t>
            </w:r>
          </w:p>
        </w:tc>
        <w:tc>
          <w:tcPr>
            <w:tcW w:w="619" w:type="dxa"/>
            <w:tcBorders>
              <w:top w:val="single" w:sz="4" w:space="0" w:color="auto"/>
              <w:lef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5</w:t>
            </w:r>
          </w:p>
        </w:tc>
        <w:tc>
          <w:tcPr>
            <w:tcW w:w="619" w:type="dxa"/>
            <w:tcBorders>
              <w:top w:val="single" w:sz="4" w:space="0" w:color="auto"/>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1</w:t>
            </w:r>
          </w:p>
        </w:tc>
        <w:tc>
          <w:tcPr>
            <w:tcW w:w="619" w:type="dxa"/>
            <w:tcBorders>
              <w:top w:val="single" w:sz="4" w:space="0" w:color="auto"/>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2</w:t>
            </w:r>
          </w:p>
        </w:tc>
        <w:tc>
          <w:tcPr>
            <w:tcW w:w="897" w:type="dxa"/>
            <w:vMerge/>
            <w:tcBorders>
              <w:left w:val="single" w:sz="4" w:space="0" w:color="auto"/>
            </w:tcBorders>
          </w:tcPr>
          <w:p w:rsidR="007D58E2" w:rsidRPr="00A560E1" w:rsidRDefault="007D58E2" w:rsidP="00A560E1">
            <w:pPr>
              <w:pStyle w:val="a3"/>
              <w:rPr>
                <w:rFonts w:ascii="Times New Roman" w:hAnsi="Times New Roman" w:cs="Times New Roman"/>
                <w:sz w:val="20"/>
                <w:szCs w:val="20"/>
              </w:rPr>
            </w:pPr>
          </w:p>
        </w:tc>
      </w:tr>
      <w:tr w:rsidR="000A2BAB" w:rsidRPr="00A560E1" w:rsidTr="00A560E1">
        <w:tc>
          <w:tcPr>
            <w:tcW w:w="1962" w:type="dxa"/>
            <w:tcBorders>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Подтягивание на низкой перекладине </w:t>
            </w:r>
          </w:p>
        </w:tc>
        <w:tc>
          <w:tcPr>
            <w:tcW w:w="630" w:type="dxa"/>
            <w:tcBorders>
              <w:left w:val="single" w:sz="4" w:space="0" w:color="auto"/>
            </w:tcBorders>
          </w:tcPr>
          <w:p w:rsidR="007D58E2"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tc>
        <w:tc>
          <w:tcPr>
            <w:tcW w:w="619" w:type="dxa"/>
            <w:tcBorders>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10 </w:t>
            </w:r>
          </w:p>
        </w:tc>
        <w:tc>
          <w:tcPr>
            <w:tcW w:w="619" w:type="dxa"/>
            <w:tcBorders>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12 </w:t>
            </w:r>
          </w:p>
        </w:tc>
        <w:tc>
          <w:tcPr>
            <w:tcW w:w="438" w:type="dxa"/>
            <w:tcBorders>
              <w:right w:val="single" w:sz="4" w:space="0" w:color="auto"/>
            </w:tcBorders>
          </w:tcPr>
          <w:p w:rsidR="007D58E2" w:rsidRPr="00A560E1" w:rsidRDefault="007D58E2" w:rsidP="00A560E1">
            <w:pPr>
              <w:pStyle w:val="a3"/>
              <w:rPr>
                <w:rFonts w:ascii="Times New Roman" w:hAnsi="Times New Roman" w:cs="Times New Roman"/>
                <w:sz w:val="20"/>
                <w:szCs w:val="20"/>
              </w:rPr>
            </w:pPr>
          </w:p>
        </w:tc>
        <w:tc>
          <w:tcPr>
            <w:tcW w:w="619" w:type="dxa"/>
            <w:tcBorders>
              <w:righ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15</w:t>
            </w:r>
          </w:p>
        </w:tc>
        <w:tc>
          <w:tcPr>
            <w:tcW w:w="619" w:type="dxa"/>
            <w:tcBorders>
              <w:left w:val="single" w:sz="4" w:space="0" w:color="auto"/>
              <w:righ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16</w:t>
            </w:r>
          </w:p>
        </w:tc>
        <w:tc>
          <w:tcPr>
            <w:tcW w:w="619" w:type="dxa"/>
            <w:tcBorders>
              <w:left w:val="single" w:sz="4" w:space="0" w:color="auto"/>
              <w:righ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17</w:t>
            </w:r>
          </w:p>
        </w:tc>
        <w:tc>
          <w:tcPr>
            <w:tcW w:w="619" w:type="dxa"/>
            <w:tcBorders>
              <w:lef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18</w:t>
            </w:r>
          </w:p>
        </w:tc>
        <w:tc>
          <w:tcPr>
            <w:tcW w:w="619" w:type="dxa"/>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19</w:t>
            </w:r>
          </w:p>
        </w:tc>
        <w:tc>
          <w:tcPr>
            <w:tcW w:w="619" w:type="dxa"/>
            <w:tcBorders>
              <w:righ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20</w:t>
            </w:r>
          </w:p>
        </w:tc>
        <w:tc>
          <w:tcPr>
            <w:tcW w:w="619" w:type="dxa"/>
            <w:tcBorders>
              <w:lef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20</w:t>
            </w:r>
          </w:p>
        </w:tc>
        <w:tc>
          <w:tcPr>
            <w:tcW w:w="897" w:type="dxa"/>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+20</w:t>
            </w:r>
          </w:p>
        </w:tc>
      </w:tr>
      <w:tr w:rsidR="000A2BAB" w:rsidRPr="00A560E1" w:rsidTr="00A560E1">
        <w:tc>
          <w:tcPr>
            <w:tcW w:w="1962" w:type="dxa"/>
            <w:tcBorders>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Подтягивание на высокой перекладине </w:t>
            </w:r>
          </w:p>
        </w:tc>
        <w:tc>
          <w:tcPr>
            <w:tcW w:w="630" w:type="dxa"/>
            <w:tcBorders>
              <w:left w:val="single" w:sz="4" w:space="0" w:color="auto"/>
            </w:tcBorders>
          </w:tcPr>
          <w:p w:rsidR="007D58E2"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bCs/>
                <w:sz w:val="20"/>
                <w:szCs w:val="20"/>
              </w:rPr>
              <w:t>м</w:t>
            </w:r>
          </w:p>
        </w:tc>
        <w:tc>
          <w:tcPr>
            <w:tcW w:w="619" w:type="dxa"/>
            <w:tcBorders>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 </w:t>
            </w:r>
          </w:p>
        </w:tc>
        <w:tc>
          <w:tcPr>
            <w:tcW w:w="619" w:type="dxa"/>
            <w:tcBorders>
              <w:right w:val="single" w:sz="4" w:space="0" w:color="auto"/>
            </w:tcBorders>
          </w:tcPr>
          <w:p w:rsidR="007D58E2" w:rsidRPr="00A560E1" w:rsidRDefault="007D58E2"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3 </w:t>
            </w:r>
          </w:p>
        </w:tc>
        <w:tc>
          <w:tcPr>
            <w:tcW w:w="438" w:type="dxa"/>
            <w:tcBorders>
              <w:right w:val="single" w:sz="4" w:space="0" w:color="auto"/>
            </w:tcBorders>
          </w:tcPr>
          <w:p w:rsidR="007D58E2" w:rsidRPr="00A560E1" w:rsidRDefault="007D58E2" w:rsidP="00A560E1">
            <w:pPr>
              <w:pStyle w:val="a3"/>
              <w:rPr>
                <w:rFonts w:ascii="Times New Roman" w:hAnsi="Times New Roman" w:cs="Times New Roman"/>
                <w:sz w:val="20"/>
                <w:szCs w:val="20"/>
              </w:rPr>
            </w:pPr>
          </w:p>
        </w:tc>
        <w:tc>
          <w:tcPr>
            <w:tcW w:w="619" w:type="dxa"/>
            <w:tcBorders>
              <w:righ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6</w:t>
            </w:r>
          </w:p>
        </w:tc>
        <w:tc>
          <w:tcPr>
            <w:tcW w:w="619" w:type="dxa"/>
            <w:tcBorders>
              <w:left w:val="single" w:sz="4" w:space="0" w:color="auto"/>
              <w:righ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7</w:t>
            </w:r>
          </w:p>
        </w:tc>
        <w:tc>
          <w:tcPr>
            <w:tcW w:w="619" w:type="dxa"/>
            <w:tcBorders>
              <w:left w:val="single" w:sz="4" w:space="0" w:color="auto"/>
              <w:righ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8</w:t>
            </w:r>
          </w:p>
        </w:tc>
        <w:tc>
          <w:tcPr>
            <w:tcW w:w="619" w:type="dxa"/>
            <w:tcBorders>
              <w:lef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10</w:t>
            </w:r>
          </w:p>
        </w:tc>
        <w:tc>
          <w:tcPr>
            <w:tcW w:w="619" w:type="dxa"/>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12</w:t>
            </w:r>
          </w:p>
        </w:tc>
        <w:tc>
          <w:tcPr>
            <w:tcW w:w="619" w:type="dxa"/>
            <w:tcBorders>
              <w:righ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15</w:t>
            </w:r>
          </w:p>
        </w:tc>
        <w:tc>
          <w:tcPr>
            <w:tcW w:w="619" w:type="dxa"/>
            <w:tcBorders>
              <w:left w:val="single" w:sz="4" w:space="0" w:color="auto"/>
            </w:tcBorders>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15</w:t>
            </w:r>
          </w:p>
        </w:tc>
        <w:tc>
          <w:tcPr>
            <w:tcW w:w="897" w:type="dxa"/>
          </w:tcPr>
          <w:p w:rsidR="007D58E2"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+15</w:t>
            </w:r>
          </w:p>
        </w:tc>
      </w:tr>
      <w:tr w:rsidR="00D72CBD" w:rsidRPr="00A560E1" w:rsidTr="00A560E1">
        <w:tc>
          <w:tcPr>
            <w:tcW w:w="1962" w:type="dxa"/>
            <w:vMerge w:val="restart"/>
            <w:tcBorders>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Бег 30 м (сумма двух попыток) </w:t>
            </w:r>
          </w:p>
          <w:p w:rsidR="001434DD" w:rsidRPr="00A560E1" w:rsidRDefault="001434DD" w:rsidP="00A560E1">
            <w:pPr>
              <w:pStyle w:val="a3"/>
              <w:rPr>
                <w:rFonts w:ascii="Times New Roman" w:hAnsi="Times New Roman" w:cs="Times New Roman"/>
                <w:sz w:val="20"/>
                <w:szCs w:val="20"/>
              </w:rPr>
            </w:pPr>
          </w:p>
        </w:tc>
        <w:tc>
          <w:tcPr>
            <w:tcW w:w="630" w:type="dxa"/>
            <w:tcBorders>
              <w:left w:val="single" w:sz="4" w:space="0" w:color="auto"/>
            </w:tcBorders>
          </w:tcPr>
          <w:p w:rsidR="001434DD" w:rsidRPr="00A560E1" w:rsidRDefault="0043461A" w:rsidP="00A560E1">
            <w:pPr>
              <w:pStyle w:val="a3"/>
              <w:rPr>
                <w:rFonts w:ascii="Times New Roman" w:hAnsi="Times New Roman" w:cs="Times New Roman"/>
                <w:bCs/>
                <w:sz w:val="20"/>
                <w:szCs w:val="20"/>
              </w:rPr>
            </w:pPr>
            <w:r w:rsidRPr="00A560E1">
              <w:rPr>
                <w:rFonts w:ascii="Times New Roman" w:hAnsi="Times New Roman" w:cs="Times New Roman"/>
                <w:bCs/>
                <w:sz w:val="20"/>
                <w:szCs w:val="20"/>
              </w:rPr>
              <w:lastRenderedPageBreak/>
              <w:t>м</w:t>
            </w:r>
          </w:p>
          <w:p w:rsidR="000A2BAB" w:rsidRPr="00A560E1" w:rsidRDefault="000A2BAB" w:rsidP="00A560E1">
            <w:pPr>
              <w:pStyle w:val="a3"/>
              <w:rPr>
                <w:rFonts w:ascii="Times New Roman" w:hAnsi="Times New Roman" w:cs="Times New Roman"/>
                <w:sz w:val="20"/>
                <w:szCs w:val="20"/>
              </w:rPr>
            </w:pPr>
          </w:p>
        </w:tc>
        <w:tc>
          <w:tcPr>
            <w:tcW w:w="619" w:type="dxa"/>
            <w:tcBorders>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11,5 </w:t>
            </w:r>
          </w:p>
        </w:tc>
        <w:tc>
          <w:tcPr>
            <w:tcW w:w="619" w:type="dxa"/>
            <w:tcBorders>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п,о </w:t>
            </w:r>
          </w:p>
        </w:tc>
        <w:tc>
          <w:tcPr>
            <w:tcW w:w="438" w:type="dxa"/>
            <w:tcBorders>
              <w:right w:val="single" w:sz="4" w:space="0" w:color="auto"/>
            </w:tcBorders>
          </w:tcPr>
          <w:p w:rsidR="001434DD" w:rsidRPr="00A560E1" w:rsidRDefault="001434DD" w:rsidP="00A560E1">
            <w:pPr>
              <w:pStyle w:val="a3"/>
              <w:rPr>
                <w:rFonts w:ascii="Times New Roman" w:hAnsi="Times New Roman" w:cs="Times New Roman"/>
                <w:sz w:val="20"/>
                <w:szCs w:val="20"/>
              </w:rPr>
            </w:pPr>
          </w:p>
        </w:tc>
        <w:tc>
          <w:tcPr>
            <w:tcW w:w="619" w:type="dxa"/>
            <w:tcBorders>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10,0</w:t>
            </w:r>
          </w:p>
        </w:tc>
        <w:tc>
          <w:tcPr>
            <w:tcW w:w="619" w:type="dxa"/>
            <w:tcBorders>
              <w:left w:val="single" w:sz="4" w:space="0" w:color="auto"/>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9,5</w:t>
            </w:r>
          </w:p>
        </w:tc>
        <w:tc>
          <w:tcPr>
            <w:tcW w:w="619" w:type="dxa"/>
            <w:tcBorders>
              <w:left w:val="single" w:sz="4" w:space="0" w:color="auto"/>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9,0 </w:t>
            </w:r>
          </w:p>
        </w:tc>
        <w:tc>
          <w:tcPr>
            <w:tcW w:w="619" w:type="dxa"/>
            <w:tcBorders>
              <w:lef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8,8</w:t>
            </w:r>
          </w:p>
        </w:tc>
        <w:tc>
          <w:tcPr>
            <w:tcW w:w="619" w:type="dxa"/>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8,5</w:t>
            </w:r>
          </w:p>
        </w:tc>
        <w:tc>
          <w:tcPr>
            <w:tcW w:w="619" w:type="dxa"/>
            <w:tcBorders>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8,4</w:t>
            </w:r>
          </w:p>
        </w:tc>
        <w:tc>
          <w:tcPr>
            <w:tcW w:w="619" w:type="dxa"/>
            <w:tcBorders>
              <w:lef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8,4</w:t>
            </w:r>
          </w:p>
        </w:tc>
        <w:tc>
          <w:tcPr>
            <w:tcW w:w="897" w:type="dxa"/>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8,0</w:t>
            </w:r>
          </w:p>
        </w:tc>
      </w:tr>
      <w:tr w:rsidR="00D72CBD" w:rsidRPr="00A560E1" w:rsidTr="00A560E1">
        <w:tc>
          <w:tcPr>
            <w:tcW w:w="1962" w:type="dxa"/>
            <w:vMerge/>
            <w:tcBorders>
              <w:right w:val="single" w:sz="4" w:space="0" w:color="auto"/>
            </w:tcBorders>
          </w:tcPr>
          <w:p w:rsidR="001434DD" w:rsidRPr="00A560E1" w:rsidRDefault="001434DD" w:rsidP="00A560E1">
            <w:pPr>
              <w:pStyle w:val="a3"/>
              <w:rPr>
                <w:rFonts w:ascii="Times New Roman" w:hAnsi="Times New Roman" w:cs="Times New Roman"/>
                <w:sz w:val="20"/>
                <w:szCs w:val="20"/>
              </w:rPr>
            </w:pPr>
          </w:p>
        </w:tc>
        <w:tc>
          <w:tcPr>
            <w:tcW w:w="630" w:type="dxa"/>
            <w:tcBorders>
              <w:left w:val="single" w:sz="4" w:space="0" w:color="auto"/>
            </w:tcBorders>
          </w:tcPr>
          <w:p w:rsidR="001434DD"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0A2BAB" w:rsidRPr="00A560E1" w:rsidRDefault="000A2BAB" w:rsidP="00A560E1">
            <w:pPr>
              <w:pStyle w:val="a3"/>
              <w:rPr>
                <w:rFonts w:ascii="Times New Roman" w:hAnsi="Times New Roman" w:cs="Times New Roman"/>
                <w:sz w:val="20"/>
                <w:szCs w:val="20"/>
              </w:rPr>
            </w:pPr>
          </w:p>
        </w:tc>
        <w:tc>
          <w:tcPr>
            <w:tcW w:w="619" w:type="dxa"/>
            <w:tcBorders>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12,0 </w:t>
            </w:r>
          </w:p>
        </w:tc>
        <w:tc>
          <w:tcPr>
            <w:tcW w:w="619" w:type="dxa"/>
            <w:tcBorders>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11 </w:t>
            </w:r>
          </w:p>
        </w:tc>
        <w:tc>
          <w:tcPr>
            <w:tcW w:w="438" w:type="dxa"/>
            <w:tcBorders>
              <w:right w:val="single" w:sz="4" w:space="0" w:color="auto"/>
            </w:tcBorders>
          </w:tcPr>
          <w:p w:rsidR="001434DD" w:rsidRPr="00A560E1" w:rsidRDefault="001434DD" w:rsidP="00A560E1">
            <w:pPr>
              <w:pStyle w:val="a3"/>
              <w:rPr>
                <w:rFonts w:ascii="Times New Roman" w:hAnsi="Times New Roman" w:cs="Times New Roman"/>
                <w:sz w:val="20"/>
                <w:szCs w:val="20"/>
              </w:rPr>
            </w:pPr>
          </w:p>
        </w:tc>
        <w:tc>
          <w:tcPr>
            <w:tcW w:w="619" w:type="dxa"/>
            <w:tcBorders>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10,5 </w:t>
            </w:r>
          </w:p>
        </w:tc>
        <w:tc>
          <w:tcPr>
            <w:tcW w:w="619" w:type="dxa"/>
            <w:tcBorders>
              <w:left w:val="single" w:sz="4" w:space="0" w:color="auto"/>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10,0 </w:t>
            </w:r>
          </w:p>
        </w:tc>
        <w:tc>
          <w:tcPr>
            <w:tcW w:w="619" w:type="dxa"/>
            <w:tcBorders>
              <w:left w:val="single" w:sz="4" w:space="0" w:color="auto"/>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9,5 </w:t>
            </w:r>
          </w:p>
        </w:tc>
        <w:tc>
          <w:tcPr>
            <w:tcW w:w="619" w:type="dxa"/>
            <w:tcBorders>
              <w:lef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9,2 </w:t>
            </w:r>
          </w:p>
        </w:tc>
        <w:tc>
          <w:tcPr>
            <w:tcW w:w="619" w:type="dxa"/>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9,0 </w:t>
            </w:r>
          </w:p>
        </w:tc>
        <w:tc>
          <w:tcPr>
            <w:tcW w:w="619" w:type="dxa"/>
            <w:tcBorders>
              <w:righ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8,8 </w:t>
            </w:r>
          </w:p>
        </w:tc>
        <w:tc>
          <w:tcPr>
            <w:tcW w:w="619" w:type="dxa"/>
            <w:tcBorders>
              <w:left w:val="single" w:sz="4" w:space="0" w:color="auto"/>
            </w:tcBorders>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8,8 </w:t>
            </w:r>
          </w:p>
        </w:tc>
        <w:tc>
          <w:tcPr>
            <w:tcW w:w="897" w:type="dxa"/>
          </w:tcPr>
          <w:p w:rsidR="001434DD" w:rsidRPr="00A560E1" w:rsidRDefault="001434D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8,4 </w:t>
            </w:r>
          </w:p>
        </w:tc>
      </w:tr>
      <w:tr w:rsidR="00D72CBD" w:rsidRPr="00A560E1" w:rsidTr="00A560E1">
        <w:trPr>
          <w:trHeight w:val="463"/>
        </w:trPr>
        <w:tc>
          <w:tcPr>
            <w:tcW w:w="1962" w:type="dxa"/>
            <w:vMerge w:val="restart"/>
            <w:tcBorders>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lastRenderedPageBreak/>
              <w:t>Бег 1200 м (с)</w:t>
            </w:r>
          </w:p>
        </w:tc>
        <w:tc>
          <w:tcPr>
            <w:tcW w:w="630"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м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450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415 </w:t>
            </w:r>
          </w:p>
        </w:tc>
        <w:tc>
          <w:tcPr>
            <w:tcW w:w="438"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897"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326"/>
        </w:trPr>
        <w:tc>
          <w:tcPr>
            <w:tcW w:w="1962" w:type="dxa"/>
            <w:vMerge/>
            <w:tcBorders>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ж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480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450 </w:t>
            </w:r>
          </w:p>
        </w:tc>
        <w:tc>
          <w:tcPr>
            <w:tcW w:w="438"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897"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429"/>
        </w:trPr>
        <w:tc>
          <w:tcPr>
            <w:tcW w:w="1962" w:type="dxa"/>
            <w:vMerge w:val="restart"/>
            <w:tcBorders>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Бег 1800 м (с)</w:t>
            </w:r>
          </w:p>
        </w:tc>
        <w:tc>
          <w:tcPr>
            <w:tcW w:w="630"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438"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500 </w:t>
            </w: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480 </w:t>
            </w: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460 </w:t>
            </w: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450 </w:t>
            </w:r>
          </w:p>
        </w:tc>
        <w:tc>
          <w:tcPr>
            <w:tcW w:w="619"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430</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897"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360"/>
        </w:trPr>
        <w:tc>
          <w:tcPr>
            <w:tcW w:w="1962" w:type="dxa"/>
            <w:vMerge/>
            <w:tcBorders>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438"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600 </w:t>
            </w: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560 </w:t>
            </w: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530 </w:t>
            </w: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510 </w:t>
            </w:r>
          </w:p>
        </w:tc>
        <w:tc>
          <w:tcPr>
            <w:tcW w:w="619"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500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897"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446"/>
        </w:trPr>
        <w:tc>
          <w:tcPr>
            <w:tcW w:w="1962" w:type="dxa"/>
            <w:vMerge w:val="restart"/>
            <w:tcBorders>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Бег 2400 м (с)</w:t>
            </w:r>
          </w:p>
        </w:tc>
        <w:tc>
          <w:tcPr>
            <w:tcW w:w="630"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438"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640 </w:t>
            </w: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630 </w:t>
            </w:r>
          </w:p>
        </w:tc>
        <w:tc>
          <w:tcPr>
            <w:tcW w:w="897"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343"/>
        </w:trPr>
        <w:tc>
          <w:tcPr>
            <w:tcW w:w="1962" w:type="dxa"/>
            <w:vMerge/>
            <w:tcBorders>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438"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750 </w:t>
            </w: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720 </w:t>
            </w:r>
          </w:p>
        </w:tc>
        <w:tc>
          <w:tcPr>
            <w:tcW w:w="897"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429"/>
        </w:trPr>
        <w:tc>
          <w:tcPr>
            <w:tcW w:w="1962" w:type="dxa"/>
            <w:vMerge w:val="restart"/>
            <w:tcBorders>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Челночный бег 50м</w:t>
            </w:r>
          </w:p>
        </w:tc>
        <w:tc>
          <w:tcPr>
            <w:tcW w:w="630"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м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15,0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14,5 </w:t>
            </w:r>
          </w:p>
        </w:tc>
        <w:tc>
          <w:tcPr>
            <w:tcW w:w="438"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897"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360"/>
        </w:trPr>
        <w:tc>
          <w:tcPr>
            <w:tcW w:w="1962" w:type="dxa"/>
            <w:vMerge/>
            <w:tcBorders>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ж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15,5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15,0 </w:t>
            </w:r>
          </w:p>
        </w:tc>
        <w:tc>
          <w:tcPr>
            <w:tcW w:w="438"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897"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412"/>
        </w:trPr>
        <w:tc>
          <w:tcPr>
            <w:tcW w:w="1962" w:type="dxa"/>
            <w:vMerge w:val="restart"/>
            <w:tcBorders>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Челночный бег 100м</w:t>
            </w:r>
          </w:p>
        </w:tc>
        <w:tc>
          <w:tcPr>
            <w:tcW w:w="630"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438"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28,0 </w:t>
            </w: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27,0 </w:t>
            </w: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26,5 </w:t>
            </w: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25,5 </w:t>
            </w:r>
          </w:p>
        </w:tc>
        <w:tc>
          <w:tcPr>
            <w:tcW w:w="619"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24,5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24,0 </w:t>
            </w: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23,5 </w:t>
            </w:r>
          </w:p>
        </w:tc>
        <w:tc>
          <w:tcPr>
            <w:tcW w:w="897"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377"/>
        </w:trPr>
        <w:tc>
          <w:tcPr>
            <w:tcW w:w="1962" w:type="dxa"/>
            <w:vMerge/>
            <w:tcBorders>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438"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29,0 </w:t>
            </w: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28,0 </w:t>
            </w: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27,5 </w:t>
            </w: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27,0 </w:t>
            </w:r>
          </w:p>
        </w:tc>
        <w:tc>
          <w:tcPr>
            <w:tcW w:w="619"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26,5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25,5 </w:t>
            </w: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25,0 </w:t>
            </w:r>
          </w:p>
        </w:tc>
        <w:tc>
          <w:tcPr>
            <w:tcW w:w="897"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428"/>
        </w:trPr>
        <w:tc>
          <w:tcPr>
            <w:tcW w:w="1962" w:type="dxa"/>
            <w:vMerge w:val="restart"/>
            <w:tcBorders>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Наклон вперед стоя</w:t>
            </w:r>
          </w:p>
        </w:tc>
        <w:tc>
          <w:tcPr>
            <w:tcW w:w="630"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8 </w:t>
            </w:r>
          </w:p>
        </w:tc>
        <w:tc>
          <w:tcPr>
            <w:tcW w:w="438"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10 </w:t>
            </w: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11 </w:t>
            </w: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12 </w:t>
            </w: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12 </w:t>
            </w:r>
          </w:p>
        </w:tc>
        <w:tc>
          <w:tcPr>
            <w:tcW w:w="619"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12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12 </w:t>
            </w: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12 </w:t>
            </w:r>
          </w:p>
        </w:tc>
        <w:tc>
          <w:tcPr>
            <w:tcW w:w="897"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12 </w:t>
            </w:r>
          </w:p>
        </w:tc>
      </w:tr>
      <w:tr w:rsidR="00D72CBD" w:rsidRPr="00A560E1" w:rsidTr="00A560E1">
        <w:trPr>
          <w:trHeight w:val="343"/>
        </w:trPr>
        <w:tc>
          <w:tcPr>
            <w:tcW w:w="1962" w:type="dxa"/>
            <w:vMerge/>
            <w:tcBorders>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9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9 </w:t>
            </w:r>
          </w:p>
        </w:tc>
        <w:tc>
          <w:tcPr>
            <w:tcW w:w="438"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11 </w:t>
            </w: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12 </w:t>
            </w: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12 </w:t>
            </w: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13 </w:t>
            </w:r>
          </w:p>
        </w:tc>
        <w:tc>
          <w:tcPr>
            <w:tcW w:w="619"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14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 </w:t>
            </w: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 </w:t>
            </w:r>
          </w:p>
        </w:tc>
        <w:tc>
          <w:tcPr>
            <w:tcW w:w="897"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 </w:t>
            </w:r>
          </w:p>
        </w:tc>
      </w:tr>
      <w:tr w:rsidR="00D72CBD" w:rsidRPr="00A560E1" w:rsidTr="00A560E1">
        <w:trPr>
          <w:trHeight w:val="463"/>
        </w:trPr>
        <w:tc>
          <w:tcPr>
            <w:tcW w:w="1962" w:type="dxa"/>
            <w:vMerge w:val="restart"/>
            <w:tcBorders>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Прыжок вперед с места</w:t>
            </w:r>
          </w:p>
        </w:tc>
        <w:tc>
          <w:tcPr>
            <w:tcW w:w="630"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150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160 </w:t>
            </w:r>
          </w:p>
        </w:tc>
        <w:tc>
          <w:tcPr>
            <w:tcW w:w="438"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180 </w:t>
            </w: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190 </w:t>
            </w: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200 </w:t>
            </w: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210 </w:t>
            </w:r>
          </w:p>
        </w:tc>
        <w:tc>
          <w:tcPr>
            <w:tcW w:w="619"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220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230 </w:t>
            </w: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230 </w:t>
            </w:r>
          </w:p>
        </w:tc>
        <w:tc>
          <w:tcPr>
            <w:tcW w:w="897"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230 </w:t>
            </w:r>
          </w:p>
        </w:tc>
      </w:tr>
      <w:tr w:rsidR="00D72CBD" w:rsidRPr="00A560E1" w:rsidTr="00A560E1">
        <w:trPr>
          <w:trHeight w:val="326"/>
        </w:trPr>
        <w:tc>
          <w:tcPr>
            <w:tcW w:w="1962" w:type="dxa"/>
            <w:vMerge/>
            <w:tcBorders>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145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155 </w:t>
            </w:r>
          </w:p>
        </w:tc>
        <w:tc>
          <w:tcPr>
            <w:tcW w:w="438"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175 </w:t>
            </w: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185 </w:t>
            </w: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185 </w:t>
            </w: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190 </w:t>
            </w:r>
          </w:p>
        </w:tc>
        <w:tc>
          <w:tcPr>
            <w:tcW w:w="619"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190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200 </w:t>
            </w: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200 </w:t>
            </w:r>
          </w:p>
        </w:tc>
        <w:tc>
          <w:tcPr>
            <w:tcW w:w="897"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200 </w:t>
            </w:r>
          </w:p>
        </w:tc>
      </w:tr>
      <w:tr w:rsidR="00D72CBD" w:rsidRPr="00A560E1" w:rsidTr="00A560E1">
        <w:trPr>
          <w:trHeight w:val="480"/>
        </w:trPr>
        <w:tc>
          <w:tcPr>
            <w:tcW w:w="1962" w:type="dxa"/>
            <w:vMerge w:val="restart"/>
            <w:tcBorders>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Бросок н/мяча 1 кг двумя из-за головы</w:t>
            </w:r>
          </w:p>
        </w:tc>
        <w:tc>
          <w:tcPr>
            <w:tcW w:w="630"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300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350 </w:t>
            </w:r>
          </w:p>
        </w:tc>
        <w:tc>
          <w:tcPr>
            <w:tcW w:w="438"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p>
        </w:tc>
        <w:tc>
          <w:tcPr>
            <w:tcW w:w="897"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309"/>
        </w:trPr>
        <w:tc>
          <w:tcPr>
            <w:tcW w:w="1962" w:type="dxa"/>
            <w:vMerge/>
            <w:tcBorders>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250 </w:t>
            </w: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300 </w:t>
            </w:r>
          </w:p>
        </w:tc>
        <w:tc>
          <w:tcPr>
            <w:tcW w:w="438"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top w:val="single" w:sz="4" w:space="0" w:color="auto"/>
              <w:lef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897" w:type="dxa"/>
            <w:tcBorders>
              <w:top w:val="single" w:sz="4" w:space="0" w:color="auto"/>
            </w:tcBorders>
          </w:tcPr>
          <w:p w:rsidR="00D72CBD" w:rsidRPr="00A560E1" w:rsidRDefault="00D72CBD" w:rsidP="00A560E1">
            <w:pPr>
              <w:pStyle w:val="a3"/>
              <w:rPr>
                <w:rFonts w:ascii="Times New Roman" w:hAnsi="Times New Roman" w:cs="Times New Roman"/>
                <w:sz w:val="20"/>
                <w:szCs w:val="20"/>
              </w:rPr>
            </w:pPr>
          </w:p>
        </w:tc>
      </w:tr>
      <w:tr w:rsidR="00D72CBD" w:rsidRPr="00A560E1" w:rsidTr="00A560E1">
        <w:trPr>
          <w:trHeight w:val="463"/>
        </w:trPr>
        <w:tc>
          <w:tcPr>
            <w:tcW w:w="1962" w:type="dxa"/>
            <w:vMerge w:val="restart"/>
            <w:tcBorders>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Бросок н/мяча 2 кг двумя из-за головы</w:t>
            </w:r>
          </w:p>
        </w:tc>
        <w:tc>
          <w:tcPr>
            <w:tcW w:w="630"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438"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450 </w:t>
            </w: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500 </w:t>
            </w:r>
          </w:p>
        </w:tc>
        <w:tc>
          <w:tcPr>
            <w:tcW w:w="619" w:type="dxa"/>
            <w:tcBorders>
              <w:left w:val="single" w:sz="4" w:space="0" w:color="auto"/>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550 </w:t>
            </w: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600 </w:t>
            </w:r>
          </w:p>
        </w:tc>
        <w:tc>
          <w:tcPr>
            <w:tcW w:w="619"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650 </w:t>
            </w:r>
          </w:p>
        </w:tc>
        <w:tc>
          <w:tcPr>
            <w:tcW w:w="619" w:type="dxa"/>
            <w:tcBorders>
              <w:bottom w:val="single" w:sz="4" w:space="0" w:color="auto"/>
              <w:right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700 </w:t>
            </w:r>
          </w:p>
        </w:tc>
        <w:tc>
          <w:tcPr>
            <w:tcW w:w="619" w:type="dxa"/>
            <w:tcBorders>
              <w:left w:val="single" w:sz="4" w:space="0" w:color="auto"/>
              <w:bottom w:val="single" w:sz="4" w:space="0" w:color="auto"/>
            </w:tcBorders>
          </w:tcPr>
          <w:p w:rsidR="00D72CBD" w:rsidRPr="00A560E1" w:rsidRDefault="00D72CBD"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750 </w:t>
            </w:r>
          </w:p>
        </w:tc>
        <w:tc>
          <w:tcPr>
            <w:tcW w:w="897" w:type="dxa"/>
            <w:tcBorders>
              <w:bottom w:val="single" w:sz="4" w:space="0" w:color="auto"/>
            </w:tcBorders>
          </w:tcPr>
          <w:p w:rsidR="00D72CBD" w:rsidRPr="00A560E1" w:rsidRDefault="00D72CBD" w:rsidP="00A560E1">
            <w:pPr>
              <w:pStyle w:val="a3"/>
              <w:rPr>
                <w:rFonts w:ascii="Times New Roman" w:hAnsi="Times New Roman" w:cs="Times New Roman"/>
                <w:sz w:val="20"/>
                <w:szCs w:val="20"/>
              </w:rPr>
            </w:pPr>
          </w:p>
        </w:tc>
      </w:tr>
      <w:tr w:rsidR="0043461A" w:rsidRPr="00A560E1" w:rsidTr="00A560E1">
        <w:trPr>
          <w:trHeight w:val="343"/>
        </w:trPr>
        <w:tc>
          <w:tcPr>
            <w:tcW w:w="1962" w:type="dxa"/>
            <w:vMerge/>
            <w:tcBorders>
              <w:right w:val="single" w:sz="4" w:space="0" w:color="auto"/>
            </w:tcBorders>
          </w:tcPr>
          <w:p w:rsidR="0043461A" w:rsidRPr="00A560E1" w:rsidRDefault="0043461A"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43461A"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43461A" w:rsidRPr="00A560E1" w:rsidRDefault="0043461A"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43461A" w:rsidRPr="00A560E1" w:rsidRDefault="0043461A"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43461A" w:rsidRPr="00A560E1" w:rsidRDefault="0043461A" w:rsidP="00A560E1">
            <w:pPr>
              <w:pStyle w:val="a3"/>
              <w:rPr>
                <w:rFonts w:ascii="Times New Roman" w:hAnsi="Times New Roman" w:cs="Times New Roman"/>
                <w:sz w:val="20"/>
                <w:szCs w:val="20"/>
              </w:rPr>
            </w:pPr>
          </w:p>
        </w:tc>
        <w:tc>
          <w:tcPr>
            <w:tcW w:w="438" w:type="dxa"/>
            <w:tcBorders>
              <w:top w:val="single" w:sz="4" w:space="0" w:color="auto"/>
              <w:right w:val="single" w:sz="4" w:space="0" w:color="auto"/>
            </w:tcBorders>
          </w:tcPr>
          <w:p w:rsidR="0043461A" w:rsidRPr="00A560E1" w:rsidRDefault="0043461A"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43461A"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250 </w:t>
            </w:r>
          </w:p>
        </w:tc>
        <w:tc>
          <w:tcPr>
            <w:tcW w:w="619" w:type="dxa"/>
            <w:tcBorders>
              <w:top w:val="single" w:sz="4" w:space="0" w:color="auto"/>
              <w:left w:val="single" w:sz="4" w:space="0" w:color="auto"/>
              <w:right w:val="single" w:sz="4" w:space="0" w:color="auto"/>
            </w:tcBorders>
          </w:tcPr>
          <w:p w:rsidR="0043461A"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300 </w:t>
            </w:r>
          </w:p>
        </w:tc>
        <w:tc>
          <w:tcPr>
            <w:tcW w:w="619" w:type="dxa"/>
            <w:tcBorders>
              <w:top w:val="single" w:sz="4" w:space="0" w:color="auto"/>
              <w:left w:val="single" w:sz="4" w:space="0" w:color="auto"/>
              <w:right w:val="single" w:sz="4" w:space="0" w:color="auto"/>
            </w:tcBorders>
          </w:tcPr>
          <w:p w:rsidR="0043461A"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350 </w:t>
            </w:r>
          </w:p>
        </w:tc>
        <w:tc>
          <w:tcPr>
            <w:tcW w:w="619" w:type="dxa"/>
            <w:tcBorders>
              <w:top w:val="single" w:sz="4" w:space="0" w:color="auto"/>
              <w:left w:val="single" w:sz="4" w:space="0" w:color="auto"/>
            </w:tcBorders>
          </w:tcPr>
          <w:p w:rsidR="0043461A"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400 </w:t>
            </w:r>
          </w:p>
        </w:tc>
        <w:tc>
          <w:tcPr>
            <w:tcW w:w="619" w:type="dxa"/>
            <w:tcBorders>
              <w:top w:val="single" w:sz="4" w:space="0" w:color="auto"/>
            </w:tcBorders>
          </w:tcPr>
          <w:p w:rsidR="0043461A"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450 </w:t>
            </w:r>
          </w:p>
        </w:tc>
        <w:tc>
          <w:tcPr>
            <w:tcW w:w="619" w:type="dxa"/>
            <w:tcBorders>
              <w:top w:val="single" w:sz="4" w:space="0" w:color="auto"/>
              <w:right w:val="single" w:sz="4" w:space="0" w:color="auto"/>
            </w:tcBorders>
          </w:tcPr>
          <w:p w:rsidR="0043461A"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500 </w:t>
            </w:r>
          </w:p>
        </w:tc>
        <w:tc>
          <w:tcPr>
            <w:tcW w:w="619" w:type="dxa"/>
            <w:tcBorders>
              <w:top w:val="single" w:sz="4" w:space="0" w:color="auto"/>
              <w:left w:val="single" w:sz="4" w:space="0" w:color="auto"/>
            </w:tcBorders>
          </w:tcPr>
          <w:p w:rsidR="0043461A" w:rsidRPr="00A560E1" w:rsidRDefault="0043461A"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560 </w:t>
            </w:r>
          </w:p>
        </w:tc>
        <w:tc>
          <w:tcPr>
            <w:tcW w:w="897" w:type="dxa"/>
            <w:tcBorders>
              <w:top w:val="single" w:sz="4" w:space="0" w:color="auto"/>
            </w:tcBorders>
          </w:tcPr>
          <w:p w:rsidR="0043461A" w:rsidRPr="00A560E1" w:rsidRDefault="0043461A" w:rsidP="00A560E1">
            <w:pPr>
              <w:pStyle w:val="a3"/>
              <w:rPr>
                <w:rFonts w:ascii="Times New Roman" w:hAnsi="Times New Roman" w:cs="Times New Roman"/>
                <w:sz w:val="20"/>
                <w:szCs w:val="20"/>
              </w:rPr>
            </w:pPr>
          </w:p>
        </w:tc>
      </w:tr>
    </w:tbl>
    <w:p w:rsidR="006F7652" w:rsidRPr="00A560E1" w:rsidRDefault="006F7652" w:rsidP="00A560E1">
      <w:pPr>
        <w:pStyle w:val="a3"/>
        <w:rPr>
          <w:rFonts w:ascii="Times New Roman" w:hAnsi="Times New Roman" w:cs="Times New Roman"/>
          <w:b/>
          <w:sz w:val="20"/>
          <w:szCs w:val="20"/>
          <w:highlight w:val="yellow"/>
        </w:rPr>
      </w:pPr>
    </w:p>
    <w:p w:rsidR="00B94472" w:rsidRPr="00987329" w:rsidRDefault="00433581" w:rsidP="00433581">
      <w:pPr>
        <w:pStyle w:val="a3"/>
        <w:jc w:val="center"/>
        <w:rPr>
          <w:rFonts w:ascii="Times New Roman" w:hAnsi="Times New Roman" w:cs="Times New Roman"/>
          <w:b/>
          <w:sz w:val="24"/>
          <w:szCs w:val="24"/>
          <w:highlight w:val="yellow"/>
        </w:rPr>
      </w:pPr>
      <w:r w:rsidRPr="00987329">
        <w:rPr>
          <w:rFonts w:ascii="Times New Roman" w:hAnsi="Times New Roman" w:cs="Times New Roman"/>
          <w:b/>
          <w:sz w:val="24"/>
          <w:szCs w:val="24"/>
        </w:rPr>
        <w:t>Модельные результаты специальной подготовленности</w:t>
      </w:r>
    </w:p>
    <w:p w:rsidR="00987329" w:rsidRPr="00525853" w:rsidRDefault="00987329" w:rsidP="00987329">
      <w:pPr>
        <w:pStyle w:val="Default"/>
        <w:jc w:val="right"/>
      </w:pPr>
      <w:r w:rsidRPr="00525853">
        <w:t xml:space="preserve">Таблица 37 </w:t>
      </w:r>
    </w:p>
    <w:p w:rsidR="00B94472" w:rsidRDefault="00B94472" w:rsidP="00A560E1">
      <w:pPr>
        <w:pStyle w:val="a3"/>
        <w:rPr>
          <w:rFonts w:ascii="Times New Roman" w:hAnsi="Times New Roman" w:cs="Times New Roman"/>
          <w:b/>
          <w:sz w:val="24"/>
          <w:szCs w:val="24"/>
          <w:highlight w:val="yellow"/>
        </w:rPr>
      </w:pPr>
    </w:p>
    <w:tbl>
      <w:tblPr>
        <w:tblStyle w:val="a4"/>
        <w:tblW w:w="0" w:type="auto"/>
        <w:tblInd w:w="108" w:type="dxa"/>
        <w:tblLayout w:type="fixed"/>
        <w:tblLook w:val="04A0" w:firstRow="1" w:lastRow="0" w:firstColumn="1" w:lastColumn="0" w:noHBand="0" w:noVBand="1"/>
      </w:tblPr>
      <w:tblGrid>
        <w:gridCol w:w="1962"/>
        <w:gridCol w:w="630"/>
        <w:gridCol w:w="619"/>
        <w:gridCol w:w="619"/>
        <w:gridCol w:w="438"/>
        <w:gridCol w:w="619"/>
        <w:gridCol w:w="619"/>
        <w:gridCol w:w="619"/>
        <w:gridCol w:w="619"/>
        <w:gridCol w:w="619"/>
        <w:gridCol w:w="619"/>
        <w:gridCol w:w="619"/>
        <w:gridCol w:w="897"/>
      </w:tblGrid>
      <w:tr w:rsidR="00433581" w:rsidRPr="001D1128" w:rsidTr="00A560E1">
        <w:tc>
          <w:tcPr>
            <w:tcW w:w="1962" w:type="dxa"/>
            <w:vMerge w:val="restart"/>
            <w:tcBorders>
              <w:right w:val="single" w:sz="4" w:space="0" w:color="auto"/>
            </w:tcBorders>
          </w:tcPr>
          <w:p w:rsidR="00433581" w:rsidRPr="00A560E1" w:rsidRDefault="00433581" w:rsidP="00A560E1">
            <w:pPr>
              <w:pStyle w:val="a3"/>
              <w:jc w:val="center"/>
              <w:rPr>
                <w:rFonts w:ascii="Times New Roman" w:hAnsi="Times New Roman" w:cs="Times New Roman"/>
                <w:sz w:val="20"/>
                <w:szCs w:val="20"/>
              </w:rPr>
            </w:pPr>
          </w:p>
          <w:p w:rsidR="00433581" w:rsidRPr="00A560E1" w:rsidRDefault="00433581" w:rsidP="00A560E1">
            <w:pPr>
              <w:pStyle w:val="a3"/>
              <w:jc w:val="center"/>
              <w:rPr>
                <w:rFonts w:ascii="Times New Roman" w:hAnsi="Times New Roman" w:cs="Times New Roman"/>
                <w:sz w:val="20"/>
                <w:szCs w:val="20"/>
              </w:rPr>
            </w:pPr>
          </w:p>
          <w:p w:rsidR="00433581" w:rsidRPr="00A560E1" w:rsidRDefault="00433581"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Двигательное задание</w:t>
            </w:r>
          </w:p>
        </w:tc>
        <w:tc>
          <w:tcPr>
            <w:tcW w:w="630" w:type="dxa"/>
            <w:vMerge w:val="restart"/>
            <w:tcBorders>
              <w:left w:val="single" w:sz="4" w:space="0" w:color="auto"/>
            </w:tcBorders>
          </w:tcPr>
          <w:p w:rsidR="00433581" w:rsidRPr="00A560E1" w:rsidRDefault="00433581"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Пол</w:t>
            </w:r>
          </w:p>
          <w:p w:rsidR="00433581" w:rsidRPr="00A560E1" w:rsidRDefault="00433581" w:rsidP="00A560E1">
            <w:pPr>
              <w:pStyle w:val="a3"/>
              <w:jc w:val="center"/>
              <w:rPr>
                <w:rFonts w:ascii="Times New Roman" w:hAnsi="Times New Roman" w:cs="Times New Roman"/>
                <w:sz w:val="20"/>
                <w:szCs w:val="20"/>
              </w:rPr>
            </w:pPr>
          </w:p>
          <w:p w:rsidR="00433581" w:rsidRPr="00A560E1" w:rsidRDefault="00433581" w:rsidP="00A560E1">
            <w:pPr>
              <w:pStyle w:val="a3"/>
              <w:jc w:val="center"/>
              <w:rPr>
                <w:rFonts w:ascii="Times New Roman" w:hAnsi="Times New Roman" w:cs="Times New Roman"/>
                <w:sz w:val="20"/>
                <w:szCs w:val="20"/>
              </w:rPr>
            </w:pPr>
          </w:p>
        </w:tc>
        <w:tc>
          <w:tcPr>
            <w:tcW w:w="6906" w:type="dxa"/>
            <w:gridSpan w:val="11"/>
            <w:tcBorders>
              <w:bottom w:val="single" w:sz="4" w:space="0" w:color="auto"/>
            </w:tcBorders>
          </w:tcPr>
          <w:p w:rsidR="00433581" w:rsidRPr="00A560E1" w:rsidRDefault="00433581"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Этапы и годы подготовки</w:t>
            </w:r>
          </w:p>
        </w:tc>
      </w:tr>
      <w:tr w:rsidR="00433581" w:rsidRPr="001D1128" w:rsidTr="00A560E1">
        <w:tc>
          <w:tcPr>
            <w:tcW w:w="1962" w:type="dxa"/>
            <w:vMerge/>
            <w:tcBorders>
              <w:right w:val="single" w:sz="4" w:space="0" w:color="auto"/>
            </w:tcBorders>
          </w:tcPr>
          <w:p w:rsidR="00433581" w:rsidRPr="00A560E1" w:rsidRDefault="00433581" w:rsidP="00A560E1">
            <w:pPr>
              <w:pStyle w:val="a3"/>
              <w:jc w:val="center"/>
              <w:rPr>
                <w:rFonts w:ascii="Times New Roman" w:hAnsi="Times New Roman" w:cs="Times New Roman"/>
                <w:sz w:val="20"/>
                <w:szCs w:val="20"/>
              </w:rPr>
            </w:pPr>
          </w:p>
        </w:tc>
        <w:tc>
          <w:tcPr>
            <w:tcW w:w="630" w:type="dxa"/>
            <w:vMerge/>
            <w:tcBorders>
              <w:left w:val="single" w:sz="4" w:space="0" w:color="auto"/>
            </w:tcBorders>
          </w:tcPr>
          <w:p w:rsidR="00433581" w:rsidRPr="00A560E1" w:rsidRDefault="00433581" w:rsidP="00A560E1">
            <w:pPr>
              <w:pStyle w:val="a3"/>
              <w:jc w:val="center"/>
              <w:rPr>
                <w:rFonts w:ascii="Times New Roman" w:hAnsi="Times New Roman" w:cs="Times New Roman"/>
                <w:sz w:val="20"/>
                <w:szCs w:val="20"/>
              </w:rPr>
            </w:pPr>
          </w:p>
        </w:tc>
        <w:tc>
          <w:tcPr>
            <w:tcW w:w="1676" w:type="dxa"/>
            <w:gridSpan w:val="3"/>
            <w:tcBorders>
              <w:right w:val="single" w:sz="4" w:space="0" w:color="auto"/>
            </w:tcBorders>
          </w:tcPr>
          <w:p w:rsidR="00433581" w:rsidRPr="00A560E1" w:rsidRDefault="00433581"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НП</w:t>
            </w:r>
          </w:p>
        </w:tc>
        <w:tc>
          <w:tcPr>
            <w:tcW w:w="3095" w:type="dxa"/>
            <w:gridSpan w:val="5"/>
            <w:tcBorders>
              <w:left w:val="single" w:sz="4" w:space="0" w:color="auto"/>
            </w:tcBorders>
          </w:tcPr>
          <w:p w:rsidR="00433581" w:rsidRPr="00A560E1" w:rsidRDefault="00433581"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ТЭ</w:t>
            </w:r>
          </w:p>
        </w:tc>
        <w:tc>
          <w:tcPr>
            <w:tcW w:w="1238" w:type="dxa"/>
            <w:gridSpan w:val="2"/>
            <w:tcBorders>
              <w:bottom w:val="single" w:sz="4" w:space="0" w:color="auto"/>
              <w:right w:val="single" w:sz="4" w:space="0" w:color="auto"/>
            </w:tcBorders>
          </w:tcPr>
          <w:p w:rsidR="00433581" w:rsidRPr="00A560E1" w:rsidRDefault="00433581"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ССМ</w:t>
            </w:r>
          </w:p>
        </w:tc>
        <w:tc>
          <w:tcPr>
            <w:tcW w:w="897" w:type="dxa"/>
            <w:tcBorders>
              <w:left w:val="single" w:sz="4" w:space="0" w:color="auto"/>
              <w:bottom w:val="single" w:sz="4" w:space="0" w:color="auto"/>
            </w:tcBorders>
          </w:tcPr>
          <w:p w:rsidR="00433581" w:rsidRPr="00A560E1" w:rsidRDefault="00433581"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ВСМ</w:t>
            </w:r>
          </w:p>
        </w:tc>
      </w:tr>
      <w:tr w:rsidR="00433581" w:rsidRPr="001D1128" w:rsidTr="00A560E1">
        <w:trPr>
          <w:trHeight w:val="17"/>
        </w:trPr>
        <w:tc>
          <w:tcPr>
            <w:tcW w:w="1962" w:type="dxa"/>
            <w:vMerge/>
            <w:tcBorders>
              <w:right w:val="single" w:sz="4" w:space="0" w:color="auto"/>
            </w:tcBorders>
          </w:tcPr>
          <w:p w:rsidR="00433581" w:rsidRPr="00A560E1" w:rsidRDefault="00433581" w:rsidP="00A560E1">
            <w:pPr>
              <w:pStyle w:val="a3"/>
              <w:jc w:val="center"/>
              <w:rPr>
                <w:rFonts w:ascii="Times New Roman" w:hAnsi="Times New Roman" w:cs="Times New Roman"/>
                <w:sz w:val="20"/>
                <w:szCs w:val="20"/>
              </w:rPr>
            </w:pPr>
          </w:p>
        </w:tc>
        <w:tc>
          <w:tcPr>
            <w:tcW w:w="630" w:type="dxa"/>
            <w:vMerge/>
            <w:tcBorders>
              <w:left w:val="single" w:sz="4" w:space="0" w:color="auto"/>
            </w:tcBorders>
          </w:tcPr>
          <w:p w:rsidR="00433581" w:rsidRPr="00A560E1" w:rsidRDefault="00433581" w:rsidP="00A560E1">
            <w:pPr>
              <w:pStyle w:val="a3"/>
              <w:jc w:val="center"/>
              <w:rPr>
                <w:rFonts w:ascii="Times New Roman" w:hAnsi="Times New Roman" w:cs="Times New Roman"/>
                <w:sz w:val="20"/>
                <w:szCs w:val="20"/>
              </w:rPr>
            </w:pPr>
          </w:p>
        </w:tc>
        <w:tc>
          <w:tcPr>
            <w:tcW w:w="6009" w:type="dxa"/>
            <w:gridSpan w:val="10"/>
            <w:tcBorders>
              <w:bottom w:val="single" w:sz="4" w:space="0" w:color="auto"/>
              <w:right w:val="single" w:sz="4" w:space="0" w:color="auto"/>
            </w:tcBorders>
          </w:tcPr>
          <w:p w:rsidR="00433581" w:rsidRPr="00A560E1" w:rsidRDefault="00433581" w:rsidP="00A560E1">
            <w:pPr>
              <w:pStyle w:val="a3"/>
              <w:jc w:val="center"/>
              <w:rPr>
                <w:rFonts w:ascii="Times New Roman" w:hAnsi="Times New Roman" w:cs="Times New Roman"/>
                <w:sz w:val="20"/>
                <w:szCs w:val="20"/>
              </w:rPr>
            </w:pPr>
            <w:r w:rsidRPr="00A560E1">
              <w:rPr>
                <w:rFonts w:ascii="Times New Roman" w:hAnsi="Times New Roman" w:cs="Times New Roman"/>
                <w:sz w:val="20"/>
                <w:szCs w:val="20"/>
              </w:rPr>
              <w:t>Год подготовки</w:t>
            </w:r>
          </w:p>
        </w:tc>
        <w:tc>
          <w:tcPr>
            <w:tcW w:w="897" w:type="dxa"/>
            <w:vMerge w:val="restart"/>
            <w:tcBorders>
              <w:top w:val="single" w:sz="4" w:space="0" w:color="auto"/>
              <w:left w:val="single" w:sz="4" w:space="0" w:color="auto"/>
            </w:tcBorders>
          </w:tcPr>
          <w:p w:rsidR="00433581" w:rsidRPr="00A560E1" w:rsidRDefault="00433581" w:rsidP="00A560E1">
            <w:pPr>
              <w:pStyle w:val="a3"/>
              <w:jc w:val="center"/>
              <w:rPr>
                <w:rFonts w:ascii="Times New Roman" w:hAnsi="Times New Roman" w:cs="Times New Roman"/>
                <w:sz w:val="20"/>
                <w:szCs w:val="20"/>
              </w:rPr>
            </w:pPr>
          </w:p>
        </w:tc>
      </w:tr>
      <w:tr w:rsidR="00433581" w:rsidRPr="001D1128" w:rsidTr="00A560E1">
        <w:trPr>
          <w:trHeight w:val="381"/>
        </w:trPr>
        <w:tc>
          <w:tcPr>
            <w:tcW w:w="1962" w:type="dxa"/>
            <w:vMerge/>
            <w:tcBorders>
              <w:right w:val="single" w:sz="4" w:space="0" w:color="auto"/>
            </w:tcBorders>
          </w:tcPr>
          <w:p w:rsidR="00433581" w:rsidRPr="00A560E1" w:rsidRDefault="00433581" w:rsidP="00A560E1">
            <w:pPr>
              <w:pStyle w:val="a3"/>
              <w:rPr>
                <w:rFonts w:ascii="Times New Roman" w:hAnsi="Times New Roman" w:cs="Times New Roman"/>
                <w:sz w:val="20"/>
                <w:szCs w:val="20"/>
              </w:rPr>
            </w:pPr>
          </w:p>
        </w:tc>
        <w:tc>
          <w:tcPr>
            <w:tcW w:w="630" w:type="dxa"/>
            <w:vMerge/>
            <w:tcBorders>
              <w:left w:val="single" w:sz="4" w:space="0" w:color="auto"/>
            </w:tcBorders>
          </w:tcPr>
          <w:p w:rsidR="00433581" w:rsidRPr="00A560E1" w:rsidRDefault="00433581"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1</w:t>
            </w:r>
          </w:p>
        </w:tc>
        <w:tc>
          <w:tcPr>
            <w:tcW w:w="619" w:type="dxa"/>
            <w:tcBorders>
              <w:top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2</w:t>
            </w:r>
          </w:p>
        </w:tc>
        <w:tc>
          <w:tcPr>
            <w:tcW w:w="438" w:type="dxa"/>
            <w:tcBorders>
              <w:top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3</w:t>
            </w:r>
          </w:p>
        </w:tc>
        <w:tc>
          <w:tcPr>
            <w:tcW w:w="619" w:type="dxa"/>
            <w:tcBorders>
              <w:top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1</w:t>
            </w:r>
          </w:p>
        </w:tc>
        <w:tc>
          <w:tcPr>
            <w:tcW w:w="619" w:type="dxa"/>
            <w:tcBorders>
              <w:top w:val="single" w:sz="4" w:space="0" w:color="auto"/>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2</w:t>
            </w:r>
          </w:p>
        </w:tc>
        <w:tc>
          <w:tcPr>
            <w:tcW w:w="619" w:type="dxa"/>
            <w:tcBorders>
              <w:top w:val="single" w:sz="4" w:space="0" w:color="auto"/>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3</w:t>
            </w:r>
          </w:p>
        </w:tc>
        <w:tc>
          <w:tcPr>
            <w:tcW w:w="619" w:type="dxa"/>
            <w:tcBorders>
              <w:top w:val="single" w:sz="4" w:space="0" w:color="auto"/>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4</w:t>
            </w:r>
          </w:p>
        </w:tc>
        <w:tc>
          <w:tcPr>
            <w:tcW w:w="619" w:type="dxa"/>
            <w:tcBorders>
              <w:top w:val="single" w:sz="4" w:space="0" w:color="auto"/>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5</w:t>
            </w:r>
          </w:p>
        </w:tc>
        <w:tc>
          <w:tcPr>
            <w:tcW w:w="619" w:type="dxa"/>
            <w:tcBorders>
              <w:top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1</w:t>
            </w:r>
          </w:p>
        </w:tc>
        <w:tc>
          <w:tcPr>
            <w:tcW w:w="619" w:type="dxa"/>
            <w:tcBorders>
              <w:top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2</w:t>
            </w:r>
          </w:p>
        </w:tc>
        <w:tc>
          <w:tcPr>
            <w:tcW w:w="897" w:type="dxa"/>
            <w:vMerge/>
            <w:tcBorders>
              <w:left w:val="single" w:sz="4" w:space="0" w:color="auto"/>
            </w:tcBorders>
          </w:tcPr>
          <w:p w:rsidR="00433581" w:rsidRPr="00A560E1" w:rsidRDefault="00433581" w:rsidP="00A560E1">
            <w:pPr>
              <w:pStyle w:val="a3"/>
              <w:rPr>
                <w:rFonts w:ascii="Times New Roman" w:hAnsi="Times New Roman" w:cs="Times New Roman"/>
                <w:sz w:val="20"/>
                <w:szCs w:val="20"/>
              </w:rPr>
            </w:pPr>
          </w:p>
        </w:tc>
      </w:tr>
      <w:tr w:rsidR="00433581" w:rsidTr="00A560E1">
        <w:tc>
          <w:tcPr>
            <w:tcW w:w="1962" w:type="dxa"/>
            <w:vMerge w:val="restart"/>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Ведение мяча «змейкой» 30 м</w:t>
            </w:r>
          </w:p>
          <w:p w:rsidR="00433581" w:rsidRPr="00A560E1" w:rsidRDefault="00433581" w:rsidP="00A560E1">
            <w:pPr>
              <w:pStyle w:val="a3"/>
              <w:rPr>
                <w:rFonts w:ascii="Times New Roman" w:hAnsi="Times New Roman" w:cs="Times New Roman"/>
                <w:sz w:val="20"/>
                <w:szCs w:val="20"/>
              </w:rPr>
            </w:pPr>
          </w:p>
        </w:tc>
        <w:tc>
          <w:tcPr>
            <w:tcW w:w="630"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9,5 </w:t>
            </w: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9,0 </w:t>
            </w:r>
          </w:p>
        </w:tc>
        <w:tc>
          <w:tcPr>
            <w:tcW w:w="438"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8,2 </w:t>
            </w:r>
          </w:p>
        </w:tc>
        <w:tc>
          <w:tcPr>
            <w:tcW w:w="619" w:type="dxa"/>
            <w:tcBorders>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7,8 </w:t>
            </w:r>
          </w:p>
        </w:tc>
        <w:tc>
          <w:tcPr>
            <w:tcW w:w="619" w:type="dxa"/>
            <w:tcBorders>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7,5 </w:t>
            </w:r>
          </w:p>
        </w:tc>
        <w:tc>
          <w:tcPr>
            <w:tcW w:w="619"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7,0 </w:t>
            </w:r>
          </w:p>
        </w:tc>
        <w:tc>
          <w:tcPr>
            <w:tcW w:w="619" w:type="dxa"/>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6,5 </w:t>
            </w: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6,0 </w:t>
            </w:r>
          </w:p>
        </w:tc>
        <w:tc>
          <w:tcPr>
            <w:tcW w:w="619"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5,5 </w:t>
            </w:r>
          </w:p>
        </w:tc>
        <w:tc>
          <w:tcPr>
            <w:tcW w:w="897" w:type="dxa"/>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5,3 </w:t>
            </w:r>
          </w:p>
        </w:tc>
      </w:tr>
      <w:tr w:rsidR="00433581" w:rsidTr="00A560E1">
        <w:tc>
          <w:tcPr>
            <w:tcW w:w="1962" w:type="dxa"/>
            <w:vMerge/>
            <w:tcBorders>
              <w:right w:val="single" w:sz="4" w:space="0" w:color="auto"/>
            </w:tcBorders>
          </w:tcPr>
          <w:p w:rsidR="00433581" w:rsidRPr="00A560E1" w:rsidRDefault="00433581" w:rsidP="00A560E1">
            <w:pPr>
              <w:pStyle w:val="a3"/>
              <w:rPr>
                <w:rFonts w:ascii="Times New Roman" w:hAnsi="Times New Roman" w:cs="Times New Roman"/>
                <w:sz w:val="20"/>
                <w:szCs w:val="20"/>
              </w:rPr>
            </w:pPr>
          </w:p>
        </w:tc>
        <w:tc>
          <w:tcPr>
            <w:tcW w:w="630"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bCs/>
                <w:sz w:val="20"/>
                <w:szCs w:val="20"/>
              </w:rPr>
              <w:t>ж</w:t>
            </w: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10,0 </w:t>
            </w: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9,5 </w:t>
            </w:r>
          </w:p>
        </w:tc>
        <w:tc>
          <w:tcPr>
            <w:tcW w:w="438"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8,5 </w:t>
            </w:r>
          </w:p>
        </w:tc>
        <w:tc>
          <w:tcPr>
            <w:tcW w:w="619" w:type="dxa"/>
            <w:tcBorders>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8,2 </w:t>
            </w:r>
          </w:p>
        </w:tc>
        <w:tc>
          <w:tcPr>
            <w:tcW w:w="619" w:type="dxa"/>
            <w:tcBorders>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8,0 </w:t>
            </w:r>
          </w:p>
        </w:tc>
        <w:tc>
          <w:tcPr>
            <w:tcW w:w="619"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7,5 </w:t>
            </w:r>
          </w:p>
        </w:tc>
        <w:tc>
          <w:tcPr>
            <w:tcW w:w="619" w:type="dxa"/>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7,0 </w:t>
            </w: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6,5 </w:t>
            </w:r>
          </w:p>
        </w:tc>
        <w:tc>
          <w:tcPr>
            <w:tcW w:w="619"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6,0 </w:t>
            </w:r>
          </w:p>
        </w:tc>
        <w:tc>
          <w:tcPr>
            <w:tcW w:w="897" w:type="dxa"/>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5,8 </w:t>
            </w:r>
          </w:p>
        </w:tc>
      </w:tr>
      <w:tr w:rsidR="00433581" w:rsidTr="00A560E1">
        <w:tc>
          <w:tcPr>
            <w:tcW w:w="1962" w:type="dxa"/>
            <w:vMerge w:val="restart"/>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Ведение мяча по прямой</w:t>
            </w:r>
          </w:p>
        </w:tc>
        <w:tc>
          <w:tcPr>
            <w:tcW w:w="630" w:type="dxa"/>
            <w:tcBorders>
              <w:left w:val="single" w:sz="4" w:space="0" w:color="auto"/>
            </w:tcBorders>
          </w:tcPr>
          <w:p w:rsidR="00433581" w:rsidRPr="00A560E1" w:rsidRDefault="00433581" w:rsidP="00A560E1">
            <w:pPr>
              <w:pStyle w:val="a3"/>
              <w:rPr>
                <w:rFonts w:ascii="Times New Roman" w:hAnsi="Times New Roman" w:cs="Times New Roman"/>
                <w:bCs/>
                <w:sz w:val="20"/>
                <w:szCs w:val="20"/>
              </w:rPr>
            </w:pPr>
            <w:r w:rsidRPr="00A560E1">
              <w:rPr>
                <w:rFonts w:ascii="Times New Roman" w:hAnsi="Times New Roman" w:cs="Times New Roman"/>
                <w:bCs/>
                <w:sz w:val="20"/>
                <w:szCs w:val="20"/>
              </w:rPr>
              <w:t>м</w:t>
            </w:r>
          </w:p>
          <w:p w:rsidR="00433581" w:rsidRPr="00A560E1" w:rsidRDefault="00433581" w:rsidP="00A560E1">
            <w:pPr>
              <w:pStyle w:val="a3"/>
              <w:rPr>
                <w:rFonts w:ascii="Times New Roman" w:hAnsi="Times New Roman" w:cs="Times New Roman"/>
                <w:sz w:val="20"/>
                <w:szCs w:val="20"/>
              </w:rPr>
            </w:pP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7,5 </w:t>
            </w: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7,0 </w:t>
            </w:r>
          </w:p>
        </w:tc>
        <w:tc>
          <w:tcPr>
            <w:tcW w:w="438"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6,0 </w:t>
            </w:r>
          </w:p>
        </w:tc>
        <w:tc>
          <w:tcPr>
            <w:tcW w:w="619" w:type="dxa"/>
            <w:tcBorders>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5,8 </w:t>
            </w:r>
          </w:p>
        </w:tc>
        <w:tc>
          <w:tcPr>
            <w:tcW w:w="619" w:type="dxa"/>
            <w:tcBorders>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5,6 </w:t>
            </w:r>
          </w:p>
        </w:tc>
        <w:tc>
          <w:tcPr>
            <w:tcW w:w="619"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5,4 </w:t>
            </w:r>
          </w:p>
        </w:tc>
        <w:tc>
          <w:tcPr>
            <w:tcW w:w="619" w:type="dxa"/>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5,2 </w:t>
            </w: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5,0 </w:t>
            </w:r>
          </w:p>
        </w:tc>
        <w:tc>
          <w:tcPr>
            <w:tcW w:w="619"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4,8 </w:t>
            </w:r>
          </w:p>
        </w:tc>
        <w:tc>
          <w:tcPr>
            <w:tcW w:w="897" w:type="dxa"/>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4,5 </w:t>
            </w:r>
          </w:p>
        </w:tc>
      </w:tr>
      <w:tr w:rsidR="00433581" w:rsidTr="00A560E1">
        <w:tc>
          <w:tcPr>
            <w:tcW w:w="1962" w:type="dxa"/>
            <w:vMerge/>
            <w:tcBorders>
              <w:right w:val="single" w:sz="4" w:space="0" w:color="auto"/>
            </w:tcBorders>
          </w:tcPr>
          <w:p w:rsidR="00433581" w:rsidRPr="00A560E1" w:rsidRDefault="00433581" w:rsidP="00A560E1">
            <w:pPr>
              <w:pStyle w:val="a3"/>
              <w:rPr>
                <w:rFonts w:ascii="Times New Roman" w:hAnsi="Times New Roman" w:cs="Times New Roman"/>
                <w:sz w:val="20"/>
                <w:szCs w:val="20"/>
              </w:rPr>
            </w:pPr>
          </w:p>
        </w:tc>
        <w:tc>
          <w:tcPr>
            <w:tcW w:w="630"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433581" w:rsidRPr="00A560E1" w:rsidRDefault="00433581" w:rsidP="00A560E1">
            <w:pPr>
              <w:pStyle w:val="a3"/>
              <w:rPr>
                <w:rFonts w:ascii="Times New Roman" w:hAnsi="Times New Roman" w:cs="Times New Roman"/>
                <w:sz w:val="20"/>
                <w:szCs w:val="20"/>
              </w:rPr>
            </w:pP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8,0 </w:t>
            </w: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7,5 </w:t>
            </w:r>
          </w:p>
        </w:tc>
        <w:tc>
          <w:tcPr>
            <w:tcW w:w="438"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6,5 </w:t>
            </w:r>
          </w:p>
        </w:tc>
        <w:tc>
          <w:tcPr>
            <w:tcW w:w="619" w:type="dxa"/>
            <w:tcBorders>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6,0 </w:t>
            </w:r>
          </w:p>
        </w:tc>
        <w:tc>
          <w:tcPr>
            <w:tcW w:w="619" w:type="dxa"/>
            <w:tcBorders>
              <w:left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5,8 </w:t>
            </w:r>
          </w:p>
        </w:tc>
        <w:tc>
          <w:tcPr>
            <w:tcW w:w="619"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5,6 </w:t>
            </w:r>
          </w:p>
        </w:tc>
        <w:tc>
          <w:tcPr>
            <w:tcW w:w="619" w:type="dxa"/>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5,4 </w:t>
            </w:r>
          </w:p>
        </w:tc>
        <w:tc>
          <w:tcPr>
            <w:tcW w:w="619" w:type="dxa"/>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5,2 </w:t>
            </w:r>
          </w:p>
        </w:tc>
        <w:tc>
          <w:tcPr>
            <w:tcW w:w="619" w:type="dxa"/>
            <w:tcBorders>
              <w:lef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5,0 </w:t>
            </w:r>
          </w:p>
        </w:tc>
        <w:tc>
          <w:tcPr>
            <w:tcW w:w="897" w:type="dxa"/>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4,8 </w:t>
            </w:r>
          </w:p>
        </w:tc>
      </w:tr>
      <w:tr w:rsidR="00433581" w:rsidTr="00A560E1">
        <w:trPr>
          <w:trHeight w:val="463"/>
        </w:trPr>
        <w:tc>
          <w:tcPr>
            <w:tcW w:w="1962" w:type="dxa"/>
            <w:vMerge w:val="restart"/>
            <w:tcBorders>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Выполнение 20 передач в паре</w:t>
            </w:r>
          </w:p>
        </w:tc>
        <w:tc>
          <w:tcPr>
            <w:tcW w:w="630" w:type="dxa"/>
            <w:tcBorders>
              <w:left w:val="single" w:sz="4" w:space="0" w:color="auto"/>
              <w:bottom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м </w:t>
            </w:r>
          </w:p>
        </w:tc>
        <w:tc>
          <w:tcPr>
            <w:tcW w:w="619" w:type="dxa"/>
            <w:tcBorders>
              <w:bottom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23,0 </w:t>
            </w:r>
          </w:p>
        </w:tc>
        <w:tc>
          <w:tcPr>
            <w:tcW w:w="619" w:type="dxa"/>
            <w:tcBorders>
              <w:bottom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21,0 </w:t>
            </w:r>
          </w:p>
        </w:tc>
        <w:tc>
          <w:tcPr>
            <w:tcW w:w="438" w:type="dxa"/>
            <w:tcBorders>
              <w:bottom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19.5 </w:t>
            </w:r>
          </w:p>
        </w:tc>
        <w:tc>
          <w:tcPr>
            <w:tcW w:w="619" w:type="dxa"/>
            <w:tcBorders>
              <w:left w:val="single" w:sz="4" w:space="0" w:color="auto"/>
              <w:bottom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19,0 </w:t>
            </w:r>
          </w:p>
        </w:tc>
        <w:tc>
          <w:tcPr>
            <w:tcW w:w="619" w:type="dxa"/>
            <w:tcBorders>
              <w:left w:val="single" w:sz="4" w:space="0" w:color="auto"/>
              <w:bottom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18,5 </w:t>
            </w:r>
          </w:p>
        </w:tc>
        <w:tc>
          <w:tcPr>
            <w:tcW w:w="619" w:type="dxa"/>
            <w:tcBorders>
              <w:left w:val="single" w:sz="4" w:space="0" w:color="auto"/>
              <w:bottom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18,0 </w:t>
            </w:r>
          </w:p>
        </w:tc>
        <w:tc>
          <w:tcPr>
            <w:tcW w:w="619" w:type="dxa"/>
            <w:tcBorders>
              <w:bottom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17,5 </w:t>
            </w:r>
          </w:p>
        </w:tc>
        <w:tc>
          <w:tcPr>
            <w:tcW w:w="619" w:type="dxa"/>
            <w:tcBorders>
              <w:bottom w:val="single" w:sz="4" w:space="0" w:color="auto"/>
              <w:right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17,0 </w:t>
            </w:r>
          </w:p>
        </w:tc>
        <w:tc>
          <w:tcPr>
            <w:tcW w:w="619" w:type="dxa"/>
            <w:tcBorders>
              <w:left w:val="single" w:sz="4" w:space="0" w:color="auto"/>
              <w:bottom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16,5 </w:t>
            </w:r>
          </w:p>
        </w:tc>
        <w:tc>
          <w:tcPr>
            <w:tcW w:w="897" w:type="dxa"/>
            <w:tcBorders>
              <w:bottom w:val="single" w:sz="4" w:space="0" w:color="auto"/>
            </w:tcBorders>
          </w:tcPr>
          <w:p w:rsidR="00433581" w:rsidRPr="00A560E1" w:rsidRDefault="00433581"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16,0 </w:t>
            </w:r>
          </w:p>
        </w:tc>
      </w:tr>
      <w:tr w:rsidR="00914D74" w:rsidTr="00A560E1">
        <w:trPr>
          <w:trHeight w:val="326"/>
        </w:trPr>
        <w:tc>
          <w:tcPr>
            <w:tcW w:w="1962" w:type="dxa"/>
            <w:vMerge/>
            <w:tcBorders>
              <w:right w:val="single" w:sz="4" w:space="0" w:color="auto"/>
            </w:tcBorders>
          </w:tcPr>
          <w:p w:rsidR="00914D74" w:rsidRPr="00A560E1" w:rsidRDefault="00914D74"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ж </w:t>
            </w:r>
          </w:p>
        </w:tc>
        <w:tc>
          <w:tcPr>
            <w:tcW w:w="619" w:type="dxa"/>
            <w:tcBorders>
              <w:top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25,0 </w:t>
            </w:r>
          </w:p>
        </w:tc>
        <w:tc>
          <w:tcPr>
            <w:tcW w:w="619" w:type="dxa"/>
            <w:tcBorders>
              <w:top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23,0 </w:t>
            </w:r>
          </w:p>
        </w:tc>
        <w:tc>
          <w:tcPr>
            <w:tcW w:w="438" w:type="dxa"/>
            <w:tcBorders>
              <w:top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20,5 </w:t>
            </w:r>
          </w:p>
        </w:tc>
        <w:tc>
          <w:tcPr>
            <w:tcW w:w="619" w:type="dxa"/>
            <w:tcBorders>
              <w:top w:val="single" w:sz="4" w:space="0" w:color="auto"/>
              <w:left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20,0 </w:t>
            </w:r>
          </w:p>
        </w:tc>
        <w:tc>
          <w:tcPr>
            <w:tcW w:w="619" w:type="dxa"/>
            <w:tcBorders>
              <w:top w:val="single" w:sz="4" w:space="0" w:color="auto"/>
              <w:left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19.5 </w:t>
            </w:r>
          </w:p>
        </w:tc>
        <w:tc>
          <w:tcPr>
            <w:tcW w:w="619" w:type="dxa"/>
            <w:tcBorders>
              <w:top w:val="single" w:sz="4" w:space="0" w:color="auto"/>
              <w:lef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19,0 </w:t>
            </w:r>
          </w:p>
        </w:tc>
        <w:tc>
          <w:tcPr>
            <w:tcW w:w="619" w:type="dxa"/>
            <w:tcBorders>
              <w:top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18,5 </w:t>
            </w:r>
          </w:p>
        </w:tc>
        <w:tc>
          <w:tcPr>
            <w:tcW w:w="619" w:type="dxa"/>
            <w:tcBorders>
              <w:top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18,0 </w:t>
            </w:r>
          </w:p>
        </w:tc>
        <w:tc>
          <w:tcPr>
            <w:tcW w:w="619" w:type="dxa"/>
            <w:tcBorders>
              <w:top w:val="single" w:sz="4" w:space="0" w:color="auto"/>
              <w:lef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17,5 </w:t>
            </w:r>
          </w:p>
        </w:tc>
        <w:tc>
          <w:tcPr>
            <w:tcW w:w="897" w:type="dxa"/>
            <w:tcBorders>
              <w:top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17,0 </w:t>
            </w:r>
          </w:p>
        </w:tc>
      </w:tr>
      <w:tr w:rsidR="00914D74" w:rsidTr="00A560E1">
        <w:trPr>
          <w:trHeight w:val="429"/>
        </w:trPr>
        <w:tc>
          <w:tcPr>
            <w:tcW w:w="1962" w:type="dxa"/>
            <w:vMerge w:val="restart"/>
            <w:tcBorders>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Выполнение 5 бросков в ворота с линии свободных бросков</w:t>
            </w:r>
          </w:p>
        </w:tc>
        <w:tc>
          <w:tcPr>
            <w:tcW w:w="630" w:type="dxa"/>
            <w:tcBorders>
              <w:left w:val="single" w:sz="4" w:space="0" w:color="auto"/>
              <w:bottom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914D74" w:rsidRPr="00A560E1" w:rsidRDefault="00914D74"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23,0 </w:t>
            </w:r>
          </w:p>
        </w:tc>
        <w:tc>
          <w:tcPr>
            <w:tcW w:w="619" w:type="dxa"/>
            <w:tcBorders>
              <w:bottom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22,0 </w:t>
            </w:r>
          </w:p>
        </w:tc>
        <w:tc>
          <w:tcPr>
            <w:tcW w:w="438" w:type="dxa"/>
            <w:tcBorders>
              <w:bottom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p>
        </w:tc>
        <w:tc>
          <w:tcPr>
            <w:tcW w:w="619" w:type="dxa"/>
            <w:tcBorders>
              <w:bottom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20,0 </w:t>
            </w:r>
          </w:p>
        </w:tc>
        <w:tc>
          <w:tcPr>
            <w:tcW w:w="619" w:type="dxa"/>
            <w:tcBorders>
              <w:left w:val="single" w:sz="4" w:space="0" w:color="auto"/>
              <w:bottom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19,0 </w:t>
            </w:r>
          </w:p>
        </w:tc>
        <w:tc>
          <w:tcPr>
            <w:tcW w:w="619" w:type="dxa"/>
            <w:tcBorders>
              <w:left w:val="single" w:sz="4" w:space="0" w:color="auto"/>
              <w:bottom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18,0 </w:t>
            </w:r>
          </w:p>
        </w:tc>
        <w:tc>
          <w:tcPr>
            <w:tcW w:w="619" w:type="dxa"/>
            <w:tcBorders>
              <w:left w:val="single" w:sz="4" w:space="0" w:color="auto"/>
              <w:bottom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17,0 </w:t>
            </w:r>
          </w:p>
        </w:tc>
        <w:tc>
          <w:tcPr>
            <w:tcW w:w="619" w:type="dxa"/>
            <w:tcBorders>
              <w:bottom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16,0 </w:t>
            </w:r>
          </w:p>
        </w:tc>
        <w:tc>
          <w:tcPr>
            <w:tcW w:w="619" w:type="dxa"/>
            <w:tcBorders>
              <w:bottom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15,0 </w:t>
            </w:r>
          </w:p>
        </w:tc>
        <w:tc>
          <w:tcPr>
            <w:tcW w:w="619" w:type="dxa"/>
            <w:tcBorders>
              <w:left w:val="single" w:sz="4" w:space="0" w:color="auto"/>
              <w:bottom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14,7 </w:t>
            </w:r>
          </w:p>
        </w:tc>
        <w:tc>
          <w:tcPr>
            <w:tcW w:w="897" w:type="dxa"/>
            <w:tcBorders>
              <w:bottom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14,3 </w:t>
            </w:r>
          </w:p>
        </w:tc>
      </w:tr>
      <w:tr w:rsidR="00914D74" w:rsidTr="00A560E1">
        <w:trPr>
          <w:trHeight w:val="360"/>
        </w:trPr>
        <w:tc>
          <w:tcPr>
            <w:tcW w:w="1962" w:type="dxa"/>
            <w:vMerge/>
            <w:tcBorders>
              <w:right w:val="single" w:sz="4" w:space="0" w:color="auto"/>
            </w:tcBorders>
          </w:tcPr>
          <w:p w:rsidR="00914D74" w:rsidRPr="00A560E1" w:rsidRDefault="00914D74" w:rsidP="00A560E1">
            <w:pPr>
              <w:pStyle w:val="a3"/>
              <w:rPr>
                <w:rFonts w:ascii="Times New Roman" w:hAnsi="Times New Roman" w:cs="Times New Roman"/>
                <w:sz w:val="20"/>
                <w:szCs w:val="20"/>
              </w:rPr>
            </w:pPr>
          </w:p>
        </w:tc>
        <w:tc>
          <w:tcPr>
            <w:tcW w:w="630" w:type="dxa"/>
            <w:tcBorders>
              <w:top w:val="single" w:sz="4" w:space="0" w:color="auto"/>
              <w:lef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914D74" w:rsidRPr="00A560E1" w:rsidRDefault="00914D74"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24,0 </w:t>
            </w:r>
          </w:p>
        </w:tc>
        <w:tc>
          <w:tcPr>
            <w:tcW w:w="619" w:type="dxa"/>
            <w:tcBorders>
              <w:top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23,0 </w:t>
            </w:r>
          </w:p>
        </w:tc>
        <w:tc>
          <w:tcPr>
            <w:tcW w:w="438" w:type="dxa"/>
            <w:tcBorders>
              <w:top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p>
        </w:tc>
        <w:tc>
          <w:tcPr>
            <w:tcW w:w="619" w:type="dxa"/>
            <w:tcBorders>
              <w:top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21,0 </w:t>
            </w:r>
          </w:p>
        </w:tc>
        <w:tc>
          <w:tcPr>
            <w:tcW w:w="619" w:type="dxa"/>
            <w:tcBorders>
              <w:top w:val="single" w:sz="4" w:space="0" w:color="auto"/>
              <w:left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20,0 </w:t>
            </w:r>
          </w:p>
        </w:tc>
        <w:tc>
          <w:tcPr>
            <w:tcW w:w="619" w:type="dxa"/>
            <w:tcBorders>
              <w:top w:val="single" w:sz="4" w:space="0" w:color="auto"/>
              <w:left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19,0 </w:t>
            </w:r>
          </w:p>
        </w:tc>
        <w:tc>
          <w:tcPr>
            <w:tcW w:w="619" w:type="dxa"/>
            <w:tcBorders>
              <w:top w:val="single" w:sz="4" w:space="0" w:color="auto"/>
              <w:lef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18,0 </w:t>
            </w:r>
          </w:p>
        </w:tc>
        <w:tc>
          <w:tcPr>
            <w:tcW w:w="619" w:type="dxa"/>
            <w:tcBorders>
              <w:top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17,0 </w:t>
            </w:r>
          </w:p>
        </w:tc>
        <w:tc>
          <w:tcPr>
            <w:tcW w:w="619" w:type="dxa"/>
            <w:tcBorders>
              <w:top w:val="single" w:sz="4" w:space="0" w:color="auto"/>
              <w:righ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16,0 </w:t>
            </w:r>
          </w:p>
        </w:tc>
        <w:tc>
          <w:tcPr>
            <w:tcW w:w="619" w:type="dxa"/>
            <w:tcBorders>
              <w:top w:val="single" w:sz="4" w:space="0" w:color="auto"/>
              <w:left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15,5 </w:t>
            </w:r>
          </w:p>
        </w:tc>
        <w:tc>
          <w:tcPr>
            <w:tcW w:w="897" w:type="dxa"/>
            <w:tcBorders>
              <w:top w:val="single" w:sz="4" w:space="0" w:color="auto"/>
            </w:tcBorders>
          </w:tcPr>
          <w:p w:rsidR="00914D74" w:rsidRPr="00A560E1" w:rsidRDefault="00914D74"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15,0 </w:t>
            </w:r>
          </w:p>
        </w:tc>
      </w:tr>
    </w:tbl>
    <w:p w:rsidR="00B94472" w:rsidRDefault="00B94472" w:rsidP="00DA4C4C">
      <w:pPr>
        <w:pStyle w:val="a3"/>
        <w:jc w:val="center"/>
        <w:rPr>
          <w:rFonts w:ascii="Times New Roman" w:hAnsi="Times New Roman" w:cs="Times New Roman"/>
          <w:b/>
          <w:sz w:val="24"/>
          <w:szCs w:val="24"/>
          <w:highlight w:val="yellow"/>
        </w:rPr>
      </w:pPr>
    </w:p>
    <w:p w:rsidR="001D1136" w:rsidRPr="00987329" w:rsidRDefault="001D1136" w:rsidP="001D1136">
      <w:pPr>
        <w:pStyle w:val="a3"/>
        <w:jc w:val="center"/>
        <w:rPr>
          <w:rFonts w:ascii="Times New Roman" w:hAnsi="Times New Roman" w:cs="Times New Roman"/>
          <w:b/>
          <w:sz w:val="24"/>
          <w:szCs w:val="24"/>
        </w:rPr>
      </w:pPr>
      <w:r w:rsidRPr="00987329">
        <w:rPr>
          <w:rFonts w:ascii="Times New Roman" w:hAnsi="Times New Roman" w:cs="Times New Roman"/>
          <w:b/>
          <w:sz w:val="24"/>
          <w:szCs w:val="24"/>
        </w:rPr>
        <w:t>Нормативы общей и специальной физической подготовленности для зачисления в группы на различных  этапах подготовки</w:t>
      </w:r>
    </w:p>
    <w:p w:rsidR="00987329" w:rsidRPr="00525853" w:rsidRDefault="00987329" w:rsidP="00987329">
      <w:pPr>
        <w:pStyle w:val="Default"/>
        <w:jc w:val="right"/>
        <w:rPr>
          <w:sz w:val="23"/>
          <w:szCs w:val="23"/>
        </w:rPr>
      </w:pPr>
      <w:r w:rsidRPr="00525853">
        <w:rPr>
          <w:sz w:val="23"/>
          <w:szCs w:val="23"/>
        </w:rPr>
        <w:t xml:space="preserve">Таблица 38 </w:t>
      </w:r>
    </w:p>
    <w:p w:rsidR="001D1136" w:rsidRPr="001D1136" w:rsidRDefault="001D1136" w:rsidP="00A560E1">
      <w:pPr>
        <w:pStyle w:val="a3"/>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473"/>
        <w:gridCol w:w="2719"/>
        <w:gridCol w:w="684"/>
        <w:gridCol w:w="1061"/>
        <w:gridCol w:w="942"/>
        <w:gridCol w:w="942"/>
        <w:gridCol w:w="911"/>
      </w:tblGrid>
      <w:tr w:rsidR="001D1136" w:rsidTr="007E4F50">
        <w:trPr>
          <w:trHeight w:val="292"/>
        </w:trPr>
        <w:tc>
          <w:tcPr>
            <w:tcW w:w="2660" w:type="dxa"/>
            <w:vMerge w:val="restart"/>
          </w:tcPr>
          <w:p w:rsidR="001D1136" w:rsidRPr="00A560E1" w:rsidRDefault="001D1136"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Развиваемое физическое качество</w:t>
            </w:r>
          </w:p>
        </w:tc>
        <w:tc>
          <w:tcPr>
            <w:tcW w:w="2977" w:type="dxa"/>
            <w:vMerge w:val="restart"/>
          </w:tcPr>
          <w:p w:rsidR="001D1136" w:rsidRPr="00A560E1" w:rsidRDefault="001D1136"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Контрольные упражнения (тесты)</w:t>
            </w:r>
          </w:p>
        </w:tc>
        <w:tc>
          <w:tcPr>
            <w:tcW w:w="708" w:type="dxa"/>
            <w:vMerge w:val="restart"/>
          </w:tcPr>
          <w:p w:rsidR="001D1136" w:rsidRPr="00A560E1" w:rsidRDefault="001D1136"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Пол</w:t>
            </w:r>
          </w:p>
        </w:tc>
        <w:tc>
          <w:tcPr>
            <w:tcW w:w="4075" w:type="dxa"/>
            <w:gridSpan w:val="4"/>
            <w:tcBorders>
              <w:bottom w:val="single" w:sz="4" w:space="0" w:color="auto"/>
            </w:tcBorders>
          </w:tcPr>
          <w:p w:rsidR="001D1136" w:rsidRPr="00A560E1" w:rsidRDefault="001D1136"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Этапы подготовки</w:t>
            </w:r>
          </w:p>
        </w:tc>
      </w:tr>
      <w:tr w:rsidR="001D1136" w:rsidTr="001D1136">
        <w:trPr>
          <w:trHeight w:val="257"/>
        </w:trPr>
        <w:tc>
          <w:tcPr>
            <w:tcW w:w="2660" w:type="dxa"/>
            <w:vMerge/>
          </w:tcPr>
          <w:p w:rsidR="001D1136" w:rsidRPr="00A560E1" w:rsidRDefault="001D1136" w:rsidP="00065385">
            <w:pPr>
              <w:pStyle w:val="a3"/>
              <w:jc w:val="center"/>
              <w:rPr>
                <w:rFonts w:ascii="Times New Roman" w:hAnsi="Times New Roman" w:cs="Times New Roman"/>
                <w:sz w:val="20"/>
                <w:szCs w:val="20"/>
              </w:rPr>
            </w:pPr>
          </w:p>
        </w:tc>
        <w:tc>
          <w:tcPr>
            <w:tcW w:w="2977" w:type="dxa"/>
            <w:vMerge/>
          </w:tcPr>
          <w:p w:rsidR="001D1136" w:rsidRPr="00A560E1" w:rsidRDefault="001D1136" w:rsidP="00065385">
            <w:pPr>
              <w:pStyle w:val="a3"/>
              <w:jc w:val="center"/>
              <w:rPr>
                <w:rFonts w:ascii="Times New Roman" w:hAnsi="Times New Roman" w:cs="Times New Roman"/>
                <w:sz w:val="20"/>
                <w:szCs w:val="20"/>
              </w:rPr>
            </w:pPr>
          </w:p>
        </w:tc>
        <w:tc>
          <w:tcPr>
            <w:tcW w:w="708" w:type="dxa"/>
            <w:vMerge/>
          </w:tcPr>
          <w:p w:rsidR="001D1136" w:rsidRPr="00A560E1" w:rsidRDefault="001D1136" w:rsidP="00065385">
            <w:pPr>
              <w:pStyle w:val="a3"/>
              <w:jc w:val="center"/>
              <w:rPr>
                <w:rFonts w:ascii="Times New Roman" w:hAnsi="Times New Roman" w:cs="Times New Roman"/>
                <w:sz w:val="20"/>
                <w:szCs w:val="20"/>
              </w:rPr>
            </w:pPr>
          </w:p>
        </w:tc>
        <w:tc>
          <w:tcPr>
            <w:tcW w:w="1134" w:type="dxa"/>
            <w:tcBorders>
              <w:top w:val="single" w:sz="4" w:space="0" w:color="auto"/>
            </w:tcBorders>
          </w:tcPr>
          <w:p w:rsidR="001D1136" w:rsidRPr="00A560E1" w:rsidRDefault="001D1136"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НП</w:t>
            </w:r>
          </w:p>
        </w:tc>
        <w:tc>
          <w:tcPr>
            <w:tcW w:w="993" w:type="dxa"/>
            <w:tcBorders>
              <w:top w:val="single" w:sz="4" w:space="0" w:color="auto"/>
            </w:tcBorders>
          </w:tcPr>
          <w:p w:rsidR="001D1136" w:rsidRPr="00A560E1" w:rsidRDefault="001D1136"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ТЭ</w:t>
            </w:r>
          </w:p>
        </w:tc>
        <w:tc>
          <w:tcPr>
            <w:tcW w:w="992" w:type="dxa"/>
            <w:tcBorders>
              <w:top w:val="single" w:sz="4" w:space="0" w:color="auto"/>
            </w:tcBorders>
          </w:tcPr>
          <w:p w:rsidR="001D1136" w:rsidRPr="00A560E1" w:rsidRDefault="001D1136"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ССМ</w:t>
            </w:r>
          </w:p>
        </w:tc>
        <w:tc>
          <w:tcPr>
            <w:tcW w:w="956" w:type="dxa"/>
            <w:tcBorders>
              <w:top w:val="single" w:sz="4" w:space="0" w:color="auto"/>
            </w:tcBorders>
          </w:tcPr>
          <w:p w:rsidR="001D1136" w:rsidRPr="00A560E1" w:rsidRDefault="001D1136"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ВСМ</w:t>
            </w:r>
          </w:p>
        </w:tc>
      </w:tr>
      <w:tr w:rsidR="00940D1F" w:rsidTr="001D1136">
        <w:trPr>
          <w:trHeight w:val="429"/>
        </w:trPr>
        <w:tc>
          <w:tcPr>
            <w:tcW w:w="2660" w:type="dxa"/>
            <w:vMerge w:val="restart"/>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Быстрота </w:t>
            </w:r>
          </w:p>
        </w:tc>
        <w:tc>
          <w:tcPr>
            <w:tcW w:w="2977" w:type="dxa"/>
            <w:vMerge w:val="restart"/>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Бег 30 м (с)</w:t>
            </w:r>
          </w:p>
        </w:tc>
        <w:tc>
          <w:tcPr>
            <w:tcW w:w="708" w:type="dxa"/>
            <w:tcBorders>
              <w:bottom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940D1F" w:rsidRPr="00A560E1" w:rsidRDefault="00940D1F" w:rsidP="00A560E1">
            <w:pPr>
              <w:pStyle w:val="a3"/>
              <w:rPr>
                <w:rFonts w:ascii="Times New Roman" w:hAnsi="Times New Roman" w:cs="Times New Roman"/>
                <w:sz w:val="20"/>
                <w:szCs w:val="20"/>
              </w:rPr>
            </w:pPr>
          </w:p>
        </w:tc>
        <w:tc>
          <w:tcPr>
            <w:tcW w:w="1134" w:type="dxa"/>
            <w:tcBorders>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&lt;5,7</w:t>
            </w:r>
          </w:p>
        </w:tc>
        <w:tc>
          <w:tcPr>
            <w:tcW w:w="993" w:type="dxa"/>
            <w:tcBorders>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&lt;5,5</w:t>
            </w:r>
          </w:p>
        </w:tc>
        <w:tc>
          <w:tcPr>
            <w:tcW w:w="992" w:type="dxa"/>
            <w:tcBorders>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&lt;4,4</w:t>
            </w:r>
          </w:p>
        </w:tc>
        <w:tc>
          <w:tcPr>
            <w:tcW w:w="956" w:type="dxa"/>
            <w:tcBorders>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&lt;4,2</w:t>
            </w:r>
          </w:p>
        </w:tc>
      </w:tr>
      <w:tr w:rsidR="00940D1F" w:rsidTr="001D1136">
        <w:trPr>
          <w:trHeight w:val="394"/>
        </w:trPr>
        <w:tc>
          <w:tcPr>
            <w:tcW w:w="2660" w:type="dxa"/>
            <w:vMerge/>
          </w:tcPr>
          <w:p w:rsidR="00940D1F" w:rsidRPr="00A560E1" w:rsidRDefault="00940D1F" w:rsidP="00A560E1">
            <w:pPr>
              <w:pStyle w:val="a3"/>
              <w:rPr>
                <w:rFonts w:ascii="Times New Roman" w:hAnsi="Times New Roman" w:cs="Times New Roman"/>
                <w:sz w:val="20"/>
                <w:szCs w:val="20"/>
              </w:rPr>
            </w:pPr>
          </w:p>
        </w:tc>
        <w:tc>
          <w:tcPr>
            <w:tcW w:w="2977" w:type="dxa"/>
            <w:vMerge/>
          </w:tcPr>
          <w:p w:rsidR="00940D1F" w:rsidRPr="00A560E1" w:rsidRDefault="00940D1F" w:rsidP="00A560E1">
            <w:pPr>
              <w:pStyle w:val="a3"/>
              <w:rPr>
                <w:rFonts w:ascii="Times New Roman" w:hAnsi="Times New Roman" w:cs="Times New Roman"/>
                <w:sz w:val="20"/>
                <w:szCs w:val="20"/>
              </w:rPr>
            </w:pPr>
          </w:p>
        </w:tc>
        <w:tc>
          <w:tcPr>
            <w:tcW w:w="708" w:type="dxa"/>
            <w:tcBorders>
              <w:top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940D1F" w:rsidRPr="00A560E1" w:rsidRDefault="00940D1F" w:rsidP="00A560E1">
            <w:pPr>
              <w:pStyle w:val="a3"/>
              <w:rPr>
                <w:rFonts w:ascii="Times New Roman" w:hAnsi="Times New Roman" w:cs="Times New Roman"/>
                <w:sz w:val="20"/>
                <w:szCs w:val="20"/>
              </w:rPr>
            </w:pPr>
          </w:p>
        </w:tc>
        <w:tc>
          <w:tcPr>
            <w:tcW w:w="1134"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&lt;5,8</w:t>
            </w:r>
          </w:p>
        </w:tc>
        <w:tc>
          <w:tcPr>
            <w:tcW w:w="993"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&lt;5,6</w:t>
            </w:r>
          </w:p>
        </w:tc>
        <w:tc>
          <w:tcPr>
            <w:tcW w:w="992"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&lt;4,8</w:t>
            </w:r>
          </w:p>
        </w:tc>
        <w:tc>
          <w:tcPr>
            <w:tcW w:w="956"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&lt;4,6</w:t>
            </w:r>
          </w:p>
        </w:tc>
      </w:tr>
      <w:tr w:rsidR="00940D1F" w:rsidTr="001D1136">
        <w:trPr>
          <w:trHeight w:val="497"/>
        </w:trPr>
        <w:tc>
          <w:tcPr>
            <w:tcW w:w="2660" w:type="dxa"/>
            <w:vMerge w:val="restart"/>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Скоростно-силовые качества</w:t>
            </w:r>
          </w:p>
          <w:p w:rsidR="00940D1F" w:rsidRPr="00A560E1" w:rsidRDefault="00940D1F" w:rsidP="00A560E1">
            <w:pPr>
              <w:pStyle w:val="a3"/>
              <w:rPr>
                <w:rFonts w:ascii="Times New Roman" w:hAnsi="Times New Roman" w:cs="Times New Roman"/>
                <w:sz w:val="20"/>
                <w:szCs w:val="20"/>
              </w:rPr>
            </w:pPr>
          </w:p>
          <w:p w:rsidR="00940D1F" w:rsidRPr="00A560E1" w:rsidRDefault="00940D1F" w:rsidP="00A560E1">
            <w:pPr>
              <w:pStyle w:val="a3"/>
              <w:rPr>
                <w:rFonts w:ascii="Times New Roman" w:hAnsi="Times New Roman" w:cs="Times New Roman"/>
                <w:sz w:val="20"/>
                <w:szCs w:val="20"/>
              </w:rPr>
            </w:pPr>
          </w:p>
          <w:p w:rsidR="00940D1F" w:rsidRPr="00A560E1" w:rsidRDefault="00940D1F" w:rsidP="00A560E1">
            <w:pPr>
              <w:pStyle w:val="a3"/>
              <w:rPr>
                <w:rFonts w:ascii="Times New Roman" w:hAnsi="Times New Roman" w:cs="Times New Roman"/>
                <w:sz w:val="20"/>
                <w:szCs w:val="20"/>
              </w:rPr>
            </w:pPr>
          </w:p>
        </w:tc>
        <w:tc>
          <w:tcPr>
            <w:tcW w:w="2977" w:type="dxa"/>
            <w:vMerge w:val="restart"/>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Прыжок в длину с места, см</w:t>
            </w:r>
          </w:p>
        </w:tc>
        <w:tc>
          <w:tcPr>
            <w:tcW w:w="708" w:type="dxa"/>
            <w:tcBorders>
              <w:bottom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940D1F" w:rsidRPr="00A560E1" w:rsidRDefault="00940D1F" w:rsidP="00A560E1">
            <w:pPr>
              <w:pStyle w:val="a3"/>
              <w:rPr>
                <w:rFonts w:ascii="Times New Roman" w:hAnsi="Times New Roman" w:cs="Times New Roman"/>
                <w:sz w:val="20"/>
                <w:szCs w:val="20"/>
              </w:rPr>
            </w:pPr>
          </w:p>
        </w:tc>
        <w:tc>
          <w:tcPr>
            <w:tcW w:w="1134" w:type="dxa"/>
            <w:tcBorders>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&gt;180</w:t>
            </w:r>
          </w:p>
        </w:tc>
        <w:tc>
          <w:tcPr>
            <w:tcW w:w="993" w:type="dxa"/>
            <w:tcBorders>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2" w:type="dxa"/>
            <w:tcBorders>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56" w:type="dxa"/>
            <w:tcBorders>
              <w:bottom w:val="single" w:sz="4" w:space="0" w:color="auto"/>
            </w:tcBorders>
          </w:tcPr>
          <w:p w:rsidR="00940D1F" w:rsidRPr="00A560E1" w:rsidRDefault="00940D1F" w:rsidP="00065385">
            <w:pPr>
              <w:pStyle w:val="a3"/>
              <w:jc w:val="center"/>
              <w:rPr>
                <w:rFonts w:ascii="Times New Roman" w:hAnsi="Times New Roman" w:cs="Times New Roman"/>
                <w:b/>
                <w:sz w:val="20"/>
                <w:szCs w:val="20"/>
              </w:rPr>
            </w:pPr>
          </w:p>
        </w:tc>
      </w:tr>
      <w:tr w:rsidR="00940D1F" w:rsidTr="001D1136">
        <w:trPr>
          <w:trHeight w:val="326"/>
        </w:trPr>
        <w:tc>
          <w:tcPr>
            <w:tcW w:w="2660" w:type="dxa"/>
            <w:vMerge/>
          </w:tcPr>
          <w:p w:rsidR="00940D1F" w:rsidRPr="00A560E1" w:rsidRDefault="00940D1F" w:rsidP="00A560E1">
            <w:pPr>
              <w:pStyle w:val="a3"/>
              <w:rPr>
                <w:rFonts w:ascii="Times New Roman" w:hAnsi="Times New Roman" w:cs="Times New Roman"/>
                <w:sz w:val="20"/>
                <w:szCs w:val="20"/>
              </w:rPr>
            </w:pPr>
          </w:p>
        </w:tc>
        <w:tc>
          <w:tcPr>
            <w:tcW w:w="2977" w:type="dxa"/>
            <w:vMerge/>
          </w:tcPr>
          <w:p w:rsidR="00940D1F" w:rsidRPr="00A560E1" w:rsidRDefault="00940D1F" w:rsidP="00A560E1">
            <w:pPr>
              <w:pStyle w:val="a3"/>
              <w:rPr>
                <w:rFonts w:ascii="Times New Roman" w:hAnsi="Times New Roman" w:cs="Times New Roman"/>
                <w:sz w:val="20"/>
                <w:szCs w:val="20"/>
              </w:rPr>
            </w:pPr>
          </w:p>
        </w:tc>
        <w:tc>
          <w:tcPr>
            <w:tcW w:w="708" w:type="dxa"/>
            <w:tcBorders>
              <w:top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940D1F" w:rsidRPr="00A560E1" w:rsidRDefault="00940D1F" w:rsidP="00A560E1">
            <w:pPr>
              <w:pStyle w:val="a3"/>
              <w:rPr>
                <w:rFonts w:ascii="Times New Roman" w:hAnsi="Times New Roman" w:cs="Times New Roman"/>
                <w:sz w:val="20"/>
                <w:szCs w:val="20"/>
              </w:rPr>
            </w:pPr>
          </w:p>
        </w:tc>
        <w:tc>
          <w:tcPr>
            <w:tcW w:w="1134"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&gt;175</w:t>
            </w:r>
          </w:p>
        </w:tc>
        <w:tc>
          <w:tcPr>
            <w:tcW w:w="993"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2"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56" w:type="dxa"/>
            <w:tcBorders>
              <w:top w:val="single" w:sz="4" w:space="0" w:color="auto"/>
            </w:tcBorders>
          </w:tcPr>
          <w:p w:rsidR="00940D1F" w:rsidRPr="00A560E1" w:rsidRDefault="00940D1F" w:rsidP="00065385">
            <w:pPr>
              <w:pStyle w:val="a3"/>
              <w:jc w:val="center"/>
              <w:rPr>
                <w:rFonts w:ascii="Times New Roman" w:hAnsi="Times New Roman" w:cs="Times New Roman"/>
                <w:b/>
                <w:sz w:val="20"/>
                <w:szCs w:val="20"/>
              </w:rPr>
            </w:pPr>
          </w:p>
        </w:tc>
      </w:tr>
      <w:tr w:rsidR="00940D1F" w:rsidTr="001D1136">
        <w:trPr>
          <w:trHeight w:val="497"/>
        </w:trPr>
        <w:tc>
          <w:tcPr>
            <w:tcW w:w="2660" w:type="dxa"/>
            <w:vMerge/>
          </w:tcPr>
          <w:p w:rsidR="00940D1F" w:rsidRPr="00A560E1" w:rsidRDefault="00940D1F" w:rsidP="00A560E1">
            <w:pPr>
              <w:pStyle w:val="a3"/>
              <w:rPr>
                <w:rFonts w:ascii="Times New Roman" w:hAnsi="Times New Roman" w:cs="Times New Roman"/>
                <w:sz w:val="20"/>
                <w:szCs w:val="20"/>
              </w:rPr>
            </w:pPr>
          </w:p>
        </w:tc>
        <w:tc>
          <w:tcPr>
            <w:tcW w:w="2977" w:type="dxa"/>
            <w:vMerge w:val="restart"/>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Метание гандбольного мяча (№ 2) на дальность одной рукой с места, м</w:t>
            </w:r>
          </w:p>
        </w:tc>
        <w:tc>
          <w:tcPr>
            <w:tcW w:w="708" w:type="dxa"/>
            <w:tcBorders>
              <w:bottom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940D1F" w:rsidRPr="00A560E1" w:rsidRDefault="00940D1F" w:rsidP="00A560E1">
            <w:pPr>
              <w:pStyle w:val="a3"/>
              <w:rPr>
                <w:rFonts w:ascii="Times New Roman" w:hAnsi="Times New Roman" w:cs="Times New Roman"/>
                <w:sz w:val="20"/>
                <w:szCs w:val="20"/>
              </w:rPr>
            </w:pPr>
          </w:p>
        </w:tc>
        <w:tc>
          <w:tcPr>
            <w:tcW w:w="1134" w:type="dxa"/>
            <w:tcBorders>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&gt;12,0</w:t>
            </w:r>
          </w:p>
        </w:tc>
        <w:tc>
          <w:tcPr>
            <w:tcW w:w="993" w:type="dxa"/>
            <w:tcBorders>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2" w:type="dxa"/>
            <w:tcBorders>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56" w:type="dxa"/>
            <w:tcBorders>
              <w:bottom w:val="single" w:sz="4" w:space="0" w:color="auto"/>
            </w:tcBorders>
          </w:tcPr>
          <w:p w:rsidR="00940D1F" w:rsidRPr="00A560E1" w:rsidRDefault="00940D1F" w:rsidP="00065385">
            <w:pPr>
              <w:pStyle w:val="a3"/>
              <w:jc w:val="center"/>
              <w:rPr>
                <w:rFonts w:ascii="Times New Roman" w:hAnsi="Times New Roman" w:cs="Times New Roman"/>
                <w:b/>
                <w:sz w:val="20"/>
                <w:szCs w:val="20"/>
              </w:rPr>
            </w:pPr>
          </w:p>
        </w:tc>
      </w:tr>
      <w:tr w:rsidR="00940D1F" w:rsidTr="00D723C5">
        <w:trPr>
          <w:trHeight w:val="240"/>
        </w:trPr>
        <w:tc>
          <w:tcPr>
            <w:tcW w:w="2660" w:type="dxa"/>
            <w:vMerge/>
          </w:tcPr>
          <w:p w:rsidR="00940D1F" w:rsidRPr="00A560E1" w:rsidRDefault="00940D1F" w:rsidP="00A560E1">
            <w:pPr>
              <w:pStyle w:val="a3"/>
              <w:rPr>
                <w:rFonts w:ascii="Times New Roman" w:hAnsi="Times New Roman" w:cs="Times New Roman"/>
                <w:sz w:val="20"/>
                <w:szCs w:val="20"/>
              </w:rPr>
            </w:pPr>
          </w:p>
        </w:tc>
        <w:tc>
          <w:tcPr>
            <w:tcW w:w="2977" w:type="dxa"/>
            <w:vMerge/>
            <w:tcBorders>
              <w:bottom w:val="single" w:sz="4" w:space="0" w:color="auto"/>
            </w:tcBorders>
          </w:tcPr>
          <w:p w:rsidR="00940D1F" w:rsidRPr="00A560E1" w:rsidRDefault="00940D1F" w:rsidP="00A560E1">
            <w:pPr>
              <w:pStyle w:val="a3"/>
              <w:rPr>
                <w:rFonts w:ascii="Times New Roman" w:hAnsi="Times New Roman" w:cs="Times New Roman"/>
                <w:sz w:val="20"/>
                <w:szCs w:val="20"/>
              </w:rPr>
            </w:pPr>
          </w:p>
        </w:tc>
        <w:tc>
          <w:tcPr>
            <w:tcW w:w="708" w:type="dxa"/>
            <w:tcBorders>
              <w:top w:val="single" w:sz="4" w:space="0" w:color="auto"/>
              <w:bottom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940D1F" w:rsidRPr="00A560E1" w:rsidRDefault="00940D1F" w:rsidP="00A560E1">
            <w:pPr>
              <w:pStyle w:val="a3"/>
              <w:rPr>
                <w:rFonts w:ascii="Times New Roman" w:hAnsi="Times New Roman" w:cs="Times New Roman"/>
                <w:sz w:val="20"/>
                <w:szCs w:val="20"/>
              </w:rPr>
            </w:pPr>
          </w:p>
        </w:tc>
        <w:tc>
          <w:tcPr>
            <w:tcW w:w="1134"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&gt;10,0</w:t>
            </w:r>
          </w:p>
        </w:tc>
        <w:tc>
          <w:tcPr>
            <w:tcW w:w="993"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2"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56"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b/>
                <w:sz w:val="20"/>
                <w:szCs w:val="20"/>
              </w:rPr>
            </w:pPr>
          </w:p>
        </w:tc>
      </w:tr>
      <w:tr w:rsidR="00940D1F" w:rsidTr="007E4F50">
        <w:trPr>
          <w:trHeight w:val="400"/>
        </w:trPr>
        <w:tc>
          <w:tcPr>
            <w:tcW w:w="2660" w:type="dxa"/>
            <w:vMerge/>
          </w:tcPr>
          <w:p w:rsidR="00940D1F" w:rsidRPr="00A560E1" w:rsidRDefault="00940D1F" w:rsidP="00A560E1">
            <w:pPr>
              <w:pStyle w:val="a3"/>
              <w:rPr>
                <w:rFonts w:ascii="Times New Roman" w:hAnsi="Times New Roman" w:cs="Times New Roman"/>
                <w:sz w:val="20"/>
                <w:szCs w:val="20"/>
              </w:rPr>
            </w:pPr>
          </w:p>
        </w:tc>
        <w:tc>
          <w:tcPr>
            <w:tcW w:w="2977" w:type="dxa"/>
            <w:vMerge w:val="restart"/>
            <w:tcBorders>
              <w:top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Метание </w:t>
            </w:r>
            <w:r w:rsidR="007E4F50" w:rsidRPr="00A560E1">
              <w:rPr>
                <w:rFonts w:ascii="Times New Roman" w:hAnsi="Times New Roman" w:cs="Times New Roman"/>
                <w:sz w:val="20"/>
                <w:szCs w:val="20"/>
              </w:rPr>
              <w:t>гандбольного</w:t>
            </w:r>
            <w:r w:rsidRPr="00A560E1">
              <w:rPr>
                <w:rFonts w:ascii="Times New Roman" w:hAnsi="Times New Roman" w:cs="Times New Roman"/>
                <w:sz w:val="20"/>
                <w:szCs w:val="20"/>
              </w:rPr>
              <w:t xml:space="preserve"> мяча  </w:t>
            </w:r>
            <w:r w:rsidR="007E4F50" w:rsidRPr="00A560E1">
              <w:rPr>
                <w:rFonts w:ascii="Times New Roman" w:hAnsi="Times New Roman" w:cs="Times New Roman"/>
                <w:sz w:val="20"/>
                <w:szCs w:val="20"/>
              </w:rPr>
              <w:t xml:space="preserve">(№ 2) </w:t>
            </w:r>
            <w:r w:rsidRPr="00A560E1">
              <w:rPr>
                <w:rFonts w:ascii="Times New Roman" w:hAnsi="Times New Roman" w:cs="Times New Roman"/>
                <w:sz w:val="20"/>
                <w:szCs w:val="20"/>
              </w:rPr>
              <w:t xml:space="preserve"> </w:t>
            </w:r>
            <w:r w:rsidR="007E4F50" w:rsidRPr="00A560E1">
              <w:rPr>
                <w:rFonts w:ascii="Times New Roman" w:hAnsi="Times New Roman" w:cs="Times New Roman"/>
                <w:sz w:val="20"/>
                <w:szCs w:val="20"/>
              </w:rPr>
              <w:t>двумя  руками с места сидя, м</w:t>
            </w:r>
          </w:p>
          <w:p w:rsidR="007E4F50" w:rsidRPr="00A560E1" w:rsidRDefault="007E4F50" w:rsidP="00A560E1">
            <w:pPr>
              <w:pStyle w:val="a3"/>
              <w:rPr>
                <w:rFonts w:ascii="Times New Roman" w:hAnsi="Times New Roman" w:cs="Times New Roman"/>
                <w:sz w:val="20"/>
                <w:szCs w:val="20"/>
              </w:rPr>
            </w:pPr>
          </w:p>
        </w:tc>
        <w:tc>
          <w:tcPr>
            <w:tcW w:w="708" w:type="dxa"/>
            <w:tcBorders>
              <w:top w:val="single" w:sz="4" w:space="0" w:color="auto"/>
              <w:bottom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940D1F" w:rsidRPr="00A560E1" w:rsidRDefault="00940D1F" w:rsidP="00A560E1">
            <w:pPr>
              <w:pStyle w:val="a3"/>
              <w:rPr>
                <w:rFonts w:ascii="Times New Roman" w:hAnsi="Times New Roman" w:cs="Times New Roman"/>
                <w:sz w:val="20"/>
                <w:szCs w:val="20"/>
              </w:rPr>
            </w:pPr>
          </w:p>
        </w:tc>
        <w:tc>
          <w:tcPr>
            <w:tcW w:w="1134"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&gt;6,0</w:t>
            </w:r>
          </w:p>
        </w:tc>
        <w:tc>
          <w:tcPr>
            <w:tcW w:w="993"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2"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56"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b/>
                <w:sz w:val="20"/>
                <w:szCs w:val="20"/>
              </w:rPr>
            </w:pPr>
          </w:p>
        </w:tc>
      </w:tr>
      <w:tr w:rsidR="00940D1F" w:rsidTr="007E4F50">
        <w:trPr>
          <w:trHeight w:val="411"/>
        </w:trPr>
        <w:tc>
          <w:tcPr>
            <w:tcW w:w="2660" w:type="dxa"/>
            <w:vMerge/>
          </w:tcPr>
          <w:p w:rsidR="00940D1F" w:rsidRPr="00A560E1" w:rsidRDefault="00940D1F" w:rsidP="00A560E1">
            <w:pPr>
              <w:pStyle w:val="a3"/>
              <w:rPr>
                <w:rFonts w:ascii="Times New Roman" w:hAnsi="Times New Roman" w:cs="Times New Roman"/>
                <w:sz w:val="20"/>
                <w:szCs w:val="20"/>
              </w:rPr>
            </w:pPr>
          </w:p>
        </w:tc>
        <w:tc>
          <w:tcPr>
            <w:tcW w:w="2977" w:type="dxa"/>
            <w:vMerge/>
            <w:tcBorders>
              <w:bottom w:val="single" w:sz="4" w:space="0" w:color="auto"/>
            </w:tcBorders>
          </w:tcPr>
          <w:p w:rsidR="00940D1F" w:rsidRPr="00A560E1" w:rsidRDefault="00940D1F" w:rsidP="00A560E1">
            <w:pPr>
              <w:pStyle w:val="a3"/>
              <w:rPr>
                <w:rFonts w:ascii="Times New Roman" w:hAnsi="Times New Roman" w:cs="Times New Roman"/>
                <w:sz w:val="20"/>
                <w:szCs w:val="20"/>
              </w:rPr>
            </w:pPr>
          </w:p>
        </w:tc>
        <w:tc>
          <w:tcPr>
            <w:tcW w:w="708" w:type="dxa"/>
            <w:tcBorders>
              <w:top w:val="single" w:sz="4" w:space="0" w:color="auto"/>
              <w:bottom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940D1F" w:rsidRPr="00A560E1" w:rsidRDefault="00940D1F" w:rsidP="00A560E1">
            <w:pPr>
              <w:pStyle w:val="a3"/>
              <w:rPr>
                <w:rFonts w:ascii="Times New Roman" w:hAnsi="Times New Roman" w:cs="Times New Roman"/>
                <w:sz w:val="20"/>
                <w:szCs w:val="20"/>
              </w:rPr>
            </w:pPr>
          </w:p>
        </w:tc>
        <w:tc>
          <w:tcPr>
            <w:tcW w:w="1134"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&gt;5,0</w:t>
            </w:r>
          </w:p>
        </w:tc>
        <w:tc>
          <w:tcPr>
            <w:tcW w:w="993"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2"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56"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b/>
                <w:sz w:val="20"/>
                <w:szCs w:val="20"/>
              </w:rPr>
            </w:pPr>
          </w:p>
        </w:tc>
      </w:tr>
      <w:tr w:rsidR="00940D1F" w:rsidTr="00D723C5">
        <w:trPr>
          <w:trHeight w:val="531"/>
        </w:trPr>
        <w:tc>
          <w:tcPr>
            <w:tcW w:w="2660" w:type="dxa"/>
            <w:vMerge/>
          </w:tcPr>
          <w:p w:rsidR="00940D1F" w:rsidRPr="00A560E1" w:rsidRDefault="00940D1F" w:rsidP="00A560E1">
            <w:pPr>
              <w:pStyle w:val="a3"/>
              <w:rPr>
                <w:rFonts w:ascii="Times New Roman" w:hAnsi="Times New Roman" w:cs="Times New Roman"/>
                <w:sz w:val="20"/>
                <w:szCs w:val="20"/>
              </w:rPr>
            </w:pPr>
          </w:p>
        </w:tc>
        <w:tc>
          <w:tcPr>
            <w:tcW w:w="2977" w:type="dxa"/>
            <w:vMerge w:val="restart"/>
            <w:tcBorders>
              <w:top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Метание  мяча массой 1 кг на дальность </w:t>
            </w:r>
            <w:r w:rsidR="007E4F50" w:rsidRPr="00A560E1">
              <w:rPr>
                <w:rFonts w:ascii="Times New Roman" w:hAnsi="Times New Roman" w:cs="Times New Roman"/>
                <w:sz w:val="20"/>
                <w:szCs w:val="20"/>
              </w:rPr>
              <w:t xml:space="preserve">одной рукой с места, м </w:t>
            </w:r>
          </w:p>
          <w:p w:rsidR="00940D1F" w:rsidRPr="00A560E1" w:rsidRDefault="00940D1F" w:rsidP="00A560E1">
            <w:pPr>
              <w:pStyle w:val="a3"/>
              <w:rPr>
                <w:rFonts w:ascii="Times New Roman" w:hAnsi="Times New Roman" w:cs="Times New Roman"/>
                <w:sz w:val="20"/>
                <w:szCs w:val="20"/>
              </w:rPr>
            </w:pPr>
          </w:p>
        </w:tc>
        <w:tc>
          <w:tcPr>
            <w:tcW w:w="708" w:type="dxa"/>
            <w:tcBorders>
              <w:top w:val="single" w:sz="4" w:space="0" w:color="auto"/>
              <w:bottom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940D1F" w:rsidRPr="00A560E1" w:rsidRDefault="00940D1F" w:rsidP="00A560E1">
            <w:pPr>
              <w:pStyle w:val="a3"/>
              <w:rPr>
                <w:rFonts w:ascii="Times New Roman" w:hAnsi="Times New Roman" w:cs="Times New Roman"/>
                <w:sz w:val="20"/>
                <w:szCs w:val="20"/>
              </w:rPr>
            </w:pPr>
          </w:p>
        </w:tc>
        <w:tc>
          <w:tcPr>
            <w:tcW w:w="1134"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3"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&gt;10,0</w:t>
            </w:r>
          </w:p>
        </w:tc>
        <w:tc>
          <w:tcPr>
            <w:tcW w:w="992"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&gt;27,0</w:t>
            </w:r>
          </w:p>
        </w:tc>
        <w:tc>
          <w:tcPr>
            <w:tcW w:w="956" w:type="dxa"/>
            <w:tcBorders>
              <w:top w:val="single" w:sz="4" w:space="0" w:color="auto"/>
              <w:bottom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&gt;27,0</w:t>
            </w:r>
          </w:p>
        </w:tc>
      </w:tr>
      <w:tr w:rsidR="00940D1F" w:rsidTr="007E4F50">
        <w:trPr>
          <w:trHeight w:val="583"/>
        </w:trPr>
        <w:tc>
          <w:tcPr>
            <w:tcW w:w="2660" w:type="dxa"/>
            <w:vMerge/>
          </w:tcPr>
          <w:p w:rsidR="00940D1F" w:rsidRPr="00A560E1" w:rsidRDefault="00940D1F" w:rsidP="00A560E1">
            <w:pPr>
              <w:pStyle w:val="a3"/>
              <w:rPr>
                <w:rFonts w:ascii="Times New Roman" w:hAnsi="Times New Roman" w:cs="Times New Roman"/>
                <w:sz w:val="20"/>
                <w:szCs w:val="20"/>
              </w:rPr>
            </w:pPr>
          </w:p>
        </w:tc>
        <w:tc>
          <w:tcPr>
            <w:tcW w:w="2977" w:type="dxa"/>
            <w:vMerge/>
          </w:tcPr>
          <w:p w:rsidR="00940D1F" w:rsidRPr="00A560E1" w:rsidRDefault="00940D1F" w:rsidP="00A560E1">
            <w:pPr>
              <w:pStyle w:val="a3"/>
              <w:rPr>
                <w:rFonts w:ascii="Times New Roman" w:hAnsi="Times New Roman" w:cs="Times New Roman"/>
                <w:sz w:val="20"/>
                <w:szCs w:val="20"/>
              </w:rPr>
            </w:pPr>
          </w:p>
        </w:tc>
        <w:tc>
          <w:tcPr>
            <w:tcW w:w="708" w:type="dxa"/>
            <w:tcBorders>
              <w:top w:val="single" w:sz="4" w:space="0" w:color="auto"/>
            </w:tcBorders>
          </w:tcPr>
          <w:p w:rsidR="00940D1F" w:rsidRPr="00A560E1" w:rsidRDefault="00940D1F"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tc>
        <w:tc>
          <w:tcPr>
            <w:tcW w:w="1134"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3"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&gt;8,0</w:t>
            </w:r>
          </w:p>
        </w:tc>
        <w:tc>
          <w:tcPr>
            <w:tcW w:w="992"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&gt;20,0</w:t>
            </w:r>
          </w:p>
        </w:tc>
        <w:tc>
          <w:tcPr>
            <w:tcW w:w="956" w:type="dxa"/>
            <w:tcBorders>
              <w:top w:val="single" w:sz="4" w:space="0" w:color="auto"/>
            </w:tcBorders>
          </w:tcPr>
          <w:p w:rsidR="00940D1F" w:rsidRPr="00A560E1" w:rsidRDefault="00940D1F"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&gt;20,0</w:t>
            </w:r>
          </w:p>
        </w:tc>
      </w:tr>
      <w:tr w:rsidR="007E4F50" w:rsidTr="00940D1F">
        <w:trPr>
          <w:trHeight w:val="463"/>
        </w:trPr>
        <w:tc>
          <w:tcPr>
            <w:tcW w:w="2660" w:type="dxa"/>
            <w:vMerge/>
          </w:tcPr>
          <w:p w:rsidR="007E4F50" w:rsidRPr="00A560E1" w:rsidRDefault="007E4F50" w:rsidP="00A560E1">
            <w:pPr>
              <w:pStyle w:val="a3"/>
              <w:rPr>
                <w:rFonts w:ascii="Times New Roman" w:hAnsi="Times New Roman" w:cs="Times New Roman"/>
                <w:sz w:val="20"/>
                <w:szCs w:val="20"/>
              </w:rPr>
            </w:pPr>
          </w:p>
        </w:tc>
        <w:tc>
          <w:tcPr>
            <w:tcW w:w="2977" w:type="dxa"/>
            <w:vMerge w:val="restart"/>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Метание  мяча массой 1 кг на дальность двумя  руками с места сидя, м</w:t>
            </w:r>
          </w:p>
          <w:p w:rsidR="007E4F50" w:rsidRPr="00A560E1" w:rsidRDefault="007E4F50" w:rsidP="00A560E1">
            <w:pPr>
              <w:pStyle w:val="a3"/>
              <w:rPr>
                <w:rFonts w:ascii="Times New Roman" w:hAnsi="Times New Roman" w:cs="Times New Roman"/>
                <w:sz w:val="20"/>
                <w:szCs w:val="20"/>
              </w:rPr>
            </w:pPr>
          </w:p>
        </w:tc>
        <w:tc>
          <w:tcPr>
            <w:tcW w:w="708" w:type="dxa"/>
            <w:tcBorders>
              <w:top w:val="single" w:sz="4" w:space="0" w:color="auto"/>
              <w:bottom w:val="single" w:sz="4" w:space="0" w:color="auto"/>
            </w:tcBorders>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7E4F50" w:rsidRPr="00A560E1" w:rsidRDefault="007E4F50" w:rsidP="00A560E1">
            <w:pPr>
              <w:pStyle w:val="a3"/>
              <w:rPr>
                <w:rFonts w:ascii="Times New Roman" w:hAnsi="Times New Roman" w:cs="Times New Roman"/>
                <w:sz w:val="20"/>
                <w:szCs w:val="20"/>
              </w:rPr>
            </w:pPr>
          </w:p>
        </w:tc>
        <w:tc>
          <w:tcPr>
            <w:tcW w:w="1134"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3"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&gt;5,2</w:t>
            </w:r>
          </w:p>
        </w:tc>
        <w:tc>
          <w:tcPr>
            <w:tcW w:w="992"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&gt;11,0</w:t>
            </w:r>
          </w:p>
        </w:tc>
        <w:tc>
          <w:tcPr>
            <w:tcW w:w="956"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&gt;11,0</w:t>
            </w:r>
          </w:p>
        </w:tc>
      </w:tr>
      <w:tr w:rsidR="007E4F50" w:rsidTr="007E4F50">
        <w:trPr>
          <w:trHeight w:val="348"/>
        </w:trPr>
        <w:tc>
          <w:tcPr>
            <w:tcW w:w="2660" w:type="dxa"/>
            <w:vMerge/>
          </w:tcPr>
          <w:p w:rsidR="007E4F50" w:rsidRPr="00A560E1" w:rsidRDefault="007E4F50" w:rsidP="00A560E1">
            <w:pPr>
              <w:pStyle w:val="a3"/>
              <w:rPr>
                <w:rFonts w:ascii="Times New Roman" w:hAnsi="Times New Roman" w:cs="Times New Roman"/>
                <w:sz w:val="20"/>
                <w:szCs w:val="20"/>
              </w:rPr>
            </w:pPr>
          </w:p>
        </w:tc>
        <w:tc>
          <w:tcPr>
            <w:tcW w:w="2977" w:type="dxa"/>
            <w:vMerge/>
          </w:tcPr>
          <w:p w:rsidR="007E4F50" w:rsidRPr="00A560E1" w:rsidRDefault="007E4F50" w:rsidP="00A560E1">
            <w:pPr>
              <w:pStyle w:val="a3"/>
              <w:rPr>
                <w:rFonts w:ascii="Times New Roman" w:hAnsi="Times New Roman" w:cs="Times New Roman"/>
                <w:sz w:val="20"/>
                <w:szCs w:val="20"/>
              </w:rPr>
            </w:pPr>
          </w:p>
        </w:tc>
        <w:tc>
          <w:tcPr>
            <w:tcW w:w="708" w:type="dxa"/>
            <w:tcBorders>
              <w:top w:val="single" w:sz="4" w:space="0" w:color="auto"/>
            </w:tcBorders>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7E4F50" w:rsidRPr="00A560E1" w:rsidRDefault="007E4F50" w:rsidP="00A560E1">
            <w:pPr>
              <w:pStyle w:val="a3"/>
              <w:rPr>
                <w:rFonts w:ascii="Times New Roman" w:hAnsi="Times New Roman" w:cs="Times New Roman"/>
                <w:sz w:val="20"/>
                <w:szCs w:val="20"/>
              </w:rPr>
            </w:pPr>
          </w:p>
        </w:tc>
        <w:tc>
          <w:tcPr>
            <w:tcW w:w="1134"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3"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&gt;4,2</w:t>
            </w:r>
          </w:p>
        </w:tc>
        <w:tc>
          <w:tcPr>
            <w:tcW w:w="992"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&gt;8,2</w:t>
            </w:r>
          </w:p>
        </w:tc>
        <w:tc>
          <w:tcPr>
            <w:tcW w:w="956"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&gt;8,2</w:t>
            </w:r>
          </w:p>
        </w:tc>
      </w:tr>
      <w:tr w:rsidR="007E4F50" w:rsidTr="00940D1F">
        <w:trPr>
          <w:trHeight w:val="382"/>
        </w:trPr>
        <w:tc>
          <w:tcPr>
            <w:tcW w:w="2660" w:type="dxa"/>
            <w:vMerge w:val="restart"/>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Силовая выностливость</w:t>
            </w:r>
          </w:p>
        </w:tc>
        <w:tc>
          <w:tcPr>
            <w:tcW w:w="2977" w:type="dxa"/>
            <w:vMerge w:val="restart"/>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Тройной прыжок с места,см</w:t>
            </w:r>
          </w:p>
        </w:tc>
        <w:tc>
          <w:tcPr>
            <w:tcW w:w="708" w:type="dxa"/>
            <w:tcBorders>
              <w:top w:val="single" w:sz="4" w:space="0" w:color="auto"/>
              <w:bottom w:val="single" w:sz="4" w:space="0" w:color="auto"/>
            </w:tcBorders>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7E4F50" w:rsidRPr="00A560E1" w:rsidRDefault="007E4F50" w:rsidP="00A560E1">
            <w:pPr>
              <w:pStyle w:val="a3"/>
              <w:rPr>
                <w:rFonts w:ascii="Times New Roman" w:hAnsi="Times New Roman" w:cs="Times New Roman"/>
                <w:sz w:val="20"/>
                <w:szCs w:val="20"/>
              </w:rPr>
            </w:pPr>
          </w:p>
        </w:tc>
        <w:tc>
          <w:tcPr>
            <w:tcW w:w="1134"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&gt;480</w:t>
            </w:r>
          </w:p>
        </w:tc>
        <w:tc>
          <w:tcPr>
            <w:tcW w:w="993"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&gt;520</w:t>
            </w:r>
          </w:p>
        </w:tc>
        <w:tc>
          <w:tcPr>
            <w:tcW w:w="992"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&gt;770</w:t>
            </w:r>
          </w:p>
        </w:tc>
        <w:tc>
          <w:tcPr>
            <w:tcW w:w="956"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&gt;770</w:t>
            </w:r>
          </w:p>
        </w:tc>
      </w:tr>
      <w:tr w:rsidR="007E4F50" w:rsidTr="007E4F50">
        <w:trPr>
          <w:trHeight w:val="429"/>
        </w:trPr>
        <w:tc>
          <w:tcPr>
            <w:tcW w:w="2660" w:type="dxa"/>
            <w:vMerge/>
          </w:tcPr>
          <w:p w:rsidR="007E4F50" w:rsidRPr="00A560E1" w:rsidRDefault="007E4F50" w:rsidP="00A560E1">
            <w:pPr>
              <w:pStyle w:val="a3"/>
              <w:rPr>
                <w:rFonts w:ascii="Times New Roman" w:hAnsi="Times New Roman" w:cs="Times New Roman"/>
                <w:sz w:val="20"/>
                <w:szCs w:val="20"/>
              </w:rPr>
            </w:pPr>
          </w:p>
        </w:tc>
        <w:tc>
          <w:tcPr>
            <w:tcW w:w="2977" w:type="dxa"/>
            <w:vMerge/>
          </w:tcPr>
          <w:p w:rsidR="007E4F50" w:rsidRPr="00A560E1" w:rsidRDefault="007E4F50" w:rsidP="00A560E1">
            <w:pPr>
              <w:pStyle w:val="a3"/>
              <w:rPr>
                <w:rFonts w:ascii="Times New Roman" w:hAnsi="Times New Roman" w:cs="Times New Roman"/>
                <w:sz w:val="20"/>
                <w:szCs w:val="20"/>
              </w:rPr>
            </w:pPr>
          </w:p>
        </w:tc>
        <w:tc>
          <w:tcPr>
            <w:tcW w:w="708" w:type="dxa"/>
            <w:tcBorders>
              <w:top w:val="single" w:sz="4" w:space="0" w:color="auto"/>
            </w:tcBorders>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7E4F50" w:rsidRPr="00A560E1" w:rsidRDefault="007E4F50" w:rsidP="00A560E1">
            <w:pPr>
              <w:pStyle w:val="a3"/>
              <w:rPr>
                <w:rFonts w:ascii="Times New Roman" w:hAnsi="Times New Roman" w:cs="Times New Roman"/>
                <w:sz w:val="20"/>
                <w:szCs w:val="20"/>
              </w:rPr>
            </w:pPr>
          </w:p>
        </w:tc>
        <w:tc>
          <w:tcPr>
            <w:tcW w:w="1134"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&gt;460</w:t>
            </w:r>
          </w:p>
        </w:tc>
        <w:tc>
          <w:tcPr>
            <w:tcW w:w="993"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&gt;500</w:t>
            </w:r>
          </w:p>
        </w:tc>
        <w:tc>
          <w:tcPr>
            <w:tcW w:w="992"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&gt;700</w:t>
            </w:r>
          </w:p>
        </w:tc>
        <w:tc>
          <w:tcPr>
            <w:tcW w:w="956"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&gt;700</w:t>
            </w:r>
          </w:p>
        </w:tc>
      </w:tr>
      <w:tr w:rsidR="007E4F50" w:rsidTr="00940D1F">
        <w:trPr>
          <w:trHeight w:val="623"/>
        </w:trPr>
        <w:tc>
          <w:tcPr>
            <w:tcW w:w="2660" w:type="dxa"/>
            <w:vMerge w:val="restart"/>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 xml:space="preserve">Координация </w:t>
            </w:r>
          </w:p>
        </w:tc>
        <w:tc>
          <w:tcPr>
            <w:tcW w:w="2977" w:type="dxa"/>
            <w:vMerge w:val="restart"/>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Челночный бег 3 х 10 м</w:t>
            </w:r>
          </w:p>
          <w:p w:rsidR="007E4F50" w:rsidRPr="00A560E1" w:rsidRDefault="007E4F50" w:rsidP="00A560E1">
            <w:pPr>
              <w:pStyle w:val="a3"/>
              <w:rPr>
                <w:rFonts w:ascii="Times New Roman" w:hAnsi="Times New Roman" w:cs="Times New Roman"/>
                <w:sz w:val="20"/>
                <w:szCs w:val="20"/>
              </w:rPr>
            </w:pPr>
          </w:p>
        </w:tc>
        <w:tc>
          <w:tcPr>
            <w:tcW w:w="708" w:type="dxa"/>
            <w:tcBorders>
              <w:bottom w:val="single" w:sz="4" w:space="0" w:color="auto"/>
            </w:tcBorders>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7E4F50" w:rsidRPr="00A560E1" w:rsidRDefault="007E4F50" w:rsidP="00A560E1">
            <w:pPr>
              <w:pStyle w:val="a3"/>
              <w:rPr>
                <w:rFonts w:ascii="Times New Roman" w:hAnsi="Times New Roman" w:cs="Times New Roman"/>
                <w:sz w:val="20"/>
                <w:szCs w:val="20"/>
              </w:rPr>
            </w:pPr>
          </w:p>
        </w:tc>
        <w:tc>
          <w:tcPr>
            <w:tcW w:w="1134" w:type="dxa"/>
            <w:tcBorders>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&lt;9,6</w:t>
            </w:r>
          </w:p>
        </w:tc>
        <w:tc>
          <w:tcPr>
            <w:tcW w:w="993" w:type="dxa"/>
            <w:tcBorders>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2" w:type="dxa"/>
            <w:tcBorders>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56" w:type="dxa"/>
            <w:tcBorders>
              <w:bottom w:val="single" w:sz="4" w:space="0" w:color="auto"/>
            </w:tcBorders>
          </w:tcPr>
          <w:p w:rsidR="007E4F50" w:rsidRPr="00A560E1" w:rsidRDefault="007E4F50" w:rsidP="00065385">
            <w:pPr>
              <w:pStyle w:val="a3"/>
              <w:jc w:val="center"/>
              <w:rPr>
                <w:rFonts w:ascii="Times New Roman" w:hAnsi="Times New Roman" w:cs="Times New Roman"/>
                <w:b/>
                <w:sz w:val="20"/>
                <w:szCs w:val="20"/>
              </w:rPr>
            </w:pPr>
          </w:p>
        </w:tc>
      </w:tr>
      <w:tr w:rsidR="007E4F50" w:rsidTr="00940D1F">
        <w:trPr>
          <w:trHeight w:val="470"/>
        </w:trPr>
        <w:tc>
          <w:tcPr>
            <w:tcW w:w="2660" w:type="dxa"/>
            <w:vMerge/>
          </w:tcPr>
          <w:p w:rsidR="007E4F50" w:rsidRPr="00A560E1" w:rsidRDefault="007E4F50" w:rsidP="00A560E1">
            <w:pPr>
              <w:pStyle w:val="a3"/>
              <w:rPr>
                <w:rFonts w:ascii="Times New Roman" w:hAnsi="Times New Roman" w:cs="Times New Roman"/>
                <w:sz w:val="20"/>
                <w:szCs w:val="20"/>
              </w:rPr>
            </w:pPr>
          </w:p>
        </w:tc>
        <w:tc>
          <w:tcPr>
            <w:tcW w:w="2977" w:type="dxa"/>
            <w:vMerge/>
            <w:tcBorders>
              <w:bottom w:val="single" w:sz="4" w:space="0" w:color="auto"/>
            </w:tcBorders>
          </w:tcPr>
          <w:p w:rsidR="007E4F50" w:rsidRPr="00A560E1" w:rsidRDefault="007E4F50" w:rsidP="00A560E1">
            <w:pPr>
              <w:pStyle w:val="a3"/>
              <w:rPr>
                <w:rFonts w:ascii="Times New Roman" w:hAnsi="Times New Roman" w:cs="Times New Roman"/>
                <w:sz w:val="20"/>
                <w:szCs w:val="20"/>
              </w:rPr>
            </w:pPr>
          </w:p>
        </w:tc>
        <w:tc>
          <w:tcPr>
            <w:tcW w:w="708" w:type="dxa"/>
            <w:tcBorders>
              <w:top w:val="single" w:sz="4" w:space="0" w:color="auto"/>
              <w:bottom w:val="single" w:sz="4" w:space="0" w:color="auto"/>
            </w:tcBorders>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7E4F50" w:rsidRPr="00A560E1" w:rsidRDefault="007E4F50" w:rsidP="00A560E1">
            <w:pPr>
              <w:pStyle w:val="a3"/>
              <w:rPr>
                <w:rFonts w:ascii="Times New Roman" w:hAnsi="Times New Roman" w:cs="Times New Roman"/>
                <w:sz w:val="20"/>
                <w:szCs w:val="20"/>
              </w:rPr>
            </w:pPr>
          </w:p>
        </w:tc>
        <w:tc>
          <w:tcPr>
            <w:tcW w:w="1134"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&lt;10,2</w:t>
            </w:r>
          </w:p>
        </w:tc>
        <w:tc>
          <w:tcPr>
            <w:tcW w:w="993"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2"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56" w:type="dxa"/>
            <w:tcBorders>
              <w:top w:val="single" w:sz="4" w:space="0" w:color="auto"/>
              <w:bottom w:val="single" w:sz="4" w:space="0" w:color="auto"/>
            </w:tcBorders>
          </w:tcPr>
          <w:p w:rsidR="007E4F50" w:rsidRPr="00A560E1" w:rsidRDefault="007E4F50" w:rsidP="00065385">
            <w:pPr>
              <w:pStyle w:val="a3"/>
              <w:jc w:val="center"/>
              <w:rPr>
                <w:rFonts w:ascii="Times New Roman" w:hAnsi="Times New Roman" w:cs="Times New Roman"/>
                <w:b/>
                <w:sz w:val="20"/>
                <w:szCs w:val="20"/>
              </w:rPr>
            </w:pPr>
          </w:p>
        </w:tc>
      </w:tr>
      <w:tr w:rsidR="007E4F50" w:rsidTr="00940D1F">
        <w:trPr>
          <w:trHeight w:val="463"/>
        </w:trPr>
        <w:tc>
          <w:tcPr>
            <w:tcW w:w="2660" w:type="dxa"/>
            <w:vMerge/>
          </w:tcPr>
          <w:p w:rsidR="007E4F50" w:rsidRPr="00A560E1" w:rsidRDefault="007E4F50" w:rsidP="00A560E1">
            <w:pPr>
              <w:pStyle w:val="a3"/>
              <w:rPr>
                <w:rFonts w:ascii="Times New Roman" w:hAnsi="Times New Roman" w:cs="Times New Roman"/>
                <w:sz w:val="20"/>
                <w:szCs w:val="20"/>
              </w:rPr>
            </w:pPr>
          </w:p>
        </w:tc>
        <w:tc>
          <w:tcPr>
            <w:tcW w:w="2977" w:type="dxa"/>
            <w:vMerge w:val="restart"/>
            <w:tcBorders>
              <w:top w:val="single" w:sz="4" w:space="0" w:color="auto"/>
            </w:tcBorders>
          </w:tcPr>
          <w:p w:rsidR="007E4F50" w:rsidRPr="00A560E1" w:rsidRDefault="007E4F50" w:rsidP="00A560E1">
            <w:pPr>
              <w:pStyle w:val="a3"/>
              <w:rPr>
                <w:rFonts w:ascii="Times New Roman" w:hAnsi="Times New Roman" w:cs="Times New Roman"/>
                <w:sz w:val="20"/>
                <w:szCs w:val="20"/>
              </w:rPr>
            </w:pPr>
          </w:p>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Челночный  бег 2 х 100 м</w:t>
            </w:r>
          </w:p>
        </w:tc>
        <w:tc>
          <w:tcPr>
            <w:tcW w:w="708" w:type="dxa"/>
            <w:tcBorders>
              <w:bottom w:val="single" w:sz="4" w:space="0" w:color="auto"/>
            </w:tcBorders>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м</w:t>
            </w:r>
          </w:p>
          <w:p w:rsidR="007E4F50" w:rsidRPr="00A560E1" w:rsidRDefault="007E4F50" w:rsidP="00A560E1">
            <w:pPr>
              <w:pStyle w:val="a3"/>
              <w:rPr>
                <w:rFonts w:ascii="Times New Roman" w:hAnsi="Times New Roman" w:cs="Times New Roman"/>
                <w:sz w:val="20"/>
                <w:szCs w:val="20"/>
              </w:rPr>
            </w:pPr>
          </w:p>
        </w:tc>
        <w:tc>
          <w:tcPr>
            <w:tcW w:w="1134" w:type="dxa"/>
            <w:tcBorders>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3" w:type="dxa"/>
            <w:tcBorders>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&lt;23.2</w:t>
            </w:r>
          </w:p>
        </w:tc>
        <w:tc>
          <w:tcPr>
            <w:tcW w:w="992" w:type="dxa"/>
            <w:tcBorders>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&lt;23,6</w:t>
            </w:r>
          </w:p>
        </w:tc>
        <w:tc>
          <w:tcPr>
            <w:tcW w:w="956" w:type="dxa"/>
            <w:tcBorders>
              <w:bottom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&lt;23,6</w:t>
            </w:r>
          </w:p>
        </w:tc>
      </w:tr>
      <w:tr w:rsidR="007E4F50" w:rsidTr="007E4F50">
        <w:trPr>
          <w:trHeight w:val="353"/>
        </w:trPr>
        <w:tc>
          <w:tcPr>
            <w:tcW w:w="2660" w:type="dxa"/>
            <w:vMerge/>
          </w:tcPr>
          <w:p w:rsidR="007E4F50" w:rsidRPr="00A560E1" w:rsidRDefault="007E4F50" w:rsidP="00A560E1">
            <w:pPr>
              <w:pStyle w:val="a3"/>
              <w:rPr>
                <w:rFonts w:ascii="Times New Roman" w:hAnsi="Times New Roman" w:cs="Times New Roman"/>
                <w:sz w:val="20"/>
                <w:szCs w:val="20"/>
              </w:rPr>
            </w:pPr>
          </w:p>
        </w:tc>
        <w:tc>
          <w:tcPr>
            <w:tcW w:w="2977" w:type="dxa"/>
            <w:vMerge/>
          </w:tcPr>
          <w:p w:rsidR="007E4F50" w:rsidRPr="00A560E1" w:rsidRDefault="007E4F50" w:rsidP="00A560E1">
            <w:pPr>
              <w:pStyle w:val="a3"/>
              <w:rPr>
                <w:rFonts w:ascii="Times New Roman" w:hAnsi="Times New Roman" w:cs="Times New Roman"/>
                <w:sz w:val="20"/>
                <w:szCs w:val="20"/>
              </w:rPr>
            </w:pPr>
          </w:p>
        </w:tc>
        <w:tc>
          <w:tcPr>
            <w:tcW w:w="708" w:type="dxa"/>
            <w:tcBorders>
              <w:top w:val="single" w:sz="4" w:space="0" w:color="auto"/>
            </w:tcBorders>
          </w:tcPr>
          <w:p w:rsidR="007E4F50" w:rsidRPr="00A560E1" w:rsidRDefault="007E4F50" w:rsidP="00A560E1">
            <w:pPr>
              <w:pStyle w:val="a3"/>
              <w:rPr>
                <w:rFonts w:ascii="Times New Roman" w:hAnsi="Times New Roman" w:cs="Times New Roman"/>
                <w:sz w:val="20"/>
                <w:szCs w:val="20"/>
              </w:rPr>
            </w:pPr>
            <w:r w:rsidRPr="00A560E1">
              <w:rPr>
                <w:rFonts w:ascii="Times New Roman" w:hAnsi="Times New Roman" w:cs="Times New Roman"/>
                <w:sz w:val="20"/>
                <w:szCs w:val="20"/>
              </w:rPr>
              <w:t>ж</w:t>
            </w:r>
          </w:p>
          <w:p w:rsidR="007E4F50" w:rsidRPr="00A560E1" w:rsidRDefault="007E4F50" w:rsidP="00A560E1">
            <w:pPr>
              <w:pStyle w:val="a3"/>
              <w:rPr>
                <w:rFonts w:ascii="Times New Roman" w:hAnsi="Times New Roman" w:cs="Times New Roman"/>
                <w:sz w:val="20"/>
                <w:szCs w:val="20"/>
              </w:rPr>
            </w:pPr>
          </w:p>
        </w:tc>
        <w:tc>
          <w:tcPr>
            <w:tcW w:w="1134"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w:t>
            </w:r>
          </w:p>
        </w:tc>
        <w:tc>
          <w:tcPr>
            <w:tcW w:w="993"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&lt;25,2</w:t>
            </w:r>
          </w:p>
        </w:tc>
        <w:tc>
          <w:tcPr>
            <w:tcW w:w="992"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&lt;28,0</w:t>
            </w:r>
          </w:p>
        </w:tc>
        <w:tc>
          <w:tcPr>
            <w:tcW w:w="956" w:type="dxa"/>
            <w:tcBorders>
              <w:top w:val="single" w:sz="4" w:space="0" w:color="auto"/>
            </w:tcBorders>
          </w:tcPr>
          <w:p w:rsidR="007E4F50" w:rsidRPr="00A560E1" w:rsidRDefault="007E4F50" w:rsidP="00065385">
            <w:pPr>
              <w:pStyle w:val="a3"/>
              <w:jc w:val="center"/>
              <w:rPr>
                <w:rFonts w:ascii="Times New Roman" w:hAnsi="Times New Roman" w:cs="Times New Roman"/>
                <w:sz w:val="20"/>
                <w:szCs w:val="20"/>
              </w:rPr>
            </w:pPr>
            <w:r w:rsidRPr="00A560E1">
              <w:rPr>
                <w:rFonts w:ascii="Times New Roman" w:hAnsi="Times New Roman" w:cs="Times New Roman"/>
                <w:sz w:val="20"/>
                <w:szCs w:val="20"/>
              </w:rPr>
              <w:t>&lt;28,0</w:t>
            </w:r>
          </w:p>
        </w:tc>
      </w:tr>
    </w:tbl>
    <w:p w:rsidR="00433581" w:rsidRDefault="00433581" w:rsidP="00065385">
      <w:pPr>
        <w:pStyle w:val="a3"/>
        <w:rPr>
          <w:rFonts w:ascii="Times New Roman" w:hAnsi="Times New Roman" w:cs="Times New Roman"/>
          <w:b/>
          <w:sz w:val="24"/>
          <w:szCs w:val="24"/>
          <w:highlight w:val="yellow"/>
        </w:rPr>
      </w:pPr>
    </w:p>
    <w:p w:rsidR="007E4F50" w:rsidRPr="007E4F50" w:rsidRDefault="007E4F50" w:rsidP="007E4F50">
      <w:pPr>
        <w:pStyle w:val="Default"/>
        <w:ind w:firstLine="708"/>
      </w:pPr>
      <w:r w:rsidRPr="007E4F50">
        <w:t xml:space="preserve">Контроль физической и специальной подготовленности целесообразно осуществлять три раза в год: в начале, середине и конце. </w:t>
      </w:r>
    </w:p>
    <w:p w:rsidR="00065385" w:rsidRPr="004F1BFF" w:rsidRDefault="007E4F50" w:rsidP="004F1BFF">
      <w:pPr>
        <w:pStyle w:val="a3"/>
        <w:ind w:firstLine="708"/>
        <w:jc w:val="both"/>
        <w:rPr>
          <w:rFonts w:ascii="Times New Roman" w:hAnsi="Times New Roman" w:cs="Times New Roman"/>
          <w:b/>
          <w:sz w:val="24"/>
          <w:szCs w:val="24"/>
          <w:highlight w:val="yellow"/>
        </w:rPr>
      </w:pPr>
      <w:r w:rsidRPr="007E4F50">
        <w:rPr>
          <w:rFonts w:ascii="Times New Roman" w:hAnsi="Times New Roman" w:cs="Times New Roman"/>
          <w:sz w:val="24"/>
          <w:szCs w:val="24"/>
        </w:rPr>
        <w:t>Медико-биологическое обследование следует проводить</w:t>
      </w:r>
      <w:r>
        <w:rPr>
          <w:rFonts w:ascii="Times New Roman" w:hAnsi="Times New Roman" w:cs="Times New Roman"/>
          <w:sz w:val="24"/>
          <w:szCs w:val="24"/>
        </w:rPr>
        <w:t xml:space="preserve"> два</w:t>
      </w:r>
      <w:r w:rsidRPr="007E4F50">
        <w:rPr>
          <w:rFonts w:ascii="Times New Roman" w:hAnsi="Times New Roman" w:cs="Times New Roman"/>
          <w:sz w:val="24"/>
          <w:szCs w:val="24"/>
        </w:rPr>
        <w:t xml:space="preserve"> раз</w:t>
      </w:r>
      <w:r>
        <w:rPr>
          <w:rFonts w:ascii="Times New Roman" w:hAnsi="Times New Roman" w:cs="Times New Roman"/>
          <w:sz w:val="24"/>
          <w:szCs w:val="24"/>
        </w:rPr>
        <w:t>а</w:t>
      </w:r>
      <w:r w:rsidRPr="007E4F50">
        <w:rPr>
          <w:rFonts w:ascii="Times New Roman" w:hAnsi="Times New Roman" w:cs="Times New Roman"/>
          <w:sz w:val="24"/>
          <w:szCs w:val="24"/>
        </w:rPr>
        <w:t xml:space="preserve"> в год, во время прохождения спортсменами врачебного контроля. Программа и методики обследования регламентируются возможностями </w:t>
      </w:r>
      <w:r>
        <w:rPr>
          <w:rFonts w:ascii="Times New Roman" w:hAnsi="Times New Roman" w:cs="Times New Roman"/>
          <w:sz w:val="24"/>
          <w:szCs w:val="24"/>
        </w:rPr>
        <w:t>областного</w:t>
      </w:r>
      <w:r w:rsidRPr="007E4F50">
        <w:rPr>
          <w:rFonts w:ascii="Times New Roman" w:hAnsi="Times New Roman" w:cs="Times New Roman"/>
          <w:sz w:val="24"/>
          <w:szCs w:val="24"/>
        </w:rPr>
        <w:t xml:space="preserve"> физкультурно-спортивного диспансера.</w:t>
      </w:r>
    </w:p>
    <w:p w:rsidR="00065385" w:rsidRDefault="00065385" w:rsidP="00065385">
      <w:pPr>
        <w:pStyle w:val="a3"/>
        <w:jc w:val="center"/>
        <w:rPr>
          <w:rFonts w:ascii="Times New Roman" w:hAnsi="Times New Roman" w:cs="Times New Roman"/>
          <w:b/>
          <w:sz w:val="24"/>
          <w:szCs w:val="24"/>
        </w:rPr>
      </w:pPr>
    </w:p>
    <w:p w:rsidR="00987329" w:rsidRDefault="00987329" w:rsidP="00065385">
      <w:pPr>
        <w:pStyle w:val="a3"/>
        <w:jc w:val="center"/>
        <w:rPr>
          <w:rFonts w:ascii="Times New Roman" w:hAnsi="Times New Roman" w:cs="Times New Roman"/>
          <w:b/>
          <w:sz w:val="24"/>
          <w:szCs w:val="24"/>
        </w:rPr>
      </w:pPr>
    </w:p>
    <w:p w:rsidR="003F2845" w:rsidRDefault="003F2845" w:rsidP="00065385">
      <w:pPr>
        <w:pStyle w:val="a3"/>
        <w:jc w:val="center"/>
        <w:rPr>
          <w:rFonts w:ascii="Times New Roman" w:hAnsi="Times New Roman" w:cs="Times New Roman"/>
          <w:b/>
          <w:sz w:val="24"/>
          <w:szCs w:val="24"/>
        </w:rPr>
      </w:pPr>
    </w:p>
    <w:p w:rsidR="003F2845" w:rsidRDefault="003F2845" w:rsidP="00065385">
      <w:pPr>
        <w:pStyle w:val="a3"/>
        <w:jc w:val="center"/>
        <w:rPr>
          <w:rFonts w:ascii="Times New Roman" w:hAnsi="Times New Roman" w:cs="Times New Roman"/>
          <w:b/>
          <w:sz w:val="24"/>
          <w:szCs w:val="24"/>
        </w:rPr>
      </w:pPr>
    </w:p>
    <w:p w:rsidR="003F2845" w:rsidRDefault="003F2845" w:rsidP="00065385">
      <w:pPr>
        <w:pStyle w:val="a3"/>
        <w:jc w:val="center"/>
        <w:rPr>
          <w:rFonts w:ascii="Times New Roman" w:hAnsi="Times New Roman" w:cs="Times New Roman"/>
          <w:b/>
          <w:sz w:val="24"/>
          <w:szCs w:val="24"/>
        </w:rPr>
      </w:pPr>
    </w:p>
    <w:p w:rsidR="003F2845" w:rsidRDefault="003F2845" w:rsidP="00065385">
      <w:pPr>
        <w:pStyle w:val="a3"/>
        <w:jc w:val="center"/>
        <w:rPr>
          <w:rFonts w:ascii="Times New Roman" w:hAnsi="Times New Roman" w:cs="Times New Roman"/>
          <w:b/>
          <w:sz w:val="24"/>
          <w:szCs w:val="24"/>
        </w:rPr>
      </w:pPr>
    </w:p>
    <w:p w:rsidR="003F2845" w:rsidRDefault="003F2845" w:rsidP="00065385">
      <w:pPr>
        <w:pStyle w:val="a3"/>
        <w:jc w:val="center"/>
        <w:rPr>
          <w:rFonts w:ascii="Times New Roman" w:hAnsi="Times New Roman" w:cs="Times New Roman"/>
          <w:b/>
          <w:sz w:val="24"/>
          <w:szCs w:val="24"/>
        </w:rPr>
      </w:pPr>
    </w:p>
    <w:p w:rsidR="007E4F50" w:rsidRPr="00065385" w:rsidRDefault="004F1BFF" w:rsidP="00065385">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5. ИНФОРМАЦИОННЕ ОБЕСПЕЧЕНИЕ</w:t>
      </w:r>
    </w:p>
    <w:p w:rsidR="007E4F50" w:rsidRPr="00065385" w:rsidRDefault="007E4F50" w:rsidP="0035769C">
      <w:pPr>
        <w:pStyle w:val="a3"/>
        <w:rPr>
          <w:rFonts w:ascii="Times New Roman" w:hAnsi="Times New Roman" w:cs="Times New Roman"/>
          <w:b/>
          <w:sz w:val="24"/>
          <w:szCs w:val="24"/>
        </w:rPr>
      </w:pPr>
      <w:r w:rsidRPr="00065385">
        <w:rPr>
          <w:rFonts w:ascii="Times New Roman" w:hAnsi="Times New Roman" w:cs="Times New Roman"/>
          <w:b/>
          <w:sz w:val="24"/>
          <w:szCs w:val="24"/>
        </w:rPr>
        <w:t xml:space="preserve">5.1. Список литературных источников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 Башкиров В.Ф. Профилактика травм у спортсменов. - М.: ФиС, 1987.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2. Дембо А.Г. Причины и профилактика отклонений в состоянии здоровья спортсменов. - М.: ФиС, 1981.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3. Детская спортивная медицина: руководство для врачей / Под ред. С.Б. Тихвинского, С.В. Хрущева. - М.: Медицина, 1991. - 560с.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4. Дубровский В.И. Реабилитация в спорте. - М.: ФиС, 1991.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5. Евтушенко А.Н. С мячом в руке. - М.: Молодая гвардия, 1986.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6. Журналы «Теория и практика физической культуры», «Физическая культура: воспитание, образование, тренировка». - М., ФОН.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7. Игнатьева В Я., Петрачева И.В. Многолетняя подготовка гандболистов в ДЮСШ, - М.: Советский спорт, 2003.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8. Игнатьева В Я., Портнов Ю.М. Гандбол: учебник для физкультурных вузов. - М.: ФОН,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1996.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9. Игнатьева В.Я. Азбука спорта. Гандбол. - М.: ФиС, 2001.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10. Игнатьева В.Я., Гусев А.В., Петрачева И.В. Подготовленность гандбольных вратарей женщин. - М.: Союз гандболистов России, 2001.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11. Игнатьева В.Я., Петрачева И.В. Травматизм гандболисток высокой квалификации в годичном цикле подготовки. - М.: Союз гандболистов России, 2001.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12. Никитушкин В.Г., Квашук П.В., Бауэр В.Г., Организационно-методические основы подготовки спортивного резерва. - М.: Советский спорт, 2005.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13. Клусов НИ. Ручной мяч в школе: Пособие для учителя. - М.: Просвещение, 1986.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14. Клусов Н.П. Тактика гандбола. - М.: Просвещение, 1986.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15. Кнышев А.К. Организация и судейство соревнований по гандболу. - М.: ФиС, 1986.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16. Кожухов А.Б., Плотников JI.A. Организация и проведение массовых соревнований по ручному мячу в коллективах физической культуры районных и городских спортивных организаций. - М.: Госкомспорт СССР, 1988.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17. Корх А.Я. Тренер: деятельность и личность. -М.: Терра-спорт, 2000.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18. Материалы Союза гандболистов России (Положение о соревнованиях чемпионата России).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19. Мирзоев О.М. Применение восстановительных средств в спорте. - М.: Спортакадемпресс, 2000.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20. Ратианидзе А.Л., Марищук В.В. Игра гандбольного вратаря. - М.:ФиС, 1981. </w:t>
      </w:r>
    </w:p>
    <w:p w:rsidR="007E4F50" w:rsidRPr="0035769C" w:rsidRDefault="007E4F50"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21. Тхорев В.И. Рейтинговая методика оценки соревновательной деятельности квалифицированных гандболистов: Учебно-методическое пособие. - Краснодар, 1992. </w:t>
      </w:r>
    </w:p>
    <w:p w:rsidR="0035769C" w:rsidRPr="00065385" w:rsidRDefault="007E4F50" w:rsidP="0035769C">
      <w:pPr>
        <w:pStyle w:val="a3"/>
        <w:rPr>
          <w:rFonts w:ascii="Times New Roman" w:hAnsi="Times New Roman" w:cs="Times New Roman"/>
          <w:b/>
          <w:sz w:val="24"/>
          <w:szCs w:val="24"/>
        </w:rPr>
      </w:pPr>
      <w:r w:rsidRPr="0035769C">
        <w:rPr>
          <w:rFonts w:ascii="Times New Roman" w:hAnsi="Times New Roman" w:cs="Times New Roman"/>
          <w:sz w:val="24"/>
          <w:szCs w:val="24"/>
        </w:rPr>
        <w:t xml:space="preserve"> </w:t>
      </w:r>
      <w:r w:rsidR="00065385" w:rsidRPr="00065385">
        <w:rPr>
          <w:rFonts w:ascii="Times New Roman" w:hAnsi="Times New Roman" w:cs="Times New Roman"/>
          <w:b/>
          <w:sz w:val="24"/>
          <w:szCs w:val="24"/>
        </w:rPr>
        <w:t>5.2</w:t>
      </w:r>
      <w:r w:rsidR="0035769C" w:rsidRPr="00065385">
        <w:rPr>
          <w:rFonts w:ascii="Times New Roman" w:hAnsi="Times New Roman" w:cs="Times New Roman"/>
          <w:b/>
          <w:sz w:val="24"/>
          <w:szCs w:val="24"/>
        </w:rPr>
        <w:t xml:space="preserve">. Перечень Интернет-ресурсов </w:t>
      </w:r>
    </w:p>
    <w:p w:rsidR="0035769C" w:rsidRPr="0035769C" w:rsidRDefault="0035769C"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1. rushandball.ru; </w:t>
      </w:r>
    </w:p>
    <w:p w:rsidR="0035769C" w:rsidRPr="0035769C" w:rsidRDefault="0035769C"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2. olympic.ru; </w:t>
      </w:r>
    </w:p>
    <w:p w:rsidR="0035769C" w:rsidRPr="0035769C" w:rsidRDefault="0035769C"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3. ihf.info; </w:t>
      </w:r>
    </w:p>
    <w:p w:rsidR="0035769C" w:rsidRPr="0035769C" w:rsidRDefault="0035769C"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4. ru.wikipedia.org; </w:t>
      </w:r>
    </w:p>
    <w:p w:rsidR="0035769C" w:rsidRPr="0035769C" w:rsidRDefault="0035769C" w:rsidP="0035769C">
      <w:pPr>
        <w:pStyle w:val="a3"/>
        <w:rPr>
          <w:rFonts w:ascii="Times New Roman" w:hAnsi="Times New Roman" w:cs="Times New Roman"/>
          <w:sz w:val="24"/>
          <w:szCs w:val="24"/>
        </w:rPr>
      </w:pPr>
      <w:r w:rsidRPr="0035769C">
        <w:rPr>
          <w:rFonts w:ascii="Times New Roman" w:hAnsi="Times New Roman" w:cs="Times New Roman"/>
          <w:sz w:val="24"/>
          <w:szCs w:val="24"/>
        </w:rPr>
        <w:t xml:space="preserve">5. handball.in.ua; </w:t>
      </w:r>
    </w:p>
    <w:p w:rsidR="007E4F50" w:rsidRPr="0035769C" w:rsidRDefault="004F1BFF" w:rsidP="0035769C">
      <w:pPr>
        <w:pStyle w:val="a3"/>
        <w:rPr>
          <w:rFonts w:ascii="Times New Roman" w:hAnsi="Times New Roman" w:cs="Times New Roman"/>
          <w:sz w:val="24"/>
          <w:szCs w:val="24"/>
        </w:rPr>
        <w:sectPr w:rsidR="007E4F50" w:rsidRPr="0035769C" w:rsidSect="00B3162F">
          <w:pgSz w:w="11906" w:h="17338"/>
          <w:pgMar w:top="1550" w:right="900" w:bottom="1248" w:left="1490" w:header="720" w:footer="720" w:gutter="0"/>
          <w:cols w:space="720"/>
          <w:noEndnote/>
          <w:docGrid w:linePitch="299"/>
        </w:sectPr>
      </w:pPr>
      <w:r>
        <w:rPr>
          <w:rFonts w:ascii="Times New Roman" w:hAnsi="Times New Roman" w:cs="Times New Roman"/>
          <w:sz w:val="24"/>
          <w:szCs w:val="24"/>
        </w:rPr>
        <w:t>6. sport</w:t>
      </w:r>
    </w:p>
    <w:p w:rsidR="00DE321D" w:rsidRPr="003C4501" w:rsidRDefault="00DE321D" w:rsidP="003F2845">
      <w:pPr>
        <w:pStyle w:val="a3"/>
        <w:jc w:val="both"/>
        <w:rPr>
          <w:rFonts w:ascii="Times New Roman" w:hAnsi="Times New Roman" w:cs="Times New Roman"/>
          <w:sz w:val="24"/>
          <w:szCs w:val="24"/>
        </w:rPr>
      </w:pPr>
    </w:p>
    <w:sectPr w:rsidR="00DE321D" w:rsidRPr="003C4501" w:rsidSect="00676A21">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8E" w:rsidRDefault="009B578E" w:rsidP="003048AC">
      <w:pPr>
        <w:spacing w:after="0" w:line="240" w:lineRule="auto"/>
      </w:pPr>
      <w:r>
        <w:separator/>
      </w:r>
    </w:p>
  </w:endnote>
  <w:endnote w:type="continuationSeparator" w:id="0">
    <w:p w:rsidR="009B578E" w:rsidRDefault="009B578E" w:rsidP="0030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33204"/>
      <w:docPartObj>
        <w:docPartGallery w:val="Page Numbers (Bottom of Page)"/>
        <w:docPartUnique/>
      </w:docPartObj>
    </w:sdtPr>
    <w:sdtEndPr/>
    <w:sdtContent>
      <w:p w:rsidR="00281BB9" w:rsidRDefault="00913E2C">
        <w:pPr>
          <w:pStyle w:val="aa"/>
          <w:jc w:val="center"/>
        </w:pPr>
        <w:r>
          <w:fldChar w:fldCharType="begin"/>
        </w:r>
        <w:r>
          <w:instrText xml:space="preserve"> PAGE   \* MERGEFORMAT </w:instrText>
        </w:r>
        <w:r>
          <w:fldChar w:fldCharType="separate"/>
        </w:r>
        <w:r w:rsidR="00AE2E4F">
          <w:rPr>
            <w:noProof/>
          </w:rPr>
          <w:t>1</w:t>
        </w:r>
        <w:r>
          <w:rPr>
            <w:noProof/>
          </w:rPr>
          <w:fldChar w:fldCharType="end"/>
        </w:r>
      </w:p>
    </w:sdtContent>
  </w:sdt>
  <w:p w:rsidR="00281BB9" w:rsidRDefault="00281BB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99894"/>
      <w:docPartObj>
        <w:docPartGallery w:val="Page Numbers (Bottom of Page)"/>
        <w:docPartUnique/>
      </w:docPartObj>
    </w:sdtPr>
    <w:sdtEndPr/>
    <w:sdtContent>
      <w:p w:rsidR="00281BB9" w:rsidRDefault="00913E2C">
        <w:pPr>
          <w:pStyle w:val="aa"/>
          <w:jc w:val="right"/>
        </w:pPr>
        <w:r>
          <w:fldChar w:fldCharType="begin"/>
        </w:r>
        <w:r>
          <w:instrText xml:space="preserve"> PAGE   \* MERGEFORMAT </w:instrText>
        </w:r>
        <w:r>
          <w:fldChar w:fldCharType="separate"/>
        </w:r>
        <w:r w:rsidR="00AE2E4F">
          <w:rPr>
            <w:noProof/>
          </w:rPr>
          <w:t>69</w:t>
        </w:r>
        <w:r>
          <w:rPr>
            <w:noProof/>
          </w:rPr>
          <w:fldChar w:fldCharType="end"/>
        </w:r>
      </w:p>
    </w:sdtContent>
  </w:sdt>
  <w:p w:rsidR="00281BB9" w:rsidRDefault="00281B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8E" w:rsidRDefault="009B578E" w:rsidP="003048AC">
      <w:pPr>
        <w:spacing w:after="0" w:line="240" w:lineRule="auto"/>
      </w:pPr>
      <w:r>
        <w:separator/>
      </w:r>
    </w:p>
  </w:footnote>
  <w:footnote w:type="continuationSeparator" w:id="0">
    <w:p w:rsidR="009B578E" w:rsidRDefault="009B578E" w:rsidP="00304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685"/>
    <w:multiLevelType w:val="hybridMultilevel"/>
    <w:tmpl w:val="C2C21C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FD5D20"/>
    <w:multiLevelType w:val="hybridMultilevel"/>
    <w:tmpl w:val="1E727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4F0B43"/>
    <w:multiLevelType w:val="hybridMultilevel"/>
    <w:tmpl w:val="79425E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BE9228B"/>
    <w:multiLevelType w:val="hybridMultilevel"/>
    <w:tmpl w:val="807C86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F8939C7"/>
    <w:multiLevelType w:val="hybridMultilevel"/>
    <w:tmpl w:val="9070B2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2BB1B7D"/>
    <w:multiLevelType w:val="hybridMultilevel"/>
    <w:tmpl w:val="8EB2A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6106674"/>
    <w:multiLevelType w:val="hybridMultilevel"/>
    <w:tmpl w:val="1F2E893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F2E22A4"/>
    <w:multiLevelType w:val="hybridMultilevel"/>
    <w:tmpl w:val="9070B2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B7708B1"/>
    <w:multiLevelType w:val="hybridMultilevel"/>
    <w:tmpl w:val="08086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F2A6FD7"/>
    <w:multiLevelType w:val="hybridMultilevel"/>
    <w:tmpl w:val="DA2A3B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D2C218C"/>
    <w:multiLevelType w:val="hybridMultilevel"/>
    <w:tmpl w:val="8EB2A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9DB3226"/>
    <w:multiLevelType w:val="hybridMultilevel"/>
    <w:tmpl w:val="FC76C3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6DCE499B"/>
    <w:multiLevelType w:val="hybridMultilevel"/>
    <w:tmpl w:val="ECEE2B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8"/>
  </w:num>
  <w:num w:numId="3">
    <w:abstractNumId w:val="2"/>
  </w:num>
  <w:num w:numId="4">
    <w:abstractNumId w:val="11"/>
  </w:num>
  <w:num w:numId="5">
    <w:abstractNumId w:val="4"/>
  </w:num>
  <w:num w:numId="6">
    <w:abstractNumId w:val="3"/>
  </w:num>
  <w:num w:numId="7">
    <w:abstractNumId w:val="7"/>
  </w:num>
  <w:num w:numId="8">
    <w:abstractNumId w:val="12"/>
  </w:num>
  <w:num w:numId="9">
    <w:abstractNumId w:val="1"/>
  </w:num>
  <w:num w:numId="10">
    <w:abstractNumId w:val="0"/>
  </w:num>
  <w:num w:numId="11">
    <w:abstractNumId w:val="9"/>
  </w:num>
  <w:num w:numId="12">
    <w:abstractNumId w:val="5"/>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3F"/>
    <w:rsid w:val="00001320"/>
    <w:rsid w:val="00001CF1"/>
    <w:rsid w:val="00004907"/>
    <w:rsid w:val="00006E54"/>
    <w:rsid w:val="000101AD"/>
    <w:rsid w:val="0001092A"/>
    <w:rsid w:val="00011E62"/>
    <w:rsid w:val="00020E90"/>
    <w:rsid w:val="00022A5F"/>
    <w:rsid w:val="00023501"/>
    <w:rsid w:val="00031778"/>
    <w:rsid w:val="000340E8"/>
    <w:rsid w:val="00040983"/>
    <w:rsid w:val="00042E1A"/>
    <w:rsid w:val="00045A41"/>
    <w:rsid w:val="00045CDB"/>
    <w:rsid w:val="000469DF"/>
    <w:rsid w:val="000509A7"/>
    <w:rsid w:val="000554E2"/>
    <w:rsid w:val="000562DB"/>
    <w:rsid w:val="000573AD"/>
    <w:rsid w:val="00065385"/>
    <w:rsid w:val="00066C63"/>
    <w:rsid w:val="000705F3"/>
    <w:rsid w:val="00083183"/>
    <w:rsid w:val="00083CFB"/>
    <w:rsid w:val="000842E0"/>
    <w:rsid w:val="000A2BAB"/>
    <w:rsid w:val="000A5696"/>
    <w:rsid w:val="000B41DD"/>
    <w:rsid w:val="000B4BEA"/>
    <w:rsid w:val="000B66AE"/>
    <w:rsid w:val="000C1D5D"/>
    <w:rsid w:val="000D3265"/>
    <w:rsid w:val="000D5900"/>
    <w:rsid w:val="000E0467"/>
    <w:rsid w:val="000E08D6"/>
    <w:rsid w:val="000E118A"/>
    <w:rsid w:val="000E2C32"/>
    <w:rsid w:val="000E528A"/>
    <w:rsid w:val="000E76AE"/>
    <w:rsid w:val="000F1B51"/>
    <w:rsid w:val="000F247D"/>
    <w:rsid w:val="001132B6"/>
    <w:rsid w:val="00131D6D"/>
    <w:rsid w:val="00132F38"/>
    <w:rsid w:val="001434DD"/>
    <w:rsid w:val="00145CC1"/>
    <w:rsid w:val="001510C0"/>
    <w:rsid w:val="001536B4"/>
    <w:rsid w:val="0015724D"/>
    <w:rsid w:val="0016333D"/>
    <w:rsid w:val="00164C7F"/>
    <w:rsid w:val="00166011"/>
    <w:rsid w:val="00176581"/>
    <w:rsid w:val="00177705"/>
    <w:rsid w:val="00185869"/>
    <w:rsid w:val="001862AD"/>
    <w:rsid w:val="001862D2"/>
    <w:rsid w:val="00190D7E"/>
    <w:rsid w:val="00197484"/>
    <w:rsid w:val="00197E15"/>
    <w:rsid w:val="001A117B"/>
    <w:rsid w:val="001A1469"/>
    <w:rsid w:val="001A2BCC"/>
    <w:rsid w:val="001A7049"/>
    <w:rsid w:val="001B740A"/>
    <w:rsid w:val="001C1990"/>
    <w:rsid w:val="001C33D2"/>
    <w:rsid w:val="001C43F5"/>
    <w:rsid w:val="001C4FCB"/>
    <w:rsid w:val="001D1128"/>
    <w:rsid w:val="001D1136"/>
    <w:rsid w:val="001D15F2"/>
    <w:rsid w:val="001D37CD"/>
    <w:rsid w:val="001D51F6"/>
    <w:rsid w:val="001D563D"/>
    <w:rsid w:val="001E32C6"/>
    <w:rsid w:val="001F0E2E"/>
    <w:rsid w:val="00212D5E"/>
    <w:rsid w:val="002130B5"/>
    <w:rsid w:val="0023038E"/>
    <w:rsid w:val="002303E9"/>
    <w:rsid w:val="00233D8A"/>
    <w:rsid w:val="00235C4D"/>
    <w:rsid w:val="002471A3"/>
    <w:rsid w:val="00254ED8"/>
    <w:rsid w:val="00255333"/>
    <w:rsid w:val="00262686"/>
    <w:rsid w:val="00266152"/>
    <w:rsid w:val="002759F6"/>
    <w:rsid w:val="00277C55"/>
    <w:rsid w:val="00281777"/>
    <w:rsid w:val="00281BB9"/>
    <w:rsid w:val="00297543"/>
    <w:rsid w:val="002A1E33"/>
    <w:rsid w:val="002A3D3F"/>
    <w:rsid w:val="002A58B9"/>
    <w:rsid w:val="002A7D3B"/>
    <w:rsid w:val="002B78DA"/>
    <w:rsid w:val="002C0FA9"/>
    <w:rsid w:val="002D15F2"/>
    <w:rsid w:val="002D5737"/>
    <w:rsid w:val="002D6C42"/>
    <w:rsid w:val="002E1275"/>
    <w:rsid w:val="002E1B21"/>
    <w:rsid w:val="002E6B16"/>
    <w:rsid w:val="002F143F"/>
    <w:rsid w:val="002F18E0"/>
    <w:rsid w:val="002F1D71"/>
    <w:rsid w:val="00300043"/>
    <w:rsid w:val="003048AC"/>
    <w:rsid w:val="0031236A"/>
    <w:rsid w:val="00314A48"/>
    <w:rsid w:val="00314BA5"/>
    <w:rsid w:val="003151FD"/>
    <w:rsid w:val="00316066"/>
    <w:rsid w:val="00324178"/>
    <w:rsid w:val="003246A3"/>
    <w:rsid w:val="00330035"/>
    <w:rsid w:val="00333EA2"/>
    <w:rsid w:val="00335AC3"/>
    <w:rsid w:val="00337FB0"/>
    <w:rsid w:val="00340DAC"/>
    <w:rsid w:val="00341458"/>
    <w:rsid w:val="003451C6"/>
    <w:rsid w:val="00345553"/>
    <w:rsid w:val="00345B68"/>
    <w:rsid w:val="00346441"/>
    <w:rsid w:val="00351AF4"/>
    <w:rsid w:val="003566AD"/>
    <w:rsid w:val="0035769C"/>
    <w:rsid w:val="003602F7"/>
    <w:rsid w:val="0036036E"/>
    <w:rsid w:val="00364FE3"/>
    <w:rsid w:val="00373CB7"/>
    <w:rsid w:val="00376520"/>
    <w:rsid w:val="00383B98"/>
    <w:rsid w:val="00385AB5"/>
    <w:rsid w:val="00386566"/>
    <w:rsid w:val="00387E92"/>
    <w:rsid w:val="0039137A"/>
    <w:rsid w:val="0039140A"/>
    <w:rsid w:val="00393817"/>
    <w:rsid w:val="00394E95"/>
    <w:rsid w:val="003B049C"/>
    <w:rsid w:val="003B22A7"/>
    <w:rsid w:val="003B3773"/>
    <w:rsid w:val="003C4501"/>
    <w:rsid w:val="003D2114"/>
    <w:rsid w:val="003D6138"/>
    <w:rsid w:val="003E031C"/>
    <w:rsid w:val="003E67EF"/>
    <w:rsid w:val="003F2845"/>
    <w:rsid w:val="00402A63"/>
    <w:rsid w:val="00403EFD"/>
    <w:rsid w:val="004115F6"/>
    <w:rsid w:val="0041321E"/>
    <w:rsid w:val="00413DAE"/>
    <w:rsid w:val="00414E50"/>
    <w:rsid w:val="004156C1"/>
    <w:rsid w:val="00415AF6"/>
    <w:rsid w:val="00415EB8"/>
    <w:rsid w:val="004218FD"/>
    <w:rsid w:val="00427CB6"/>
    <w:rsid w:val="00427FF6"/>
    <w:rsid w:val="004319EC"/>
    <w:rsid w:val="00431D1D"/>
    <w:rsid w:val="00433581"/>
    <w:rsid w:val="0043461A"/>
    <w:rsid w:val="00435B27"/>
    <w:rsid w:val="0044279F"/>
    <w:rsid w:val="00452D04"/>
    <w:rsid w:val="004542A7"/>
    <w:rsid w:val="00455630"/>
    <w:rsid w:val="00457738"/>
    <w:rsid w:val="004577EB"/>
    <w:rsid w:val="00460879"/>
    <w:rsid w:val="00466225"/>
    <w:rsid w:val="0047048A"/>
    <w:rsid w:val="004746B0"/>
    <w:rsid w:val="00477598"/>
    <w:rsid w:val="00482ED9"/>
    <w:rsid w:val="00484427"/>
    <w:rsid w:val="004856C4"/>
    <w:rsid w:val="00485F50"/>
    <w:rsid w:val="0049155C"/>
    <w:rsid w:val="00492D3E"/>
    <w:rsid w:val="00493CB5"/>
    <w:rsid w:val="004942A0"/>
    <w:rsid w:val="00495446"/>
    <w:rsid w:val="004A2258"/>
    <w:rsid w:val="004A512C"/>
    <w:rsid w:val="004B27A3"/>
    <w:rsid w:val="004B7C23"/>
    <w:rsid w:val="004C0ED9"/>
    <w:rsid w:val="004C18CD"/>
    <w:rsid w:val="004C3586"/>
    <w:rsid w:val="004C5428"/>
    <w:rsid w:val="004D0483"/>
    <w:rsid w:val="004D270A"/>
    <w:rsid w:val="004D3480"/>
    <w:rsid w:val="004D51BF"/>
    <w:rsid w:val="004D567B"/>
    <w:rsid w:val="004E1C73"/>
    <w:rsid w:val="004E581F"/>
    <w:rsid w:val="004E6D33"/>
    <w:rsid w:val="004F17D3"/>
    <w:rsid w:val="004F1BFF"/>
    <w:rsid w:val="004F1C35"/>
    <w:rsid w:val="00500511"/>
    <w:rsid w:val="00501EC6"/>
    <w:rsid w:val="00510471"/>
    <w:rsid w:val="00512E57"/>
    <w:rsid w:val="0051412B"/>
    <w:rsid w:val="00516BF0"/>
    <w:rsid w:val="00520175"/>
    <w:rsid w:val="005246C9"/>
    <w:rsid w:val="00525853"/>
    <w:rsid w:val="00527522"/>
    <w:rsid w:val="00540FDD"/>
    <w:rsid w:val="00556B14"/>
    <w:rsid w:val="00557D7F"/>
    <w:rsid w:val="00571042"/>
    <w:rsid w:val="00571529"/>
    <w:rsid w:val="0057206F"/>
    <w:rsid w:val="005735C9"/>
    <w:rsid w:val="005741A7"/>
    <w:rsid w:val="005752EE"/>
    <w:rsid w:val="005756B3"/>
    <w:rsid w:val="00583299"/>
    <w:rsid w:val="0059220C"/>
    <w:rsid w:val="005A2BD1"/>
    <w:rsid w:val="005A7C67"/>
    <w:rsid w:val="005B0DB7"/>
    <w:rsid w:val="005B571F"/>
    <w:rsid w:val="005B7C7D"/>
    <w:rsid w:val="005C07E2"/>
    <w:rsid w:val="005C1722"/>
    <w:rsid w:val="005C5951"/>
    <w:rsid w:val="005C5D4C"/>
    <w:rsid w:val="005D0D8D"/>
    <w:rsid w:val="005D123E"/>
    <w:rsid w:val="005D6AFF"/>
    <w:rsid w:val="005E1FE9"/>
    <w:rsid w:val="005E239D"/>
    <w:rsid w:val="005E383C"/>
    <w:rsid w:val="006040B7"/>
    <w:rsid w:val="00605E27"/>
    <w:rsid w:val="006118E2"/>
    <w:rsid w:val="00613616"/>
    <w:rsid w:val="006164FD"/>
    <w:rsid w:val="00617D3F"/>
    <w:rsid w:val="00625F64"/>
    <w:rsid w:val="00631EBF"/>
    <w:rsid w:val="00633352"/>
    <w:rsid w:val="00633B10"/>
    <w:rsid w:val="006415A7"/>
    <w:rsid w:val="00641CBD"/>
    <w:rsid w:val="00647667"/>
    <w:rsid w:val="0065575F"/>
    <w:rsid w:val="006562BF"/>
    <w:rsid w:val="0065643F"/>
    <w:rsid w:val="00657E05"/>
    <w:rsid w:val="006601DB"/>
    <w:rsid w:val="006603EF"/>
    <w:rsid w:val="00660A40"/>
    <w:rsid w:val="0066510B"/>
    <w:rsid w:val="00670E6C"/>
    <w:rsid w:val="0067586A"/>
    <w:rsid w:val="00676A21"/>
    <w:rsid w:val="00682640"/>
    <w:rsid w:val="00683567"/>
    <w:rsid w:val="0068587C"/>
    <w:rsid w:val="006872DD"/>
    <w:rsid w:val="00691FFF"/>
    <w:rsid w:val="006963F6"/>
    <w:rsid w:val="006A2FE3"/>
    <w:rsid w:val="006A3037"/>
    <w:rsid w:val="006B7CE8"/>
    <w:rsid w:val="006C0E31"/>
    <w:rsid w:val="006D737A"/>
    <w:rsid w:val="006E0796"/>
    <w:rsid w:val="006E412C"/>
    <w:rsid w:val="006E5DD9"/>
    <w:rsid w:val="006E61AB"/>
    <w:rsid w:val="006F4BE4"/>
    <w:rsid w:val="006F5C56"/>
    <w:rsid w:val="006F7652"/>
    <w:rsid w:val="00703597"/>
    <w:rsid w:val="007048BA"/>
    <w:rsid w:val="00732361"/>
    <w:rsid w:val="00734837"/>
    <w:rsid w:val="00734D46"/>
    <w:rsid w:val="007408DB"/>
    <w:rsid w:val="00747B0B"/>
    <w:rsid w:val="007521F8"/>
    <w:rsid w:val="007575F1"/>
    <w:rsid w:val="007619A5"/>
    <w:rsid w:val="0076338D"/>
    <w:rsid w:val="00770448"/>
    <w:rsid w:val="00770C97"/>
    <w:rsid w:val="00773F84"/>
    <w:rsid w:val="0077535F"/>
    <w:rsid w:val="00780C48"/>
    <w:rsid w:val="00781563"/>
    <w:rsid w:val="007877C8"/>
    <w:rsid w:val="00790174"/>
    <w:rsid w:val="00790CF0"/>
    <w:rsid w:val="007937E4"/>
    <w:rsid w:val="00793C79"/>
    <w:rsid w:val="00794C5B"/>
    <w:rsid w:val="0079656A"/>
    <w:rsid w:val="007A5CB5"/>
    <w:rsid w:val="007A5D50"/>
    <w:rsid w:val="007B1568"/>
    <w:rsid w:val="007B4EAA"/>
    <w:rsid w:val="007C0612"/>
    <w:rsid w:val="007C3778"/>
    <w:rsid w:val="007C3826"/>
    <w:rsid w:val="007C4824"/>
    <w:rsid w:val="007C790E"/>
    <w:rsid w:val="007D18D4"/>
    <w:rsid w:val="007D31F7"/>
    <w:rsid w:val="007D58E2"/>
    <w:rsid w:val="007D6D50"/>
    <w:rsid w:val="007E0F21"/>
    <w:rsid w:val="007E4F50"/>
    <w:rsid w:val="007E5E13"/>
    <w:rsid w:val="007E704B"/>
    <w:rsid w:val="007E7DE8"/>
    <w:rsid w:val="007F6F36"/>
    <w:rsid w:val="00815932"/>
    <w:rsid w:val="0082397F"/>
    <w:rsid w:val="00826796"/>
    <w:rsid w:val="00833E4A"/>
    <w:rsid w:val="008371F3"/>
    <w:rsid w:val="008409E5"/>
    <w:rsid w:val="0084163C"/>
    <w:rsid w:val="00845A02"/>
    <w:rsid w:val="00847011"/>
    <w:rsid w:val="008523AD"/>
    <w:rsid w:val="00852655"/>
    <w:rsid w:val="0085597A"/>
    <w:rsid w:val="008610E8"/>
    <w:rsid w:val="00866DDF"/>
    <w:rsid w:val="00870AD1"/>
    <w:rsid w:val="0087119A"/>
    <w:rsid w:val="00871EF8"/>
    <w:rsid w:val="00871F62"/>
    <w:rsid w:val="008764DA"/>
    <w:rsid w:val="00876E61"/>
    <w:rsid w:val="008771F4"/>
    <w:rsid w:val="008868F3"/>
    <w:rsid w:val="00887B52"/>
    <w:rsid w:val="0089010C"/>
    <w:rsid w:val="00892AAC"/>
    <w:rsid w:val="00892DC9"/>
    <w:rsid w:val="008A3945"/>
    <w:rsid w:val="008A4122"/>
    <w:rsid w:val="008A4D14"/>
    <w:rsid w:val="008A5CF9"/>
    <w:rsid w:val="008A6910"/>
    <w:rsid w:val="008B6A25"/>
    <w:rsid w:val="008B6CE7"/>
    <w:rsid w:val="008C0F47"/>
    <w:rsid w:val="008C10C1"/>
    <w:rsid w:val="008C2C5C"/>
    <w:rsid w:val="008C3DD1"/>
    <w:rsid w:val="008D67BF"/>
    <w:rsid w:val="008D747D"/>
    <w:rsid w:val="008E1230"/>
    <w:rsid w:val="008E3CA1"/>
    <w:rsid w:val="008E4E6B"/>
    <w:rsid w:val="008E6B85"/>
    <w:rsid w:val="008F4360"/>
    <w:rsid w:val="0090019D"/>
    <w:rsid w:val="0090336F"/>
    <w:rsid w:val="0090555F"/>
    <w:rsid w:val="00913089"/>
    <w:rsid w:val="00913E2C"/>
    <w:rsid w:val="00914D74"/>
    <w:rsid w:val="0091743B"/>
    <w:rsid w:val="00920E6C"/>
    <w:rsid w:val="00920F69"/>
    <w:rsid w:val="009212DF"/>
    <w:rsid w:val="0092207D"/>
    <w:rsid w:val="009234A4"/>
    <w:rsid w:val="00932866"/>
    <w:rsid w:val="0093557D"/>
    <w:rsid w:val="0093734E"/>
    <w:rsid w:val="00937937"/>
    <w:rsid w:val="00940D1F"/>
    <w:rsid w:val="009423B0"/>
    <w:rsid w:val="009455D0"/>
    <w:rsid w:val="0095068F"/>
    <w:rsid w:val="009620FA"/>
    <w:rsid w:val="00965962"/>
    <w:rsid w:val="00966C4E"/>
    <w:rsid w:val="0097241B"/>
    <w:rsid w:val="00972FE5"/>
    <w:rsid w:val="00976F8B"/>
    <w:rsid w:val="00977C95"/>
    <w:rsid w:val="009838DF"/>
    <w:rsid w:val="00987329"/>
    <w:rsid w:val="009915BB"/>
    <w:rsid w:val="009A0B98"/>
    <w:rsid w:val="009A531D"/>
    <w:rsid w:val="009A6240"/>
    <w:rsid w:val="009B2B0A"/>
    <w:rsid w:val="009B2D89"/>
    <w:rsid w:val="009B422B"/>
    <w:rsid w:val="009B578E"/>
    <w:rsid w:val="009B6BEA"/>
    <w:rsid w:val="009C3B79"/>
    <w:rsid w:val="009C5076"/>
    <w:rsid w:val="009D203B"/>
    <w:rsid w:val="009D227F"/>
    <w:rsid w:val="009D26E5"/>
    <w:rsid w:val="009D4B6B"/>
    <w:rsid w:val="009D636A"/>
    <w:rsid w:val="009D7A76"/>
    <w:rsid w:val="009E47A3"/>
    <w:rsid w:val="009F398B"/>
    <w:rsid w:val="009F5F95"/>
    <w:rsid w:val="009F6875"/>
    <w:rsid w:val="009F6BFA"/>
    <w:rsid w:val="009F76BB"/>
    <w:rsid w:val="00A22735"/>
    <w:rsid w:val="00A259FC"/>
    <w:rsid w:val="00A26039"/>
    <w:rsid w:val="00A36772"/>
    <w:rsid w:val="00A36E4A"/>
    <w:rsid w:val="00A42AE2"/>
    <w:rsid w:val="00A50F32"/>
    <w:rsid w:val="00A5428A"/>
    <w:rsid w:val="00A560E1"/>
    <w:rsid w:val="00A61BFC"/>
    <w:rsid w:val="00A62D4D"/>
    <w:rsid w:val="00A674FF"/>
    <w:rsid w:val="00A700F7"/>
    <w:rsid w:val="00A7191F"/>
    <w:rsid w:val="00A75FE1"/>
    <w:rsid w:val="00A91D04"/>
    <w:rsid w:val="00A945FE"/>
    <w:rsid w:val="00A954C0"/>
    <w:rsid w:val="00A97726"/>
    <w:rsid w:val="00A97DB6"/>
    <w:rsid w:val="00AA01C9"/>
    <w:rsid w:val="00AA10A4"/>
    <w:rsid w:val="00AA5521"/>
    <w:rsid w:val="00AB0189"/>
    <w:rsid w:val="00AB0B13"/>
    <w:rsid w:val="00AB13AE"/>
    <w:rsid w:val="00AB39A8"/>
    <w:rsid w:val="00AB4328"/>
    <w:rsid w:val="00AB64C3"/>
    <w:rsid w:val="00AC0B81"/>
    <w:rsid w:val="00AC177F"/>
    <w:rsid w:val="00AC2E2E"/>
    <w:rsid w:val="00AC4F80"/>
    <w:rsid w:val="00AC6D88"/>
    <w:rsid w:val="00AD105C"/>
    <w:rsid w:val="00AE2E4F"/>
    <w:rsid w:val="00AF3A8D"/>
    <w:rsid w:val="00AF3D60"/>
    <w:rsid w:val="00AF4D32"/>
    <w:rsid w:val="00AF75BC"/>
    <w:rsid w:val="00B10094"/>
    <w:rsid w:val="00B10EC8"/>
    <w:rsid w:val="00B12E31"/>
    <w:rsid w:val="00B13ED4"/>
    <w:rsid w:val="00B17E59"/>
    <w:rsid w:val="00B235CB"/>
    <w:rsid w:val="00B27556"/>
    <w:rsid w:val="00B3162F"/>
    <w:rsid w:val="00B326D0"/>
    <w:rsid w:val="00B4134E"/>
    <w:rsid w:val="00B572D4"/>
    <w:rsid w:val="00B6051D"/>
    <w:rsid w:val="00B6129F"/>
    <w:rsid w:val="00B66ABB"/>
    <w:rsid w:val="00B735B4"/>
    <w:rsid w:val="00B7476C"/>
    <w:rsid w:val="00B84915"/>
    <w:rsid w:val="00B85C15"/>
    <w:rsid w:val="00B87867"/>
    <w:rsid w:val="00B91544"/>
    <w:rsid w:val="00B931E2"/>
    <w:rsid w:val="00B94472"/>
    <w:rsid w:val="00BA0579"/>
    <w:rsid w:val="00BA2353"/>
    <w:rsid w:val="00BB0E9A"/>
    <w:rsid w:val="00BB3127"/>
    <w:rsid w:val="00BB3D11"/>
    <w:rsid w:val="00BB42D5"/>
    <w:rsid w:val="00BC0747"/>
    <w:rsid w:val="00BC42A7"/>
    <w:rsid w:val="00BC5EAD"/>
    <w:rsid w:val="00BE0D2B"/>
    <w:rsid w:val="00BE4300"/>
    <w:rsid w:val="00BF2929"/>
    <w:rsid w:val="00BF4F2C"/>
    <w:rsid w:val="00C0678D"/>
    <w:rsid w:val="00C06826"/>
    <w:rsid w:val="00C06CFD"/>
    <w:rsid w:val="00C0766E"/>
    <w:rsid w:val="00C10FE1"/>
    <w:rsid w:val="00C177CE"/>
    <w:rsid w:val="00C20335"/>
    <w:rsid w:val="00C21279"/>
    <w:rsid w:val="00C219EE"/>
    <w:rsid w:val="00C220E6"/>
    <w:rsid w:val="00C22CE4"/>
    <w:rsid w:val="00C273D3"/>
    <w:rsid w:val="00C338EF"/>
    <w:rsid w:val="00C34969"/>
    <w:rsid w:val="00C37292"/>
    <w:rsid w:val="00C50033"/>
    <w:rsid w:val="00C5610E"/>
    <w:rsid w:val="00C63092"/>
    <w:rsid w:val="00C74C18"/>
    <w:rsid w:val="00C76FA9"/>
    <w:rsid w:val="00C77AF6"/>
    <w:rsid w:val="00C805FE"/>
    <w:rsid w:val="00C81D6C"/>
    <w:rsid w:val="00C91AB4"/>
    <w:rsid w:val="00C925F6"/>
    <w:rsid w:val="00C96D91"/>
    <w:rsid w:val="00C97598"/>
    <w:rsid w:val="00CA7BCC"/>
    <w:rsid w:val="00CC4A2E"/>
    <w:rsid w:val="00CD601E"/>
    <w:rsid w:val="00CE0B5F"/>
    <w:rsid w:val="00CE5113"/>
    <w:rsid w:val="00CF0469"/>
    <w:rsid w:val="00CF4FEB"/>
    <w:rsid w:val="00CF6344"/>
    <w:rsid w:val="00D03474"/>
    <w:rsid w:val="00D14F16"/>
    <w:rsid w:val="00D15B43"/>
    <w:rsid w:val="00D25051"/>
    <w:rsid w:val="00D327AA"/>
    <w:rsid w:val="00D34B2F"/>
    <w:rsid w:val="00D37229"/>
    <w:rsid w:val="00D40790"/>
    <w:rsid w:val="00D43307"/>
    <w:rsid w:val="00D43531"/>
    <w:rsid w:val="00D43FB4"/>
    <w:rsid w:val="00D46559"/>
    <w:rsid w:val="00D54885"/>
    <w:rsid w:val="00D55AAF"/>
    <w:rsid w:val="00D60383"/>
    <w:rsid w:val="00D61191"/>
    <w:rsid w:val="00D71174"/>
    <w:rsid w:val="00D723C5"/>
    <w:rsid w:val="00D72CBD"/>
    <w:rsid w:val="00D7458D"/>
    <w:rsid w:val="00D8032D"/>
    <w:rsid w:val="00D80C77"/>
    <w:rsid w:val="00D82908"/>
    <w:rsid w:val="00D90C31"/>
    <w:rsid w:val="00D970E1"/>
    <w:rsid w:val="00DA49E9"/>
    <w:rsid w:val="00DA4C4C"/>
    <w:rsid w:val="00DB1155"/>
    <w:rsid w:val="00DB2B7E"/>
    <w:rsid w:val="00DB2D38"/>
    <w:rsid w:val="00DB346B"/>
    <w:rsid w:val="00DC17B8"/>
    <w:rsid w:val="00DC7B22"/>
    <w:rsid w:val="00DD1269"/>
    <w:rsid w:val="00DD5E8D"/>
    <w:rsid w:val="00DD6D80"/>
    <w:rsid w:val="00DE09CB"/>
    <w:rsid w:val="00DE321D"/>
    <w:rsid w:val="00DE4BCA"/>
    <w:rsid w:val="00DF093D"/>
    <w:rsid w:val="00DF0AF9"/>
    <w:rsid w:val="00DF2A97"/>
    <w:rsid w:val="00DF4CA3"/>
    <w:rsid w:val="00E0291E"/>
    <w:rsid w:val="00E11C38"/>
    <w:rsid w:val="00E11E1A"/>
    <w:rsid w:val="00E12087"/>
    <w:rsid w:val="00E23562"/>
    <w:rsid w:val="00E2496A"/>
    <w:rsid w:val="00E308DC"/>
    <w:rsid w:val="00E346C8"/>
    <w:rsid w:val="00E36D0B"/>
    <w:rsid w:val="00E37D97"/>
    <w:rsid w:val="00E43A71"/>
    <w:rsid w:val="00E44D19"/>
    <w:rsid w:val="00E476FB"/>
    <w:rsid w:val="00E477D5"/>
    <w:rsid w:val="00E50850"/>
    <w:rsid w:val="00E51852"/>
    <w:rsid w:val="00E523A8"/>
    <w:rsid w:val="00E53705"/>
    <w:rsid w:val="00E5642E"/>
    <w:rsid w:val="00E565A1"/>
    <w:rsid w:val="00E57469"/>
    <w:rsid w:val="00E660A8"/>
    <w:rsid w:val="00E74598"/>
    <w:rsid w:val="00E87E49"/>
    <w:rsid w:val="00E9018E"/>
    <w:rsid w:val="00E90895"/>
    <w:rsid w:val="00E92A0B"/>
    <w:rsid w:val="00E96B14"/>
    <w:rsid w:val="00EA236B"/>
    <w:rsid w:val="00EA369D"/>
    <w:rsid w:val="00EA52E8"/>
    <w:rsid w:val="00EA7A39"/>
    <w:rsid w:val="00EA7BD6"/>
    <w:rsid w:val="00EC26BF"/>
    <w:rsid w:val="00EC5B89"/>
    <w:rsid w:val="00ED67A2"/>
    <w:rsid w:val="00ED7723"/>
    <w:rsid w:val="00ED7D81"/>
    <w:rsid w:val="00EE2B55"/>
    <w:rsid w:val="00EE7164"/>
    <w:rsid w:val="00EF30FA"/>
    <w:rsid w:val="00EF3E0F"/>
    <w:rsid w:val="00F006C1"/>
    <w:rsid w:val="00F04581"/>
    <w:rsid w:val="00F04B43"/>
    <w:rsid w:val="00F14CB4"/>
    <w:rsid w:val="00F15CF2"/>
    <w:rsid w:val="00F2015D"/>
    <w:rsid w:val="00F3012E"/>
    <w:rsid w:val="00F322A6"/>
    <w:rsid w:val="00F4247D"/>
    <w:rsid w:val="00F45FF9"/>
    <w:rsid w:val="00F55B11"/>
    <w:rsid w:val="00F6759B"/>
    <w:rsid w:val="00F74857"/>
    <w:rsid w:val="00F80756"/>
    <w:rsid w:val="00F868D8"/>
    <w:rsid w:val="00F87524"/>
    <w:rsid w:val="00F87A73"/>
    <w:rsid w:val="00F91AEF"/>
    <w:rsid w:val="00F946C3"/>
    <w:rsid w:val="00F97361"/>
    <w:rsid w:val="00FA0D01"/>
    <w:rsid w:val="00FA1E6A"/>
    <w:rsid w:val="00FA3239"/>
    <w:rsid w:val="00FA7962"/>
    <w:rsid w:val="00FB443F"/>
    <w:rsid w:val="00FC1EB2"/>
    <w:rsid w:val="00FC7781"/>
    <w:rsid w:val="00FD094D"/>
    <w:rsid w:val="00FD0A10"/>
    <w:rsid w:val="00FD504E"/>
    <w:rsid w:val="00FD574A"/>
    <w:rsid w:val="00FE2009"/>
    <w:rsid w:val="00FE6863"/>
    <w:rsid w:val="00FF1D99"/>
    <w:rsid w:val="00FF2CF0"/>
    <w:rsid w:val="00FF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FAC1F-37DD-4B35-88E4-B992D46C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27"/>
  </w:style>
  <w:style w:type="paragraph" w:styleId="1">
    <w:name w:val="heading 1"/>
    <w:basedOn w:val="a"/>
    <w:next w:val="a"/>
    <w:link w:val="10"/>
    <w:qFormat/>
    <w:rsid w:val="009455D0"/>
    <w:pPr>
      <w:keepNext/>
      <w:keepLines/>
      <w:widowControl w:val="0"/>
      <w:autoSpaceDE w:val="0"/>
      <w:autoSpaceDN w:val="0"/>
      <w:adjustRightInd w:val="0"/>
      <w:spacing w:before="120" w:after="0" w:line="240" w:lineRule="auto"/>
      <w:jc w:val="center"/>
      <w:outlineLvl w:val="0"/>
    </w:pPr>
    <w:rPr>
      <w:rFonts w:ascii="Cambria" w:eastAsia="Times New Roman"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7D3F"/>
    <w:pPr>
      <w:spacing w:after="0" w:line="240" w:lineRule="auto"/>
    </w:pPr>
  </w:style>
  <w:style w:type="table" w:styleId="a4">
    <w:name w:val="Table Grid"/>
    <w:basedOn w:val="a1"/>
    <w:uiPriority w:val="59"/>
    <w:rsid w:val="00340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Document Map"/>
    <w:basedOn w:val="a"/>
    <w:link w:val="a6"/>
    <w:uiPriority w:val="99"/>
    <w:semiHidden/>
    <w:unhideWhenUsed/>
    <w:rsid w:val="003048A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3048AC"/>
    <w:rPr>
      <w:rFonts w:ascii="Tahoma" w:hAnsi="Tahoma" w:cs="Tahoma"/>
      <w:sz w:val="16"/>
      <w:szCs w:val="16"/>
    </w:rPr>
  </w:style>
  <w:style w:type="paragraph" w:styleId="11">
    <w:name w:val="toc 1"/>
    <w:basedOn w:val="a"/>
    <w:next w:val="a"/>
    <w:autoRedefine/>
    <w:uiPriority w:val="39"/>
    <w:unhideWhenUsed/>
    <w:rsid w:val="003048AC"/>
    <w:pPr>
      <w:spacing w:after="100"/>
    </w:pPr>
  </w:style>
  <w:style w:type="paragraph" w:styleId="2">
    <w:name w:val="toc 2"/>
    <w:basedOn w:val="a"/>
    <w:next w:val="a"/>
    <w:autoRedefine/>
    <w:uiPriority w:val="39"/>
    <w:unhideWhenUsed/>
    <w:rsid w:val="003048AC"/>
    <w:pPr>
      <w:spacing w:after="100"/>
      <w:ind w:left="220"/>
    </w:pPr>
  </w:style>
  <w:style w:type="paragraph" w:styleId="3">
    <w:name w:val="toc 3"/>
    <w:basedOn w:val="a"/>
    <w:next w:val="a"/>
    <w:autoRedefine/>
    <w:uiPriority w:val="39"/>
    <w:unhideWhenUsed/>
    <w:rsid w:val="003048AC"/>
    <w:pPr>
      <w:spacing w:after="100"/>
      <w:ind w:left="440"/>
    </w:pPr>
  </w:style>
  <w:style w:type="paragraph" w:styleId="4">
    <w:name w:val="toc 4"/>
    <w:basedOn w:val="a"/>
    <w:next w:val="a"/>
    <w:autoRedefine/>
    <w:uiPriority w:val="39"/>
    <w:unhideWhenUsed/>
    <w:rsid w:val="003048AC"/>
    <w:pPr>
      <w:spacing w:after="100"/>
      <w:ind w:left="660"/>
    </w:pPr>
  </w:style>
  <w:style w:type="paragraph" w:styleId="5">
    <w:name w:val="toc 5"/>
    <w:basedOn w:val="a"/>
    <w:next w:val="a"/>
    <w:autoRedefine/>
    <w:uiPriority w:val="39"/>
    <w:unhideWhenUsed/>
    <w:rsid w:val="003048AC"/>
    <w:pPr>
      <w:spacing w:after="100"/>
      <w:ind w:left="880"/>
    </w:pPr>
  </w:style>
  <w:style w:type="paragraph" w:styleId="6">
    <w:name w:val="toc 6"/>
    <w:basedOn w:val="a"/>
    <w:next w:val="a"/>
    <w:autoRedefine/>
    <w:uiPriority w:val="39"/>
    <w:unhideWhenUsed/>
    <w:rsid w:val="003048AC"/>
    <w:pPr>
      <w:spacing w:after="100"/>
      <w:ind w:left="1100"/>
    </w:pPr>
  </w:style>
  <w:style w:type="paragraph" w:styleId="7">
    <w:name w:val="toc 7"/>
    <w:basedOn w:val="a"/>
    <w:next w:val="a"/>
    <w:autoRedefine/>
    <w:uiPriority w:val="39"/>
    <w:unhideWhenUsed/>
    <w:rsid w:val="003048AC"/>
    <w:pPr>
      <w:spacing w:after="100"/>
      <w:ind w:left="1320"/>
    </w:pPr>
  </w:style>
  <w:style w:type="paragraph" w:styleId="8">
    <w:name w:val="toc 8"/>
    <w:basedOn w:val="a"/>
    <w:next w:val="a"/>
    <w:autoRedefine/>
    <w:uiPriority w:val="39"/>
    <w:unhideWhenUsed/>
    <w:rsid w:val="003048AC"/>
    <w:pPr>
      <w:spacing w:after="100"/>
      <w:ind w:left="1540"/>
    </w:pPr>
  </w:style>
  <w:style w:type="paragraph" w:styleId="9">
    <w:name w:val="toc 9"/>
    <w:basedOn w:val="a"/>
    <w:next w:val="a"/>
    <w:autoRedefine/>
    <w:uiPriority w:val="39"/>
    <w:unhideWhenUsed/>
    <w:rsid w:val="003048AC"/>
    <w:pPr>
      <w:spacing w:after="100"/>
      <w:ind w:left="1760"/>
    </w:pPr>
  </w:style>
  <w:style w:type="character" w:styleId="a7">
    <w:name w:val="line number"/>
    <w:basedOn w:val="a0"/>
    <w:uiPriority w:val="99"/>
    <w:semiHidden/>
    <w:unhideWhenUsed/>
    <w:rsid w:val="003048AC"/>
  </w:style>
  <w:style w:type="paragraph" w:styleId="a8">
    <w:name w:val="header"/>
    <w:basedOn w:val="a"/>
    <w:link w:val="a9"/>
    <w:uiPriority w:val="99"/>
    <w:semiHidden/>
    <w:unhideWhenUsed/>
    <w:rsid w:val="003048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048AC"/>
  </w:style>
  <w:style w:type="paragraph" w:styleId="aa">
    <w:name w:val="footer"/>
    <w:basedOn w:val="a"/>
    <w:link w:val="ab"/>
    <w:uiPriority w:val="99"/>
    <w:unhideWhenUsed/>
    <w:rsid w:val="003048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8AC"/>
  </w:style>
  <w:style w:type="paragraph" w:styleId="ac">
    <w:name w:val="List Paragraph"/>
    <w:basedOn w:val="a"/>
    <w:uiPriority w:val="34"/>
    <w:qFormat/>
    <w:rsid w:val="005B0DB7"/>
    <w:pPr>
      <w:ind w:left="720"/>
      <w:contextualSpacing/>
    </w:pPr>
    <w:rPr>
      <w:rFonts w:eastAsiaTheme="minorHAnsi"/>
      <w:lang w:eastAsia="en-US"/>
    </w:rPr>
  </w:style>
  <w:style w:type="paragraph" w:styleId="ad">
    <w:name w:val="Normal (Web)"/>
    <w:basedOn w:val="a"/>
    <w:uiPriority w:val="99"/>
    <w:unhideWhenUsed/>
    <w:rsid w:val="002C0FA9"/>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BB42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9455D0"/>
    <w:rPr>
      <w:rFonts w:ascii="Cambria" w:eastAsia="Times New Roman" w:hAnsi="Cambria" w:cs="Times New Roman"/>
      <w:b/>
      <w:bCs/>
      <w:sz w:val="28"/>
      <w:szCs w:val="28"/>
    </w:rPr>
  </w:style>
  <w:style w:type="paragraph" w:styleId="ae">
    <w:name w:val="Balloon Text"/>
    <w:basedOn w:val="a"/>
    <w:link w:val="af"/>
    <w:uiPriority w:val="99"/>
    <w:semiHidden/>
    <w:unhideWhenUsed/>
    <w:rsid w:val="00006E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6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ECB2D7-16BA-4AAB-A3B9-D3868FAB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27834</Words>
  <Characters>158654</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Данька</dc:creator>
  <cp:lastModifiedBy>RePack by Diakov</cp:lastModifiedBy>
  <cp:revision>3</cp:revision>
  <cp:lastPrinted>2015-12-25T08:25:00Z</cp:lastPrinted>
  <dcterms:created xsi:type="dcterms:W3CDTF">2016-02-20T10:46:00Z</dcterms:created>
  <dcterms:modified xsi:type="dcterms:W3CDTF">2016-02-20T10:46:00Z</dcterms:modified>
</cp:coreProperties>
</file>